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4F7" w:rsidRPr="002E3662" w:rsidRDefault="000E76C7" w:rsidP="006414F7">
      <w:pPr>
        <w:spacing w:line="360" w:lineRule="auto"/>
        <w:jc w:val="center"/>
        <w:rPr>
          <w:rFonts w:ascii="Candara" w:hAnsi="Candara"/>
          <w:b/>
          <w:lang w:eastAsia="ar-SA"/>
        </w:rPr>
      </w:pPr>
      <w:r>
        <w:rPr>
          <w:rFonts w:ascii="Candara" w:hAnsi="Candara"/>
          <w:noProof/>
          <w:lang w:eastAsia="sl-SI"/>
        </w:rPr>
        <mc:AlternateContent>
          <mc:Choice Requires="wps">
            <w:drawing>
              <wp:anchor distT="0" distB="0" distL="114300" distR="114300" simplePos="0" relativeHeight="251658240" behindDoc="1" locked="0" layoutInCell="1" allowOverlap="1" wp14:anchorId="23A9D19F" wp14:editId="44DB7789">
                <wp:simplePos x="0" y="0"/>
                <wp:positionH relativeFrom="column">
                  <wp:posOffset>832485</wp:posOffset>
                </wp:positionH>
                <wp:positionV relativeFrom="paragraph">
                  <wp:posOffset>62865</wp:posOffset>
                </wp:positionV>
                <wp:extent cx="8180070" cy="1790700"/>
                <wp:effectExtent l="11430" t="5715" r="9525" b="2286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80070" cy="1790700"/>
                        </a:xfrm>
                        <a:prstGeom prst="roundRect">
                          <a:avLst>
                            <a:gd name="adj" fmla="val 16667"/>
                          </a:avLst>
                        </a:prstGeom>
                        <a:solidFill>
                          <a:srgbClr val="EAF1DD"/>
                        </a:solidFill>
                        <a:ln w="9525">
                          <a:solidFill>
                            <a:srgbClr val="94B64E"/>
                          </a:solidFill>
                          <a:round/>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65.55pt;margin-top:4.95pt;width:644.1pt;height:1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" fillcolor="#eaf1dd" strokecolor="#94b64e">
                <v:shadow on="t" color="black" opacity="24903f" origin=",.5" offset="0,.55556mm"/>
              </v:roundrect>
            </w:pict>
          </mc:Fallback>
        </mc:AlternateContent>
      </w:r>
    </w:p>
    <w:p w:rsidR="006414F7" w:rsidRPr="002E3662" w:rsidRDefault="00B52C0E" w:rsidP="006414F7">
      <w:pPr>
        <w:spacing w:line="360" w:lineRule="auto"/>
        <w:jc w:val="center"/>
        <w:rPr>
          <w:rFonts w:ascii="Candara" w:hAnsi="Candara"/>
          <w:b/>
          <w:sz w:val="40"/>
          <w:szCs w:val="40"/>
          <w:lang w:eastAsia="ar-SA"/>
        </w:rPr>
      </w:pPr>
      <w:r>
        <w:rPr>
          <w:rFonts w:ascii="Candara" w:hAnsi="Candara"/>
          <w:b/>
          <w:sz w:val="40"/>
          <w:szCs w:val="40"/>
          <w:lang w:eastAsia="ar-SA"/>
        </w:rPr>
        <w:t xml:space="preserve">LETNA PRIPRAVA NA </w:t>
      </w:r>
      <w:r w:rsidR="006414F7" w:rsidRPr="002E3662">
        <w:rPr>
          <w:rFonts w:ascii="Candara" w:hAnsi="Candara"/>
          <w:b/>
          <w:sz w:val="40"/>
          <w:szCs w:val="40"/>
          <w:lang w:eastAsia="ar-SA"/>
        </w:rPr>
        <w:t>VZGOJNO-IZOBRAŽEVALNO DELO</w:t>
      </w:r>
    </w:p>
    <w:p w:rsidR="006414F7" w:rsidRPr="002E3662" w:rsidRDefault="006414F7" w:rsidP="006414F7">
      <w:pPr>
        <w:spacing w:line="360" w:lineRule="auto"/>
        <w:jc w:val="center"/>
        <w:rPr>
          <w:rFonts w:ascii="Candara" w:hAnsi="Candara"/>
          <w:b/>
          <w:sz w:val="80"/>
          <w:szCs w:val="80"/>
          <w:lang w:eastAsia="ar-SA"/>
        </w:rPr>
      </w:pPr>
      <w:r>
        <w:rPr>
          <w:rFonts w:ascii="Candara" w:hAnsi="Candara"/>
          <w:b/>
          <w:sz w:val="80"/>
          <w:szCs w:val="80"/>
          <w:lang w:eastAsia="ar-SA"/>
        </w:rPr>
        <w:t>NARAVOSLOVJE 6</w:t>
      </w:r>
    </w:p>
    <w:p w:rsidR="006414F7" w:rsidRDefault="006414F7" w:rsidP="000748CD">
      <w:pPr>
        <w:spacing w:after="0" w:line="360" w:lineRule="auto"/>
        <w:jc w:val="center"/>
        <w:rPr>
          <w:b/>
          <w:lang w:eastAsia="ar-SA"/>
        </w:rPr>
      </w:pPr>
    </w:p>
    <w:p w:rsidR="000748CD" w:rsidRDefault="000748CD" w:rsidP="000748CD">
      <w:pPr>
        <w:spacing w:after="0" w:line="360" w:lineRule="auto"/>
        <w:jc w:val="center"/>
        <w:rPr>
          <w:b/>
          <w:lang w:eastAsia="ar-SA"/>
        </w:rPr>
      </w:pPr>
    </w:p>
    <w:p w:rsidR="006414F7" w:rsidRPr="000748CD" w:rsidRDefault="000748CD" w:rsidP="000748CD">
      <w:pPr>
        <w:spacing w:after="0" w:line="360" w:lineRule="auto"/>
        <w:ind w:left="567"/>
        <w:rPr>
          <w:rFonts w:asciiTheme="minorHAnsi" w:hAnsiTheme="minorHAnsi" w:cstheme="minorHAnsi"/>
          <w:b/>
          <w:sz w:val="28"/>
          <w:szCs w:val="28"/>
          <w:lang w:eastAsia="ar-SA"/>
        </w:rPr>
      </w:pPr>
      <w:r w:rsidRPr="000748CD">
        <w:rPr>
          <w:rFonts w:asciiTheme="minorHAnsi" w:hAnsiTheme="minorHAnsi" w:cstheme="minorHAnsi"/>
          <w:sz w:val="28"/>
          <w:szCs w:val="28"/>
          <w:lang w:eastAsia="ar-SA"/>
        </w:rPr>
        <w:t>Učitelj/-</w:t>
      </w:r>
      <w:proofErr w:type="spellStart"/>
      <w:r w:rsidRPr="000748CD">
        <w:rPr>
          <w:rFonts w:asciiTheme="minorHAnsi" w:hAnsiTheme="minorHAnsi" w:cstheme="minorHAnsi"/>
          <w:sz w:val="28"/>
          <w:szCs w:val="28"/>
          <w:lang w:eastAsia="ar-SA"/>
        </w:rPr>
        <w:t>ica</w:t>
      </w:r>
      <w:proofErr w:type="spellEnd"/>
      <w:r w:rsidRPr="000748CD">
        <w:rPr>
          <w:rFonts w:asciiTheme="minorHAnsi" w:hAnsiTheme="minorHAnsi" w:cstheme="minorHAnsi"/>
          <w:sz w:val="28"/>
          <w:szCs w:val="28"/>
          <w:lang w:eastAsia="ar-SA"/>
        </w:rPr>
        <w:t>:</w:t>
      </w:r>
      <w:r w:rsidRPr="000748CD">
        <w:rPr>
          <w:rFonts w:asciiTheme="minorHAnsi" w:hAnsiTheme="minorHAnsi" w:cstheme="minorHAnsi"/>
          <w:sz w:val="28"/>
          <w:szCs w:val="28"/>
          <w:lang w:eastAsia="ar-SA"/>
        </w:rPr>
        <w:tab/>
      </w:r>
      <w:r w:rsidRPr="000748CD">
        <w:rPr>
          <w:rFonts w:asciiTheme="minorHAnsi" w:hAnsiTheme="minorHAnsi" w:cstheme="minorHAnsi"/>
          <w:sz w:val="28"/>
          <w:szCs w:val="28"/>
          <w:lang w:eastAsia="ar-SA"/>
        </w:rPr>
        <w:tab/>
      </w:r>
      <w:r w:rsidRPr="000748CD">
        <w:rPr>
          <w:rFonts w:asciiTheme="minorHAnsi" w:hAnsiTheme="minorHAnsi" w:cstheme="minorHAnsi"/>
          <w:sz w:val="28"/>
          <w:szCs w:val="28"/>
          <w:lang w:eastAsia="ar-SA"/>
        </w:rPr>
        <w:tab/>
      </w:r>
      <w:r w:rsidRPr="000748CD">
        <w:rPr>
          <w:rFonts w:asciiTheme="minorHAnsi" w:hAnsiTheme="minorHAnsi" w:cstheme="minorHAnsi"/>
          <w:sz w:val="28"/>
          <w:szCs w:val="28"/>
          <w:lang w:eastAsia="ar-SA"/>
        </w:rPr>
        <w:tab/>
      </w:r>
      <w:r w:rsidRPr="000748CD">
        <w:rPr>
          <w:rFonts w:asciiTheme="minorHAnsi" w:hAnsiTheme="minorHAnsi" w:cstheme="minorHAnsi"/>
          <w:sz w:val="28"/>
          <w:szCs w:val="28"/>
          <w:lang w:eastAsia="ar-SA"/>
        </w:rPr>
        <w:tab/>
      </w:r>
      <w:r w:rsidRPr="000748CD">
        <w:rPr>
          <w:rFonts w:asciiTheme="minorHAnsi" w:hAnsiTheme="minorHAnsi" w:cstheme="minorHAnsi"/>
          <w:sz w:val="28"/>
          <w:szCs w:val="28"/>
          <w:lang w:eastAsia="ar-SA"/>
        </w:rPr>
        <w:tab/>
      </w:r>
      <w:r w:rsidRPr="000748CD">
        <w:rPr>
          <w:rFonts w:asciiTheme="minorHAnsi" w:hAnsiTheme="minorHAnsi" w:cstheme="minorHAnsi"/>
          <w:sz w:val="28"/>
          <w:szCs w:val="28"/>
          <w:lang w:eastAsia="ar-SA"/>
        </w:rPr>
        <w:tab/>
      </w:r>
      <w:r w:rsidRPr="000748CD">
        <w:rPr>
          <w:rFonts w:asciiTheme="minorHAnsi" w:hAnsiTheme="minorHAnsi" w:cstheme="minorHAnsi"/>
          <w:sz w:val="28"/>
          <w:szCs w:val="28"/>
          <w:lang w:eastAsia="ar-SA"/>
        </w:rPr>
        <w:tab/>
      </w:r>
      <w:r w:rsidRPr="000748CD">
        <w:rPr>
          <w:rFonts w:asciiTheme="minorHAnsi" w:hAnsiTheme="minorHAnsi" w:cstheme="minorHAnsi"/>
          <w:sz w:val="28"/>
          <w:szCs w:val="28"/>
          <w:lang w:eastAsia="ar-SA"/>
        </w:rPr>
        <w:tab/>
      </w:r>
      <w:r w:rsidRPr="000748CD">
        <w:rPr>
          <w:rFonts w:asciiTheme="minorHAnsi" w:hAnsiTheme="minorHAnsi" w:cstheme="minorHAnsi"/>
          <w:sz w:val="28"/>
          <w:szCs w:val="28"/>
          <w:lang w:eastAsia="ar-SA"/>
        </w:rPr>
        <w:tab/>
      </w:r>
      <w:r w:rsidRPr="000748CD">
        <w:rPr>
          <w:rFonts w:asciiTheme="minorHAnsi" w:hAnsiTheme="minorHAnsi" w:cstheme="minorHAnsi"/>
          <w:sz w:val="28"/>
          <w:szCs w:val="28"/>
          <w:lang w:eastAsia="ar-SA"/>
        </w:rPr>
        <w:tab/>
      </w:r>
      <w:r w:rsidRPr="000748CD">
        <w:rPr>
          <w:rFonts w:asciiTheme="minorHAnsi" w:hAnsiTheme="minorHAnsi" w:cstheme="minorHAnsi"/>
          <w:sz w:val="28"/>
          <w:szCs w:val="28"/>
          <w:lang w:eastAsia="ar-SA"/>
        </w:rPr>
        <w:tab/>
      </w:r>
      <w:r w:rsidRPr="000748CD">
        <w:rPr>
          <w:rFonts w:asciiTheme="minorHAnsi" w:hAnsiTheme="minorHAnsi" w:cstheme="minorHAnsi"/>
          <w:sz w:val="28"/>
          <w:szCs w:val="28"/>
          <w:lang w:eastAsia="ar-SA"/>
        </w:rPr>
        <w:tab/>
        <w:t>Ravnatelj/-</w:t>
      </w:r>
      <w:proofErr w:type="spellStart"/>
      <w:r w:rsidRPr="000748CD">
        <w:rPr>
          <w:rFonts w:asciiTheme="minorHAnsi" w:hAnsiTheme="minorHAnsi" w:cstheme="minorHAnsi"/>
          <w:sz w:val="28"/>
          <w:szCs w:val="28"/>
          <w:lang w:eastAsia="ar-SA"/>
        </w:rPr>
        <w:t>ica</w:t>
      </w:r>
      <w:proofErr w:type="spellEnd"/>
      <w:r w:rsidRPr="000748CD">
        <w:rPr>
          <w:rFonts w:asciiTheme="minorHAnsi" w:hAnsiTheme="minorHAnsi" w:cstheme="minorHAnsi"/>
          <w:sz w:val="28"/>
          <w:szCs w:val="28"/>
          <w:lang w:eastAsia="ar-SA"/>
        </w:rPr>
        <w:t xml:space="preserve">: </w:t>
      </w:r>
      <w:r w:rsidR="006414F7" w:rsidRPr="000748CD">
        <w:rPr>
          <w:rFonts w:asciiTheme="minorHAnsi" w:hAnsiTheme="minorHAnsi" w:cstheme="minorHAnsi"/>
          <w:b/>
          <w:sz w:val="28"/>
          <w:szCs w:val="28"/>
          <w:lang w:eastAsia="ar-SA"/>
        </w:rPr>
        <w:t xml:space="preserve"> </w:t>
      </w:r>
    </w:p>
    <w:p w:rsidR="006414F7" w:rsidRPr="000748CD" w:rsidRDefault="006414F7" w:rsidP="000748CD">
      <w:pPr>
        <w:spacing w:after="0" w:line="360" w:lineRule="auto"/>
        <w:ind w:left="567"/>
        <w:rPr>
          <w:rFonts w:asciiTheme="minorHAnsi" w:hAnsiTheme="minorHAnsi" w:cstheme="minorHAnsi"/>
          <w:b/>
          <w:sz w:val="28"/>
          <w:szCs w:val="28"/>
          <w:lang w:eastAsia="ar-SA"/>
        </w:rPr>
      </w:pPr>
      <w:r w:rsidRPr="000748CD">
        <w:rPr>
          <w:rFonts w:asciiTheme="minorHAnsi" w:hAnsiTheme="minorHAnsi" w:cstheme="minorHAnsi"/>
          <w:sz w:val="28"/>
          <w:szCs w:val="28"/>
          <w:lang w:eastAsia="ar-SA"/>
        </w:rPr>
        <w:t xml:space="preserve">Šolsko leto: </w:t>
      </w:r>
      <w:r w:rsidRPr="000748CD">
        <w:rPr>
          <w:rFonts w:asciiTheme="minorHAnsi" w:hAnsiTheme="minorHAnsi" w:cstheme="minorHAnsi"/>
          <w:b/>
          <w:sz w:val="28"/>
          <w:szCs w:val="28"/>
          <w:lang w:eastAsia="ar-SA"/>
        </w:rPr>
        <w:t>20</w:t>
      </w:r>
      <w:r w:rsidR="00B52C0E" w:rsidRPr="000748CD">
        <w:rPr>
          <w:rFonts w:asciiTheme="minorHAnsi" w:hAnsiTheme="minorHAnsi" w:cstheme="minorHAnsi"/>
          <w:b/>
          <w:sz w:val="28"/>
          <w:szCs w:val="28"/>
          <w:lang w:eastAsia="ar-SA"/>
        </w:rPr>
        <w:t>12</w:t>
      </w:r>
      <w:r w:rsidRPr="000748CD">
        <w:rPr>
          <w:rFonts w:asciiTheme="minorHAnsi" w:hAnsiTheme="minorHAnsi" w:cstheme="minorHAnsi"/>
          <w:b/>
          <w:sz w:val="28"/>
          <w:szCs w:val="28"/>
          <w:lang w:eastAsia="ar-SA"/>
        </w:rPr>
        <w:t>/20</w:t>
      </w:r>
      <w:r w:rsidR="00B52C0E" w:rsidRPr="000748CD">
        <w:rPr>
          <w:rFonts w:asciiTheme="minorHAnsi" w:hAnsiTheme="minorHAnsi" w:cstheme="minorHAnsi"/>
          <w:b/>
          <w:sz w:val="28"/>
          <w:szCs w:val="28"/>
          <w:lang w:eastAsia="ar-SA"/>
        </w:rPr>
        <w:t>13</w:t>
      </w:r>
    </w:p>
    <w:p w:rsidR="006414F7" w:rsidRPr="000748CD" w:rsidRDefault="006414F7" w:rsidP="000748CD">
      <w:pPr>
        <w:spacing w:after="0" w:line="360" w:lineRule="auto"/>
        <w:ind w:left="567"/>
        <w:rPr>
          <w:rFonts w:asciiTheme="minorHAnsi" w:hAnsiTheme="minorHAnsi" w:cstheme="minorHAnsi"/>
          <w:b/>
          <w:sz w:val="28"/>
          <w:szCs w:val="28"/>
          <w:lang w:eastAsia="ar-SA"/>
        </w:rPr>
      </w:pPr>
      <w:r w:rsidRPr="000748CD">
        <w:rPr>
          <w:rFonts w:asciiTheme="minorHAnsi" w:hAnsiTheme="minorHAnsi" w:cstheme="minorHAnsi"/>
          <w:sz w:val="28"/>
          <w:szCs w:val="28"/>
          <w:lang w:eastAsia="ar-SA"/>
        </w:rPr>
        <w:t xml:space="preserve">Letno število ur: </w:t>
      </w:r>
      <w:r w:rsidRPr="000748CD">
        <w:rPr>
          <w:rFonts w:asciiTheme="minorHAnsi" w:hAnsiTheme="minorHAnsi" w:cstheme="minorHAnsi"/>
          <w:b/>
          <w:sz w:val="28"/>
          <w:szCs w:val="28"/>
          <w:lang w:eastAsia="ar-SA"/>
        </w:rPr>
        <w:t>70</w:t>
      </w:r>
    </w:p>
    <w:p w:rsidR="006414F7" w:rsidRPr="000748CD" w:rsidRDefault="006414F7" w:rsidP="000748CD">
      <w:pPr>
        <w:spacing w:after="0" w:line="360" w:lineRule="auto"/>
        <w:ind w:left="567"/>
        <w:rPr>
          <w:rFonts w:asciiTheme="minorHAnsi" w:hAnsiTheme="minorHAnsi" w:cstheme="minorHAnsi"/>
          <w:b/>
          <w:sz w:val="28"/>
          <w:szCs w:val="28"/>
          <w:lang w:eastAsia="ar-SA"/>
        </w:rPr>
      </w:pPr>
      <w:r w:rsidRPr="000748CD">
        <w:rPr>
          <w:rFonts w:asciiTheme="minorHAnsi" w:hAnsiTheme="minorHAnsi" w:cstheme="minorHAnsi"/>
          <w:sz w:val="28"/>
          <w:szCs w:val="28"/>
          <w:lang w:eastAsia="ar-SA"/>
        </w:rPr>
        <w:t xml:space="preserve">Tedensko število ur: </w:t>
      </w:r>
      <w:r w:rsidRPr="000748CD">
        <w:rPr>
          <w:rFonts w:asciiTheme="minorHAnsi" w:hAnsiTheme="minorHAnsi" w:cstheme="minorHAnsi"/>
          <w:b/>
          <w:sz w:val="28"/>
          <w:szCs w:val="28"/>
          <w:lang w:eastAsia="ar-SA"/>
        </w:rPr>
        <w:t>2</w:t>
      </w:r>
    </w:p>
    <w:p w:rsidR="000748CD" w:rsidRDefault="000748CD" w:rsidP="000748CD">
      <w:pPr>
        <w:spacing w:after="0" w:line="360" w:lineRule="auto"/>
        <w:ind w:left="567"/>
        <w:rPr>
          <w:rFonts w:asciiTheme="minorHAnsi" w:hAnsiTheme="minorHAnsi" w:cstheme="minorHAnsi"/>
          <w:sz w:val="28"/>
          <w:szCs w:val="28"/>
          <w:lang w:eastAsia="ar-SA"/>
        </w:rPr>
      </w:pPr>
    </w:p>
    <w:p w:rsidR="00F85F1D" w:rsidRPr="000748CD" w:rsidRDefault="00F85F1D" w:rsidP="000748CD">
      <w:pPr>
        <w:spacing w:after="0" w:line="360" w:lineRule="auto"/>
        <w:ind w:left="567"/>
        <w:rPr>
          <w:rFonts w:asciiTheme="minorHAnsi" w:hAnsiTheme="minorHAnsi" w:cstheme="minorHAnsi"/>
          <w:sz w:val="28"/>
          <w:szCs w:val="28"/>
          <w:lang w:eastAsia="ar-SA"/>
        </w:rPr>
      </w:pPr>
    </w:p>
    <w:p w:rsidR="006414F7" w:rsidRPr="000748CD" w:rsidRDefault="000748CD" w:rsidP="000748CD">
      <w:pPr>
        <w:spacing w:after="0" w:line="360" w:lineRule="auto"/>
        <w:ind w:left="567"/>
        <w:rPr>
          <w:rFonts w:asciiTheme="minorHAnsi" w:hAnsiTheme="minorHAnsi" w:cstheme="minorHAnsi"/>
          <w:i/>
          <w:sz w:val="28"/>
          <w:szCs w:val="28"/>
          <w:lang w:eastAsia="ar-SA"/>
        </w:rPr>
      </w:pPr>
      <w:r w:rsidRPr="000748CD">
        <w:rPr>
          <w:rFonts w:asciiTheme="minorHAnsi" w:hAnsiTheme="minorHAnsi" w:cstheme="minorHAnsi"/>
          <w:i/>
          <w:sz w:val="28"/>
          <w:szCs w:val="28"/>
          <w:lang w:eastAsia="ar-SA"/>
        </w:rPr>
        <w:t xml:space="preserve">Letna priprava je nastala v sodelovanju z učiteljico Polonco </w:t>
      </w:r>
      <w:proofErr w:type="spellStart"/>
      <w:r w:rsidRPr="000748CD">
        <w:rPr>
          <w:rFonts w:asciiTheme="minorHAnsi" w:hAnsiTheme="minorHAnsi" w:cstheme="minorHAnsi"/>
          <w:i/>
          <w:sz w:val="28"/>
          <w:szCs w:val="28"/>
          <w:lang w:eastAsia="ar-SA"/>
        </w:rPr>
        <w:t>Sabolek</w:t>
      </w:r>
      <w:proofErr w:type="spellEnd"/>
      <w:r w:rsidRPr="000748CD">
        <w:rPr>
          <w:rFonts w:asciiTheme="minorHAnsi" w:hAnsiTheme="minorHAnsi" w:cstheme="minorHAnsi"/>
          <w:i/>
          <w:sz w:val="28"/>
          <w:szCs w:val="28"/>
          <w:lang w:eastAsia="ar-SA"/>
        </w:rPr>
        <w:t xml:space="preserve">, Osnovna šola Maksa </w:t>
      </w:r>
      <w:proofErr w:type="spellStart"/>
      <w:r w:rsidRPr="000748CD">
        <w:rPr>
          <w:rFonts w:asciiTheme="minorHAnsi" w:hAnsiTheme="minorHAnsi" w:cstheme="minorHAnsi"/>
          <w:i/>
          <w:sz w:val="28"/>
          <w:szCs w:val="28"/>
          <w:lang w:eastAsia="ar-SA"/>
        </w:rPr>
        <w:t>Durjave</w:t>
      </w:r>
      <w:proofErr w:type="spellEnd"/>
      <w:r w:rsidRPr="000748CD">
        <w:rPr>
          <w:rFonts w:asciiTheme="minorHAnsi" w:hAnsiTheme="minorHAnsi" w:cstheme="minorHAnsi"/>
          <w:i/>
          <w:sz w:val="28"/>
          <w:szCs w:val="28"/>
          <w:lang w:eastAsia="ar-SA"/>
        </w:rPr>
        <w:t>, Maribor</w:t>
      </w:r>
    </w:p>
    <w:p w:rsidR="000748CD" w:rsidRDefault="000748CD" w:rsidP="000748CD">
      <w:pPr>
        <w:spacing w:after="0" w:line="360" w:lineRule="auto"/>
        <w:ind w:left="567"/>
        <w:rPr>
          <w:rFonts w:asciiTheme="minorHAnsi" w:hAnsiTheme="minorHAnsi" w:cstheme="minorHAnsi"/>
          <w:sz w:val="28"/>
          <w:szCs w:val="28"/>
          <w:lang w:eastAsia="ar-SA"/>
        </w:rPr>
      </w:pPr>
    </w:p>
    <w:p w:rsidR="000748CD" w:rsidRDefault="000748CD" w:rsidP="000748CD">
      <w:pPr>
        <w:spacing w:after="0" w:line="360" w:lineRule="auto"/>
        <w:ind w:left="567"/>
        <w:jc w:val="center"/>
        <w:rPr>
          <w:rFonts w:asciiTheme="minorHAnsi" w:hAnsiTheme="minorHAnsi" w:cstheme="minorHAnsi"/>
          <w:sz w:val="28"/>
          <w:szCs w:val="28"/>
          <w:lang w:eastAsia="ar-SA"/>
        </w:rPr>
      </w:pPr>
      <w:r w:rsidRPr="000748CD">
        <w:rPr>
          <w:rFonts w:asciiTheme="minorHAnsi" w:hAnsiTheme="minorHAnsi" w:cstheme="minorHAnsi"/>
          <w:sz w:val="28"/>
          <w:szCs w:val="28"/>
          <w:lang w:eastAsia="ar-SA"/>
        </w:rPr>
        <w:t>S</w:t>
      </w:r>
      <w:r w:rsidR="006414F7" w:rsidRPr="000748CD">
        <w:rPr>
          <w:rFonts w:asciiTheme="minorHAnsi" w:hAnsiTheme="minorHAnsi" w:cstheme="minorHAnsi"/>
          <w:sz w:val="28"/>
          <w:szCs w:val="28"/>
          <w:lang w:eastAsia="ar-SA"/>
        </w:rPr>
        <w:t>eptember 201</w:t>
      </w:r>
      <w:r w:rsidR="00B52C0E" w:rsidRPr="000748CD">
        <w:rPr>
          <w:rFonts w:asciiTheme="minorHAnsi" w:hAnsiTheme="minorHAnsi" w:cstheme="minorHAnsi"/>
          <w:sz w:val="28"/>
          <w:szCs w:val="28"/>
          <w:lang w:eastAsia="ar-SA"/>
        </w:rPr>
        <w:t>2</w:t>
      </w:r>
    </w:p>
    <w:p w:rsidR="001F5218" w:rsidRDefault="001F5218" w:rsidP="001F5218">
      <w:pPr>
        <w:spacing w:after="0" w:line="360" w:lineRule="auto"/>
        <w:ind w:left="567"/>
        <w:rPr>
          <w:rFonts w:asciiTheme="minorHAnsi" w:hAnsiTheme="minorHAnsi" w:cstheme="minorHAnsi"/>
          <w:sz w:val="28"/>
          <w:szCs w:val="28"/>
          <w:lang w:eastAsia="ar-SA"/>
        </w:rPr>
      </w:pPr>
    </w:p>
    <w:p w:rsidR="001F5218" w:rsidRPr="00D049E2" w:rsidRDefault="001F5218" w:rsidP="001F5218">
      <w:pPr>
        <w:spacing w:after="0" w:line="360" w:lineRule="auto"/>
        <w:ind w:left="567"/>
        <w:rPr>
          <w:rFonts w:asciiTheme="minorHAnsi" w:hAnsiTheme="minorHAnsi" w:cstheme="minorHAnsi"/>
          <w:i/>
          <w:sz w:val="28"/>
          <w:szCs w:val="28"/>
          <w:lang w:eastAsia="ar-SA"/>
        </w:rPr>
      </w:pPr>
      <w:r w:rsidRPr="00D049E2">
        <w:rPr>
          <w:rFonts w:asciiTheme="minorHAnsi" w:hAnsiTheme="minorHAnsi" w:cstheme="minorHAnsi"/>
          <w:i/>
          <w:sz w:val="28"/>
          <w:szCs w:val="28"/>
          <w:lang w:eastAsia="ar-SA"/>
        </w:rPr>
        <w:t>(besedilo ni lektorirano)</w:t>
      </w:r>
    </w:p>
    <w:p w:rsidR="001F5218" w:rsidRPr="000748CD" w:rsidRDefault="001F5218" w:rsidP="001F5218">
      <w:pPr>
        <w:spacing w:after="0" w:line="360" w:lineRule="auto"/>
        <w:ind w:left="567"/>
        <w:rPr>
          <w:rFonts w:asciiTheme="minorHAnsi" w:hAnsiTheme="minorHAnsi" w:cstheme="minorHAnsi"/>
          <w:sz w:val="28"/>
          <w:szCs w:val="28"/>
          <w:lang w:eastAsia="ar-SA"/>
        </w:rPr>
      </w:pPr>
    </w:p>
    <w:p w:rsidR="000748CD" w:rsidRDefault="000748CD" w:rsidP="000748CD">
      <w:pPr>
        <w:spacing w:after="0" w:line="360" w:lineRule="auto"/>
        <w:rPr>
          <w:b/>
          <w:bCs/>
          <w:sz w:val="28"/>
        </w:rPr>
      </w:pPr>
      <w:r>
        <w:rPr>
          <w:b/>
          <w:bCs/>
          <w:sz w:val="28"/>
        </w:rPr>
        <w:br w:type="page"/>
      </w:r>
    </w:p>
    <w:p w:rsidR="000E76C7" w:rsidRPr="000E76C7" w:rsidRDefault="000E76C7" w:rsidP="00D049E2">
      <w:pPr>
        <w:spacing w:line="360" w:lineRule="auto"/>
        <w:ind w:left="567"/>
        <w:rPr>
          <w:i/>
          <w:sz w:val="28"/>
          <w:szCs w:val="26"/>
          <w:lang w:eastAsia="ar-SA"/>
        </w:rPr>
      </w:pPr>
      <w:r w:rsidRPr="000E76C7">
        <w:rPr>
          <w:b/>
          <w:bCs/>
          <w:sz w:val="28"/>
        </w:rPr>
        <w:lastRenderedPageBreak/>
        <w:t>LITERATURA</w:t>
      </w:r>
    </w:p>
    <w:p w:rsidR="000E76C7" w:rsidRDefault="000E76C7" w:rsidP="00D049E2">
      <w:pPr>
        <w:numPr>
          <w:ilvl w:val="0"/>
          <w:numId w:val="23"/>
        </w:numPr>
        <w:tabs>
          <w:tab w:val="clear" w:pos="360"/>
          <w:tab w:val="num" w:pos="851"/>
        </w:tabs>
        <w:spacing w:after="0" w:line="240" w:lineRule="auto"/>
        <w:ind w:left="567" w:firstLine="0"/>
        <w:rPr>
          <w:rFonts w:cs="Arial"/>
          <w:b/>
          <w:sz w:val="24"/>
        </w:rPr>
      </w:pPr>
      <w:r w:rsidRPr="004A277B">
        <w:rPr>
          <w:rFonts w:cs="Arial"/>
          <w:b/>
          <w:sz w:val="24"/>
        </w:rPr>
        <w:t>za učence</w:t>
      </w:r>
    </w:p>
    <w:p w:rsidR="00CD575A" w:rsidRPr="004A277B" w:rsidRDefault="00CD575A" w:rsidP="00D049E2">
      <w:pPr>
        <w:spacing w:after="0" w:line="240" w:lineRule="auto"/>
        <w:ind w:left="567"/>
        <w:rPr>
          <w:rFonts w:cs="Arial"/>
          <w:b/>
          <w:sz w:val="24"/>
        </w:rPr>
      </w:pPr>
    </w:p>
    <w:p w:rsidR="00B52C0E" w:rsidRPr="00B304F3" w:rsidRDefault="00B52C0E" w:rsidP="00D049E2">
      <w:pPr>
        <w:pStyle w:val="Telobesedila"/>
        <w:spacing w:after="0" w:line="240" w:lineRule="auto"/>
        <w:ind w:left="567"/>
        <w:jc w:val="both"/>
        <w:rPr>
          <w:rFonts w:cs="Arial"/>
          <w:sz w:val="24"/>
          <w:szCs w:val="24"/>
        </w:rPr>
      </w:pPr>
      <w:r w:rsidRPr="00B304F3">
        <w:rPr>
          <w:rFonts w:cs="Arial"/>
          <w:sz w:val="24"/>
          <w:szCs w:val="24"/>
        </w:rPr>
        <w:t xml:space="preserve">A. </w:t>
      </w:r>
      <w:proofErr w:type="spellStart"/>
      <w:r w:rsidRPr="00B304F3">
        <w:rPr>
          <w:rFonts w:cs="Arial"/>
          <w:sz w:val="24"/>
          <w:szCs w:val="24"/>
        </w:rPr>
        <w:t>Šorgo</w:t>
      </w:r>
      <w:proofErr w:type="spellEnd"/>
      <w:r w:rsidRPr="00B304F3">
        <w:rPr>
          <w:rFonts w:cs="Arial"/>
          <w:sz w:val="24"/>
          <w:szCs w:val="24"/>
        </w:rPr>
        <w:t>, S. A. Glažar, M. Slavinec</w:t>
      </w:r>
      <w:r w:rsidR="001F5218" w:rsidRPr="00B304F3">
        <w:rPr>
          <w:rFonts w:cs="Arial"/>
          <w:sz w:val="24"/>
          <w:szCs w:val="24"/>
        </w:rPr>
        <w:t>,</w:t>
      </w:r>
      <w:r w:rsidRPr="00B304F3">
        <w:rPr>
          <w:rFonts w:cs="Arial"/>
          <w:sz w:val="24"/>
          <w:szCs w:val="24"/>
        </w:rPr>
        <w:t xml:space="preserve"> Aktivno v naravoslovje 1, učbenik, DZS, Ljubljana, 2012</w:t>
      </w:r>
    </w:p>
    <w:p w:rsidR="00B52C0E" w:rsidRPr="00B304F3" w:rsidRDefault="00B52C0E" w:rsidP="00D049E2">
      <w:pPr>
        <w:pStyle w:val="Telobesedila"/>
        <w:spacing w:after="0" w:line="240" w:lineRule="auto"/>
        <w:ind w:left="567"/>
        <w:jc w:val="both"/>
        <w:rPr>
          <w:rFonts w:cs="Arial"/>
          <w:sz w:val="24"/>
          <w:szCs w:val="24"/>
        </w:rPr>
      </w:pPr>
      <w:r w:rsidRPr="00B304F3">
        <w:rPr>
          <w:rFonts w:cs="Arial"/>
          <w:sz w:val="24"/>
          <w:szCs w:val="24"/>
        </w:rPr>
        <w:t xml:space="preserve">A. </w:t>
      </w:r>
      <w:proofErr w:type="spellStart"/>
      <w:r w:rsidRPr="00B304F3">
        <w:rPr>
          <w:rFonts w:cs="Arial"/>
          <w:sz w:val="24"/>
          <w:szCs w:val="24"/>
        </w:rPr>
        <w:t>Šorgo</w:t>
      </w:r>
      <w:proofErr w:type="spellEnd"/>
      <w:r w:rsidRPr="00B304F3">
        <w:rPr>
          <w:rFonts w:cs="Arial"/>
          <w:sz w:val="24"/>
          <w:szCs w:val="24"/>
        </w:rPr>
        <w:t>, S. A. Glažar, M. Slavinec</w:t>
      </w:r>
      <w:r w:rsidR="001F5218" w:rsidRPr="00B304F3">
        <w:rPr>
          <w:rFonts w:cs="Arial"/>
          <w:sz w:val="24"/>
          <w:szCs w:val="24"/>
        </w:rPr>
        <w:t>,</w:t>
      </w:r>
      <w:r w:rsidRPr="00B304F3">
        <w:rPr>
          <w:rFonts w:cs="Arial"/>
          <w:sz w:val="24"/>
          <w:szCs w:val="24"/>
        </w:rPr>
        <w:t xml:space="preserve"> Aktivno v naravoslovje 1, delovni zvezek, DZS, Ljubljana, 2012</w:t>
      </w:r>
    </w:p>
    <w:p w:rsidR="000E76C7" w:rsidRPr="00B304F3" w:rsidRDefault="000E76C7" w:rsidP="00D049E2">
      <w:pPr>
        <w:spacing w:after="0" w:line="240" w:lineRule="auto"/>
        <w:ind w:left="567"/>
        <w:rPr>
          <w:rFonts w:cs="Arial"/>
          <w:sz w:val="24"/>
        </w:rPr>
      </w:pPr>
    </w:p>
    <w:p w:rsidR="000E76C7" w:rsidRPr="00B304F3" w:rsidRDefault="000E76C7" w:rsidP="00275E82">
      <w:pPr>
        <w:pStyle w:val="Telobesedila"/>
        <w:numPr>
          <w:ilvl w:val="0"/>
          <w:numId w:val="23"/>
        </w:numPr>
        <w:tabs>
          <w:tab w:val="clear" w:pos="360"/>
          <w:tab w:val="num" w:pos="-142"/>
          <w:tab w:val="num" w:pos="851"/>
        </w:tabs>
        <w:spacing w:after="0" w:line="240" w:lineRule="auto"/>
        <w:ind w:left="567" w:firstLine="0"/>
        <w:jc w:val="both"/>
        <w:rPr>
          <w:rFonts w:cs="Arial"/>
          <w:b/>
          <w:sz w:val="24"/>
          <w:szCs w:val="24"/>
        </w:rPr>
      </w:pPr>
      <w:r w:rsidRPr="00B304F3">
        <w:rPr>
          <w:rFonts w:cs="Arial"/>
          <w:b/>
          <w:sz w:val="24"/>
          <w:szCs w:val="24"/>
        </w:rPr>
        <w:t>za učitelja:</w:t>
      </w:r>
    </w:p>
    <w:p w:rsidR="00D94A48" w:rsidRPr="00B304F3" w:rsidRDefault="00D94A48" w:rsidP="00D049E2">
      <w:pPr>
        <w:pStyle w:val="Telobesedila"/>
        <w:spacing w:after="0" w:line="240" w:lineRule="auto"/>
        <w:ind w:left="567"/>
        <w:jc w:val="both"/>
        <w:rPr>
          <w:rFonts w:cs="Arial"/>
          <w:sz w:val="24"/>
          <w:szCs w:val="24"/>
        </w:rPr>
      </w:pPr>
    </w:p>
    <w:p w:rsidR="00D94A48" w:rsidRPr="00B304F3" w:rsidRDefault="00D94A48" w:rsidP="00D049E2">
      <w:pPr>
        <w:pStyle w:val="Telobesedila"/>
        <w:tabs>
          <w:tab w:val="num" w:pos="-142"/>
        </w:tabs>
        <w:spacing w:after="0" w:line="240" w:lineRule="auto"/>
        <w:ind w:left="567"/>
        <w:jc w:val="both"/>
        <w:rPr>
          <w:rFonts w:cs="Arial"/>
          <w:sz w:val="24"/>
          <w:szCs w:val="24"/>
        </w:rPr>
      </w:pPr>
      <w:r w:rsidRPr="00B304F3">
        <w:rPr>
          <w:rFonts w:cs="Arial"/>
          <w:sz w:val="24"/>
          <w:szCs w:val="24"/>
        </w:rPr>
        <w:t xml:space="preserve">A. </w:t>
      </w:r>
      <w:proofErr w:type="spellStart"/>
      <w:r w:rsidRPr="00B304F3">
        <w:rPr>
          <w:rFonts w:cs="Arial"/>
          <w:sz w:val="24"/>
          <w:szCs w:val="24"/>
        </w:rPr>
        <w:t>Š</w:t>
      </w:r>
      <w:r w:rsidR="001F5218" w:rsidRPr="00B304F3">
        <w:rPr>
          <w:rFonts w:cs="Arial"/>
          <w:sz w:val="24"/>
          <w:szCs w:val="24"/>
        </w:rPr>
        <w:t>orgo</w:t>
      </w:r>
      <w:proofErr w:type="spellEnd"/>
      <w:r w:rsidR="001F5218" w:rsidRPr="00B304F3">
        <w:rPr>
          <w:rFonts w:cs="Arial"/>
          <w:sz w:val="24"/>
          <w:szCs w:val="24"/>
        </w:rPr>
        <w:t>, S. A. Glažar, M. Slavinec,</w:t>
      </w:r>
      <w:r w:rsidRPr="00B304F3">
        <w:rPr>
          <w:rFonts w:cs="Arial"/>
          <w:sz w:val="24"/>
          <w:szCs w:val="24"/>
        </w:rPr>
        <w:t xml:space="preserve"> Aktivno v naravoslovje 1, učbenik, DZS, Ljubljana, 2012</w:t>
      </w:r>
    </w:p>
    <w:p w:rsidR="00D94A48" w:rsidRPr="00B304F3" w:rsidRDefault="00D94A48" w:rsidP="00D049E2">
      <w:pPr>
        <w:pStyle w:val="Telobesedila"/>
        <w:tabs>
          <w:tab w:val="num" w:pos="-142"/>
        </w:tabs>
        <w:spacing w:after="0" w:line="240" w:lineRule="auto"/>
        <w:ind w:left="567"/>
        <w:jc w:val="both"/>
        <w:rPr>
          <w:rFonts w:cs="Arial"/>
          <w:sz w:val="24"/>
          <w:szCs w:val="24"/>
        </w:rPr>
      </w:pPr>
      <w:r w:rsidRPr="00B304F3">
        <w:rPr>
          <w:rFonts w:cs="Arial"/>
          <w:sz w:val="24"/>
          <w:szCs w:val="24"/>
        </w:rPr>
        <w:t xml:space="preserve">A. </w:t>
      </w:r>
      <w:proofErr w:type="spellStart"/>
      <w:r w:rsidRPr="00B304F3">
        <w:rPr>
          <w:rFonts w:cs="Arial"/>
          <w:sz w:val="24"/>
          <w:szCs w:val="24"/>
        </w:rPr>
        <w:t>Š</w:t>
      </w:r>
      <w:r w:rsidR="001F5218" w:rsidRPr="00B304F3">
        <w:rPr>
          <w:rFonts w:cs="Arial"/>
          <w:sz w:val="24"/>
          <w:szCs w:val="24"/>
        </w:rPr>
        <w:t>orgo</w:t>
      </w:r>
      <w:proofErr w:type="spellEnd"/>
      <w:r w:rsidR="001F5218" w:rsidRPr="00B304F3">
        <w:rPr>
          <w:rFonts w:cs="Arial"/>
          <w:sz w:val="24"/>
          <w:szCs w:val="24"/>
        </w:rPr>
        <w:t>, S. A. Glažar, M. Slavinec,</w:t>
      </w:r>
      <w:r w:rsidRPr="00B304F3">
        <w:rPr>
          <w:rFonts w:cs="Arial"/>
          <w:sz w:val="24"/>
          <w:szCs w:val="24"/>
        </w:rPr>
        <w:t xml:space="preserve"> Aktivno v naravoslovje 1, delovni zvezek, DZS, Ljubljana, 2012</w:t>
      </w:r>
    </w:p>
    <w:p w:rsidR="000E76C7" w:rsidRPr="004A277B" w:rsidRDefault="000E76C7" w:rsidP="00D049E2">
      <w:pPr>
        <w:pStyle w:val="Telobesedila"/>
        <w:spacing w:after="0" w:line="240" w:lineRule="auto"/>
        <w:ind w:left="567"/>
        <w:jc w:val="both"/>
        <w:rPr>
          <w:rFonts w:cs="Arial"/>
          <w:sz w:val="24"/>
          <w:szCs w:val="24"/>
        </w:rPr>
      </w:pPr>
      <w:r w:rsidRPr="00B304F3">
        <w:rPr>
          <w:rFonts w:cs="Arial"/>
          <w:sz w:val="24"/>
          <w:szCs w:val="24"/>
        </w:rPr>
        <w:t>S.</w:t>
      </w:r>
      <w:r w:rsidR="00D94A48" w:rsidRPr="00B304F3">
        <w:rPr>
          <w:rFonts w:cs="Arial"/>
          <w:sz w:val="24"/>
          <w:szCs w:val="24"/>
        </w:rPr>
        <w:t xml:space="preserve"> </w:t>
      </w:r>
      <w:r w:rsidRPr="00B304F3">
        <w:rPr>
          <w:rFonts w:cs="Arial"/>
          <w:sz w:val="24"/>
          <w:szCs w:val="24"/>
        </w:rPr>
        <w:t>A. Glažar, idr.</w:t>
      </w:r>
      <w:r w:rsidR="001F5218" w:rsidRPr="00B304F3">
        <w:rPr>
          <w:rFonts w:cs="Arial"/>
          <w:sz w:val="24"/>
          <w:szCs w:val="24"/>
        </w:rPr>
        <w:t>,</w:t>
      </w:r>
      <w:r w:rsidRPr="00B304F3">
        <w:rPr>
          <w:rFonts w:cs="Arial"/>
          <w:sz w:val="24"/>
          <w:szCs w:val="24"/>
        </w:rPr>
        <w:t xml:space="preserve"> NARAVOSLOVJE za 6. razred devetletne osnovne šole, DZS d.d., Ljubljana 2004</w:t>
      </w:r>
    </w:p>
    <w:p w:rsidR="000E76C7" w:rsidRPr="004A277B" w:rsidRDefault="000E76C7" w:rsidP="00D049E2">
      <w:pPr>
        <w:pStyle w:val="Telobesedila"/>
        <w:tabs>
          <w:tab w:val="num" w:pos="-142"/>
        </w:tabs>
        <w:spacing w:after="0" w:line="240" w:lineRule="auto"/>
        <w:ind w:left="567"/>
        <w:jc w:val="both"/>
        <w:rPr>
          <w:rFonts w:cs="Arial"/>
          <w:sz w:val="24"/>
          <w:szCs w:val="24"/>
        </w:rPr>
      </w:pPr>
      <w:r w:rsidRPr="004A277B">
        <w:rPr>
          <w:rFonts w:cs="Arial"/>
          <w:sz w:val="24"/>
          <w:szCs w:val="24"/>
        </w:rPr>
        <w:t>S.</w:t>
      </w:r>
      <w:r w:rsidR="00D94A48">
        <w:rPr>
          <w:rFonts w:cs="Arial"/>
          <w:sz w:val="24"/>
          <w:szCs w:val="24"/>
        </w:rPr>
        <w:t xml:space="preserve"> </w:t>
      </w:r>
      <w:r w:rsidRPr="004A277B">
        <w:rPr>
          <w:rFonts w:cs="Arial"/>
          <w:sz w:val="24"/>
          <w:szCs w:val="24"/>
        </w:rPr>
        <w:t>A. Glažar, idr.</w:t>
      </w:r>
      <w:r w:rsidR="001F5218">
        <w:rPr>
          <w:rFonts w:cs="Arial"/>
          <w:sz w:val="24"/>
          <w:szCs w:val="24"/>
        </w:rPr>
        <w:t>,</w:t>
      </w:r>
      <w:r w:rsidRPr="004A277B">
        <w:rPr>
          <w:rFonts w:cs="Arial"/>
          <w:sz w:val="24"/>
          <w:szCs w:val="24"/>
        </w:rPr>
        <w:t xml:space="preserve"> Naravoslovje za 6. razred devetletne OŠ, delovni zvezek, DZS; Ljubljana, 2005</w:t>
      </w:r>
    </w:p>
    <w:p w:rsidR="000E76C7" w:rsidRPr="004A277B" w:rsidRDefault="000E76C7" w:rsidP="00D049E2">
      <w:pPr>
        <w:pStyle w:val="Telobesedila"/>
        <w:tabs>
          <w:tab w:val="num" w:pos="-142"/>
        </w:tabs>
        <w:spacing w:after="0" w:line="240" w:lineRule="auto"/>
        <w:ind w:left="567"/>
        <w:jc w:val="both"/>
        <w:rPr>
          <w:rFonts w:cs="Arial"/>
          <w:sz w:val="24"/>
          <w:szCs w:val="24"/>
        </w:rPr>
      </w:pPr>
      <w:r w:rsidRPr="004A277B">
        <w:rPr>
          <w:rFonts w:cs="Arial"/>
          <w:sz w:val="24"/>
          <w:szCs w:val="24"/>
        </w:rPr>
        <w:t>S.</w:t>
      </w:r>
      <w:r w:rsidR="00D94A48">
        <w:rPr>
          <w:rFonts w:cs="Arial"/>
          <w:sz w:val="24"/>
          <w:szCs w:val="24"/>
        </w:rPr>
        <w:t xml:space="preserve"> </w:t>
      </w:r>
      <w:r w:rsidRPr="004A277B">
        <w:rPr>
          <w:rFonts w:cs="Arial"/>
          <w:sz w:val="24"/>
          <w:szCs w:val="24"/>
        </w:rPr>
        <w:t>A.</w:t>
      </w:r>
      <w:r w:rsidR="001F5218">
        <w:rPr>
          <w:rFonts w:cs="Arial"/>
          <w:sz w:val="24"/>
          <w:szCs w:val="24"/>
        </w:rPr>
        <w:t xml:space="preserve"> Glažar, idr.,</w:t>
      </w:r>
      <w:r w:rsidRPr="004A277B">
        <w:rPr>
          <w:rFonts w:cs="Arial"/>
          <w:sz w:val="24"/>
          <w:szCs w:val="24"/>
        </w:rPr>
        <w:t xml:space="preserve"> Naravoslovje za 6. razred devetletne OŠ, priročnik za učitelje,Ljubljana 2004</w:t>
      </w:r>
    </w:p>
    <w:p w:rsidR="000E76C7" w:rsidRPr="004A277B" w:rsidRDefault="000E76C7" w:rsidP="00D049E2">
      <w:pPr>
        <w:pStyle w:val="Telobesedila"/>
        <w:tabs>
          <w:tab w:val="num" w:pos="-142"/>
        </w:tabs>
        <w:spacing w:after="0" w:line="240" w:lineRule="auto"/>
        <w:ind w:left="567"/>
        <w:jc w:val="both"/>
        <w:rPr>
          <w:rFonts w:cs="Arial"/>
          <w:sz w:val="24"/>
          <w:szCs w:val="24"/>
        </w:rPr>
      </w:pPr>
      <w:r w:rsidRPr="004A277B">
        <w:rPr>
          <w:rFonts w:cs="Arial"/>
          <w:sz w:val="24"/>
          <w:szCs w:val="24"/>
        </w:rPr>
        <w:t>G. Hill idr.</w:t>
      </w:r>
      <w:r w:rsidR="001F5218">
        <w:rPr>
          <w:rFonts w:cs="Arial"/>
          <w:sz w:val="24"/>
          <w:szCs w:val="24"/>
        </w:rPr>
        <w:t>,</w:t>
      </w:r>
      <w:r w:rsidRPr="004A277B">
        <w:rPr>
          <w:rFonts w:cs="Arial"/>
          <w:sz w:val="24"/>
          <w:szCs w:val="24"/>
        </w:rPr>
        <w:t xml:space="preserve"> Kemija 2000, DZS, Ljubljana, 2000</w:t>
      </w:r>
    </w:p>
    <w:p w:rsidR="000E76C7" w:rsidRPr="004A277B" w:rsidRDefault="000E76C7" w:rsidP="00D049E2">
      <w:pPr>
        <w:pStyle w:val="Telobesedila"/>
        <w:tabs>
          <w:tab w:val="num" w:pos="-142"/>
        </w:tabs>
        <w:spacing w:after="0" w:line="240" w:lineRule="auto"/>
        <w:ind w:left="567"/>
        <w:jc w:val="both"/>
        <w:rPr>
          <w:rFonts w:cs="Arial"/>
          <w:sz w:val="24"/>
          <w:szCs w:val="24"/>
        </w:rPr>
      </w:pPr>
      <w:r w:rsidRPr="004A277B">
        <w:rPr>
          <w:rFonts w:cs="Arial"/>
          <w:sz w:val="24"/>
          <w:szCs w:val="24"/>
        </w:rPr>
        <w:t>Varno delo v šolskem laboratoriju, DZS, Ljubljana, 1999</w:t>
      </w:r>
    </w:p>
    <w:p w:rsidR="000E76C7" w:rsidRPr="004A277B" w:rsidRDefault="000E76C7" w:rsidP="00D049E2">
      <w:pPr>
        <w:pStyle w:val="Telobesedila"/>
        <w:tabs>
          <w:tab w:val="num" w:pos="-142"/>
        </w:tabs>
        <w:spacing w:after="0" w:line="240" w:lineRule="auto"/>
        <w:ind w:left="567"/>
        <w:jc w:val="both"/>
        <w:rPr>
          <w:rFonts w:cs="Arial"/>
          <w:sz w:val="24"/>
          <w:szCs w:val="24"/>
        </w:rPr>
      </w:pPr>
      <w:r w:rsidRPr="004A277B">
        <w:rPr>
          <w:rFonts w:cs="Arial"/>
          <w:sz w:val="24"/>
          <w:szCs w:val="24"/>
        </w:rPr>
        <w:t xml:space="preserve">M. Ravnik, Topla greda, </w:t>
      </w:r>
      <w:proofErr w:type="spellStart"/>
      <w:r w:rsidRPr="004A277B">
        <w:rPr>
          <w:rFonts w:cs="Arial"/>
          <w:sz w:val="24"/>
          <w:szCs w:val="24"/>
        </w:rPr>
        <w:t>Tangram</w:t>
      </w:r>
      <w:proofErr w:type="spellEnd"/>
      <w:r w:rsidRPr="004A277B">
        <w:rPr>
          <w:rFonts w:cs="Arial"/>
          <w:sz w:val="24"/>
          <w:szCs w:val="24"/>
        </w:rPr>
        <w:t>, 1997</w:t>
      </w:r>
    </w:p>
    <w:p w:rsidR="000E76C7" w:rsidRPr="004A277B" w:rsidRDefault="000E76C7" w:rsidP="00D049E2">
      <w:pPr>
        <w:pStyle w:val="Telobesedila"/>
        <w:tabs>
          <w:tab w:val="num" w:pos="-142"/>
        </w:tabs>
        <w:spacing w:after="0" w:line="240" w:lineRule="auto"/>
        <w:ind w:left="567"/>
        <w:jc w:val="both"/>
        <w:rPr>
          <w:rFonts w:cs="Arial"/>
          <w:sz w:val="24"/>
          <w:szCs w:val="24"/>
        </w:rPr>
      </w:pPr>
      <w:r w:rsidRPr="004A277B">
        <w:rPr>
          <w:rFonts w:cs="Arial"/>
          <w:sz w:val="24"/>
          <w:szCs w:val="24"/>
        </w:rPr>
        <w:t xml:space="preserve">M. </w:t>
      </w:r>
      <w:proofErr w:type="spellStart"/>
      <w:r w:rsidRPr="004A277B">
        <w:rPr>
          <w:rFonts w:cs="Arial"/>
          <w:sz w:val="24"/>
          <w:szCs w:val="24"/>
        </w:rPr>
        <w:t>Cuisin</w:t>
      </w:r>
      <w:proofErr w:type="spellEnd"/>
      <w:r w:rsidRPr="004A277B">
        <w:rPr>
          <w:rFonts w:cs="Arial"/>
          <w:sz w:val="24"/>
          <w:szCs w:val="24"/>
        </w:rPr>
        <w:t>, V gozdovih in po drevju, zbirka Skrivno življenje živali, MK, Ljubljana, 1996</w:t>
      </w:r>
    </w:p>
    <w:p w:rsidR="000E76C7" w:rsidRPr="004A277B" w:rsidRDefault="000E76C7" w:rsidP="00D049E2">
      <w:pPr>
        <w:pStyle w:val="Telobesedila"/>
        <w:tabs>
          <w:tab w:val="num" w:pos="-142"/>
        </w:tabs>
        <w:spacing w:after="0" w:line="240" w:lineRule="auto"/>
        <w:ind w:left="567"/>
        <w:jc w:val="both"/>
        <w:rPr>
          <w:rFonts w:cs="Arial"/>
          <w:sz w:val="24"/>
          <w:szCs w:val="24"/>
        </w:rPr>
      </w:pPr>
      <w:r w:rsidRPr="004A277B">
        <w:rPr>
          <w:rFonts w:cs="Arial"/>
          <w:sz w:val="24"/>
          <w:szCs w:val="24"/>
        </w:rPr>
        <w:t>T. Novak, B. Svetina, Raziskujmo Slovenijo, DZS, Ljubljana, 1997</w:t>
      </w:r>
    </w:p>
    <w:p w:rsidR="000E76C7" w:rsidRPr="004A277B" w:rsidRDefault="000E76C7" w:rsidP="00D049E2">
      <w:pPr>
        <w:pStyle w:val="Telobesedila"/>
        <w:tabs>
          <w:tab w:val="num" w:pos="-142"/>
        </w:tabs>
        <w:spacing w:after="0" w:line="240" w:lineRule="auto"/>
        <w:ind w:left="567"/>
        <w:jc w:val="both"/>
        <w:rPr>
          <w:rFonts w:cs="Arial"/>
          <w:sz w:val="24"/>
          <w:szCs w:val="24"/>
        </w:rPr>
      </w:pPr>
      <w:r w:rsidRPr="004A277B">
        <w:rPr>
          <w:rFonts w:cs="Arial"/>
          <w:sz w:val="24"/>
          <w:szCs w:val="24"/>
        </w:rPr>
        <w:t>D.</w:t>
      </w:r>
      <w:r w:rsidR="001F5218">
        <w:rPr>
          <w:rFonts w:cs="Arial"/>
          <w:sz w:val="24"/>
          <w:szCs w:val="24"/>
        </w:rPr>
        <w:t xml:space="preserve"> </w:t>
      </w:r>
      <w:r w:rsidRPr="004A277B">
        <w:rPr>
          <w:rFonts w:cs="Arial"/>
          <w:sz w:val="24"/>
          <w:szCs w:val="24"/>
        </w:rPr>
        <w:t>Singer, Gozdne živali, zbirka Sprehodi v naravi, Cankarjeva založba, Ljubljana, 2000</w:t>
      </w:r>
    </w:p>
    <w:p w:rsidR="000E76C7" w:rsidRPr="004A277B" w:rsidRDefault="000E76C7" w:rsidP="00D049E2">
      <w:pPr>
        <w:pStyle w:val="Telobesedila"/>
        <w:tabs>
          <w:tab w:val="num" w:pos="-142"/>
        </w:tabs>
        <w:spacing w:after="0" w:line="240" w:lineRule="auto"/>
        <w:ind w:left="567"/>
        <w:jc w:val="both"/>
        <w:rPr>
          <w:rFonts w:cs="Arial"/>
          <w:sz w:val="24"/>
          <w:szCs w:val="24"/>
        </w:rPr>
      </w:pPr>
      <w:r w:rsidRPr="004A277B">
        <w:rPr>
          <w:rFonts w:cs="Arial"/>
          <w:sz w:val="24"/>
          <w:szCs w:val="24"/>
        </w:rPr>
        <w:t>M. Ambrožič idr., Fizika 7, DZS, Ljubljana, 1999</w:t>
      </w:r>
    </w:p>
    <w:p w:rsidR="000E76C7" w:rsidRPr="004A277B" w:rsidRDefault="001F5218" w:rsidP="00D049E2">
      <w:pPr>
        <w:pStyle w:val="Telobesedila"/>
        <w:tabs>
          <w:tab w:val="num" w:pos="-142"/>
        </w:tabs>
        <w:spacing w:after="0" w:line="240" w:lineRule="auto"/>
        <w:ind w:left="567"/>
        <w:jc w:val="both"/>
        <w:rPr>
          <w:rFonts w:cs="Arial"/>
          <w:sz w:val="24"/>
          <w:szCs w:val="24"/>
        </w:rPr>
      </w:pPr>
      <w:r>
        <w:rPr>
          <w:rFonts w:cs="Arial"/>
          <w:sz w:val="24"/>
          <w:szCs w:val="24"/>
        </w:rPr>
        <w:t xml:space="preserve">I. </w:t>
      </w:r>
      <w:proofErr w:type="spellStart"/>
      <w:r w:rsidR="000E76C7" w:rsidRPr="004A277B">
        <w:rPr>
          <w:rFonts w:cs="Arial"/>
          <w:sz w:val="24"/>
          <w:szCs w:val="24"/>
        </w:rPr>
        <w:t>Gerlič</w:t>
      </w:r>
      <w:proofErr w:type="spellEnd"/>
      <w:r w:rsidR="000E76C7" w:rsidRPr="004A277B">
        <w:rPr>
          <w:rFonts w:cs="Arial"/>
          <w:sz w:val="24"/>
          <w:szCs w:val="24"/>
        </w:rPr>
        <w:t>, Fizika 7, Priročnik za učitelje, DZS, 1999</w:t>
      </w:r>
    </w:p>
    <w:p w:rsidR="000E76C7" w:rsidRDefault="001F5218" w:rsidP="00D049E2">
      <w:pPr>
        <w:pStyle w:val="Telobesedila"/>
        <w:tabs>
          <w:tab w:val="num" w:pos="-142"/>
        </w:tabs>
        <w:spacing w:after="0" w:line="240" w:lineRule="auto"/>
        <w:ind w:left="567"/>
        <w:jc w:val="both"/>
        <w:rPr>
          <w:rFonts w:cs="Arial"/>
          <w:sz w:val="24"/>
          <w:szCs w:val="24"/>
        </w:rPr>
      </w:pPr>
      <w:r>
        <w:rPr>
          <w:rFonts w:cs="Arial"/>
          <w:sz w:val="24"/>
          <w:szCs w:val="24"/>
        </w:rPr>
        <w:t xml:space="preserve">A. </w:t>
      </w:r>
      <w:r w:rsidR="000E76C7" w:rsidRPr="004A277B">
        <w:rPr>
          <w:rFonts w:cs="Arial"/>
          <w:sz w:val="24"/>
          <w:szCs w:val="24"/>
        </w:rPr>
        <w:t>Kuščer, A. Moljk, Fizika 2, DZS,</w:t>
      </w:r>
      <w:r w:rsidR="00962116">
        <w:rPr>
          <w:rFonts w:cs="Arial"/>
          <w:sz w:val="24"/>
          <w:szCs w:val="24"/>
        </w:rPr>
        <w:t xml:space="preserve"> Ljubljana, 1992</w:t>
      </w:r>
    </w:p>
    <w:p w:rsidR="00962116" w:rsidRDefault="00962116" w:rsidP="00D049E2">
      <w:pPr>
        <w:pStyle w:val="Telobesedila"/>
        <w:tabs>
          <w:tab w:val="num" w:pos="-142"/>
        </w:tabs>
        <w:ind w:left="567"/>
        <w:jc w:val="both"/>
        <w:rPr>
          <w:rFonts w:cs="Arial"/>
          <w:sz w:val="24"/>
          <w:szCs w:val="24"/>
        </w:rPr>
      </w:pPr>
    </w:p>
    <w:p w:rsidR="00962116" w:rsidRPr="00FC3655" w:rsidRDefault="00962116" w:rsidP="00D049E2">
      <w:pPr>
        <w:pStyle w:val="Telobesedila"/>
        <w:tabs>
          <w:tab w:val="num" w:pos="-142"/>
        </w:tabs>
        <w:ind w:left="567"/>
        <w:jc w:val="both"/>
        <w:rPr>
          <w:rFonts w:cs="Arial"/>
        </w:rPr>
      </w:pPr>
      <w:r w:rsidRPr="00275E82">
        <w:rPr>
          <w:rFonts w:cs="Arial"/>
          <w:b/>
          <w:sz w:val="24"/>
          <w:szCs w:val="24"/>
        </w:rPr>
        <w:t>Vir</w:t>
      </w:r>
      <w:r>
        <w:rPr>
          <w:rFonts w:cs="Arial"/>
          <w:sz w:val="24"/>
          <w:szCs w:val="24"/>
        </w:rPr>
        <w:t xml:space="preserve">: </w:t>
      </w:r>
      <w:r>
        <w:rPr>
          <w:rFonts w:cs="Arial"/>
        </w:rPr>
        <w:t xml:space="preserve">Predmetna komisija, </w:t>
      </w:r>
      <w:proofErr w:type="spellStart"/>
      <w:r>
        <w:rPr>
          <w:rFonts w:cs="Arial"/>
        </w:rPr>
        <w:t>Mariza</w:t>
      </w:r>
      <w:proofErr w:type="spellEnd"/>
      <w:r>
        <w:rPr>
          <w:rFonts w:cs="Arial"/>
        </w:rPr>
        <w:t xml:space="preserve"> Skvarč idr., </w:t>
      </w:r>
      <w:r w:rsidRPr="00962116">
        <w:rPr>
          <w:rFonts w:cs="Arial"/>
          <w:b/>
        </w:rPr>
        <w:t>Učni načrt, Program osnovna šola, Naravoslovje (elektronski vir)</w:t>
      </w:r>
      <w:r>
        <w:rPr>
          <w:rFonts w:cs="Arial"/>
        </w:rPr>
        <w:t>, Ministrstvo za šolstvo in šport, Zavod RS za šolstvo, Ljubljana,2011</w:t>
      </w:r>
    </w:p>
    <w:p w:rsidR="00962116" w:rsidRPr="004A277B" w:rsidRDefault="00962116" w:rsidP="00D049E2">
      <w:pPr>
        <w:pStyle w:val="Telobesedila"/>
        <w:tabs>
          <w:tab w:val="num" w:pos="-142"/>
        </w:tabs>
        <w:ind w:left="567"/>
        <w:jc w:val="both"/>
        <w:rPr>
          <w:rFonts w:cs="Arial"/>
          <w:sz w:val="24"/>
          <w:szCs w:val="24"/>
        </w:rPr>
      </w:pPr>
    </w:p>
    <w:p w:rsidR="00A85183" w:rsidRPr="002E09D6" w:rsidRDefault="000E76C7" w:rsidP="00A85183">
      <w:pPr>
        <w:spacing w:line="360" w:lineRule="auto"/>
        <w:rPr>
          <w:b/>
          <w:sz w:val="28"/>
          <w:lang w:eastAsia="ar-SA"/>
        </w:rPr>
      </w:pPr>
      <w:r w:rsidRPr="004A277B">
        <w:rPr>
          <w:sz w:val="28"/>
          <w:lang w:eastAsia="ar-SA"/>
        </w:rPr>
        <w:br w:type="page"/>
      </w:r>
      <w:r w:rsidR="00A85183" w:rsidRPr="002E09D6">
        <w:rPr>
          <w:b/>
          <w:sz w:val="28"/>
          <w:lang w:eastAsia="ar-SA"/>
        </w:rPr>
        <w:lastRenderedPageBreak/>
        <w:t>RAZPOREDITEV VSEBIN PO SKLOPIH</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840"/>
        <w:gridCol w:w="2658"/>
        <w:gridCol w:w="2268"/>
        <w:gridCol w:w="3118"/>
      </w:tblGrid>
      <w:tr w:rsidR="00A85183" w:rsidRPr="002E09D6" w:rsidTr="00E621DC">
        <w:tc>
          <w:tcPr>
            <w:tcW w:w="6840" w:type="dxa"/>
            <w:shd w:val="clear" w:color="auto" w:fill="CCFF99"/>
            <w:vAlign w:val="center"/>
          </w:tcPr>
          <w:p w:rsidR="00A85183" w:rsidRPr="002E09D6" w:rsidRDefault="00A85183" w:rsidP="004A277B">
            <w:pPr>
              <w:widowControl w:val="0"/>
              <w:suppressLineNumbers/>
              <w:suppressAutoHyphens/>
              <w:spacing w:after="0" w:line="240" w:lineRule="auto"/>
              <w:jc w:val="center"/>
              <w:rPr>
                <w:b/>
                <w:kern w:val="1"/>
                <w:sz w:val="24"/>
                <w:szCs w:val="24"/>
              </w:rPr>
            </w:pPr>
            <w:r w:rsidRPr="002E09D6">
              <w:rPr>
                <w:b/>
                <w:kern w:val="1"/>
                <w:sz w:val="24"/>
                <w:szCs w:val="24"/>
                <w:lang w:eastAsia="ar-SA"/>
              </w:rPr>
              <w:br w:type="page"/>
            </w:r>
            <w:r w:rsidRPr="002E09D6">
              <w:rPr>
                <w:b/>
                <w:kern w:val="1"/>
                <w:sz w:val="24"/>
                <w:szCs w:val="24"/>
              </w:rPr>
              <w:t>NASLOV SKLOPA</w:t>
            </w:r>
          </w:p>
        </w:tc>
        <w:tc>
          <w:tcPr>
            <w:tcW w:w="2658" w:type="dxa"/>
            <w:shd w:val="clear" w:color="auto" w:fill="CCFF99"/>
            <w:vAlign w:val="center"/>
          </w:tcPr>
          <w:p w:rsidR="00A85183" w:rsidRPr="00171A14" w:rsidRDefault="00A85183" w:rsidP="004A277B">
            <w:pPr>
              <w:widowControl w:val="0"/>
              <w:suppressLineNumbers/>
              <w:suppressAutoHyphens/>
              <w:spacing w:after="0" w:line="240" w:lineRule="auto"/>
              <w:jc w:val="center"/>
              <w:rPr>
                <w:b/>
                <w:kern w:val="1"/>
              </w:rPr>
            </w:pPr>
            <w:r w:rsidRPr="00171A14">
              <w:rPr>
                <w:b/>
                <w:kern w:val="1"/>
              </w:rPr>
              <w:t>PREDVIDENO  ŠTEVILO UR</w:t>
            </w:r>
          </w:p>
        </w:tc>
        <w:tc>
          <w:tcPr>
            <w:tcW w:w="2268" w:type="dxa"/>
            <w:shd w:val="clear" w:color="auto" w:fill="B6DDE8" w:themeFill="accent5" w:themeFillTint="66"/>
            <w:vAlign w:val="center"/>
          </w:tcPr>
          <w:p w:rsidR="00A85183" w:rsidRPr="002E09D6" w:rsidRDefault="00A85183" w:rsidP="004A277B">
            <w:pPr>
              <w:widowControl w:val="0"/>
              <w:suppressLineNumbers/>
              <w:suppressAutoHyphens/>
              <w:spacing w:after="0" w:line="240" w:lineRule="auto"/>
              <w:jc w:val="center"/>
              <w:rPr>
                <w:b/>
                <w:kern w:val="1"/>
                <w:sz w:val="24"/>
                <w:szCs w:val="24"/>
              </w:rPr>
            </w:pPr>
            <w:proofErr w:type="spellStart"/>
            <w:r>
              <w:rPr>
                <w:b/>
                <w:kern w:val="1"/>
                <w:sz w:val="24"/>
                <w:szCs w:val="24"/>
              </w:rPr>
              <w:t>Eksp</w:t>
            </w:r>
            <w:proofErr w:type="spellEnd"/>
            <w:r>
              <w:rPr>
                <w:b/>
                <w:kern w:val="1"/>
                <w:sz w:val="24"/>
                <w:szCs w:val="24"/>
              </w:rPr>
              <w:t>. delo</w:t>
            </w:r>
          </w:p>
        </w:tc>
        <w:tc>
          <w:tcPr>
            <w:tcW w:w="3118" w:type="dxa"/>
            <w:shd w:val="clear" w:color="auto" w:fill="CCFF99"/>
            <w:vAlign w:val="center"/>
          </w:tcPr>
          <w:p w:rsidR="00A85183" w:rsidRPr="002E09D6" w:rsidRDefault="00A85183" w:rsidP="004A277B">
            <w:pPr>
              <w:widowControl w:val="0"/>
              <w:suppressLineNumbers/>
              <w:suppressAutoHyphens/>
              <w:spacing w:after="0" w:line="240" w:lineRule="auto"/>
              <w:jc w:val="center"/>
              <w:rPr>
                <w:b/>
                <w:kern w:val="1"/>
                <w:sz w:val="24"/>
                <w:szCs w:val="24"/>
              </w:rPr>
            </w:pPr>
            <w:r w:rsidRPr="002E09D6">
              <w:rPr>
                <w:b/>
                <w:kern w:val="1"/>
                <w:sz w:val="24"/>
                <w:szCs w:val="24"/>
              </w:rPr>
              <w:t>SKUPAJ</w:t>
            </w:r>
          </w:p>
        </w:tc>
      </w:tr>
      <w:tr w:rsidR="009C6939" w:rsidRPr="00B304F3" w:rsidTr="00E621DC">
        <w:tc>
          <w:tcPr>
            <w:tcW w:w="6840" w:type="dxa"/>
          </w:tcPr>
          <w:p w:rsidR="009C6939" w:rsidRPr="00B304F3" w:rsidRDefault="009C6939" w:rsidP="00B304F3">
            <w:pPr>
              <w:widowControl w:val="0"/>
              <w:suppressLineNumbers/>
              <w:suppressAutoHyphens/>
              <w:spacing w:after="0" w:line="240" w:lineRule="auto"/>
              <w:rPr>
                <w:kern w:val="1"/>
                <w:sz w:val="24"/>
                <w:szCs w:val="24"/>
              </w:rPr>
            </w:pPr>
            <w:r w:rsidRPr="00B304F3">
              <w:rPr>
                <w:kern w:val="1"/>
                <w:sz w:val="24"/>
                <w:szCs w:val="24"/>
              </w:rPr>
              <w:t>Uvodna ura</w:t>
            </w:r>
            <w:r w:rsidR="00E46281" w:rsidRPr="00B304F3">
              <w:rPr>
                <w:kern w:val="1"/>
                <w:sz w:val="24"/>
                <w:szCs w:val="24"/>
              </w:rPr>
              <w:t xml:space="preserve"> </w:t>
            </w:r>
          </w:p>
        </w:tc>
        <w:tc>
          <w:tcPr>
            <w:tcW w:w="2658" w:type="dxa"/>
          </w:tcPr>
          <w:p w:rsidR="009C6939" w:rsidRPr="005D362D" w:rsidRDefault="009C6939" w:rsidP="00B304F3">
            <w:pPr>
              <w:widowControl w:val="0"/>
              <w:suppressLineNumbers/>
              <w:suppressAutoHyphens/>
              <w:spacing w:after="0" w:line="240" w:lineRule="auto"/>
              <w:jc w:val="center"/>
              <w:rPr>
                <w:b/>
                <w:kern w:val="1"/>
                <w:sz w:val="24"/>
                <w:szCs w:val="24"/>
              </w:rPr>
            </w:pPr>
            <w:r w:rsidRPr="005D362D">
              <w:rPr>
                <w:b/>
                <w:kern w:val="1"/>
                <w:sz w:val="24"/>
                <w:szCs w:val="24"/>
              </w:rPr>
              <w:t>1</w:t>
            </w:r>
          </w:p>
        </w:tc>
        <w:tc>
          <w:tcPr>
            <w:tcW w:w="2268" w:type="dxa"/>
            <w:shd w:val="clear" w:color="auto" w:fill="B6DDE8" w:themeFill="accent5" w:themeFillTint="66"/>
          </w:tcPr>
          <w:p w:rsidR="009C6939" w:rsidRPr="00B304F3" w:rsidRDefault="009C6939" w:rsidP="00B304F3">
            <w:pPr>
              <w:widowControl w:val="0"/>
              <w:suppressLineNumbers/>
              <w:suppressAutoHyphens/>
              <w:spacing w:after="0" w:line="240" w:lineRule="auto"/>
              <w:jc w:val="center"/>
              <w:rPr>
                <w:kern w:val="1"/>
                <w:sz w:val="24"/>
                <w:szCs w:val="24"/>
              </w:rPr>
            </w:pPr>
          </w:p>
        </w:tc>
        <w:tc>
          <w:tcPr>
            <w:tcW w:w="3118" w:type="dxa"/>
          </w:tcPr>
          <w:p w:rsidR="009C6939" w:rsidRPr="00B304F3" w:rsidRDefault="009C6939" w:rsidP="00B304F3">
            <w:pPr>
              <w:widowControl w:val="0"/>
              <w:suppressLineNumbers/>
              <w:suppressAutoHyphens/>
              <w:spacing w:after="0" w:line="240" w:lineRule="auto"/>
              <w:jc w:val="center"/>
              <w:rPr>
                <w:b/>
                <w:kern w:val="1"/>
                <w:sz w:val="24"/>
                <w:szCs w:val="24"/>
              </w:rPr>
            </w:pPr>
            <w:r w:rsidRPr="00B304F3">
              <w:rPr>
                <w:b/>
                <w:kern w:val="1"/>
                <w:sz w:val="24"/>
                <w:szCs w:val="24"/>
              </w:rPr>
              <w:t>1</w:t>
            </w:r>
          </w:p>
        </w:tc>
      </w:tr>
      <w:tr w:rsidR="009C6939" w:rsidRPr="00B304F3" w:rsidTr="00E46281">
        <w:tc>
          <w:tcPr>
            <w:tcW w:w="14884" w:type="dxa"/>
            <w:gridSpan w:val="4"/>
          </w:tcPr>
          <w:p w:rsidR="009C6939" w:rsidRPr="00B304F3" w:rsidRDefault="009C6939" w:rsidP="00B304F3">
            <w:pPr>
              <w:widowControl w:val="0"/>
              <w:suppressLineNumbers/>
              <w:suppressAutoHyphens/>
              <w:spacing w:after="0" w:line="240" w:lineRule="auto"/>
              <w:rPr>
                <w:b/>
                <w:kern w:val="1"/>
                <w:sz w:val="24"/>
                <w:szCs w:val="24"/>
              </w:rPr>
            </w:pPr>
            <w:r w:rsidRPr="00B304F3">
              <w:rPr>
                <w:b/>
                <w:kern w:val="1"/>
                <w:sz w:val="24"/>
                <w:szCs w:val="24"/>
              </w:rPr>
              <w:t>SNOVI</w:t>
            </w:r>
          </w:p>
        </w:tc>
      </w:tr>
      <w:tr w:rsidR="00A85183" w:rsidRPr="00B304F3" w:rsidTr="00E621DC">
        <w:tc>
          <w:tcPr>
            <w:tcW w:w="6840" w:type="dxa"/>
          </w:tcPr>
          <w:p w:rsidR="00A85183" w:rsidRPr="00B304F3" w:rsidRDefault="000E76C7" w:rsidP="00B304F3">
            <w:pPr>
              <w:widowControl w:val="0"/>
              <w:suppressLineNumbers/>
              <w:suppressAutoHyphens/>
              <w:spacing w:after="0" w:line="240" w:lineRule="auto"/>
              <w:rPr>
                <w:kern w:val="1"/>
                <w:sz w:val="24"/>
                <w:szCs w:val="24"/>
              </w:rPr>
            </w:pPr>
            <w:r w:rsidRPr="00B304F3">
              <w:rPr>
                <w:kern w:val="1"/>
                <w:sz w:val="24"/>
                <w:szCs w:val="24"/>
              </w:rPr>
              <w:t xml:space="preserve">Lastnosti snovi </w:t>
            </w:r>
            <w:r w:rsidR="00962116" w:rsidRPr="00B304F3">
              <w:rPr>
                <w:sz w:val="24"/>
                <w:szCs w:val="24"/>
              </w:rPr>
              <w:t>in uporaba</w:t>
            </w:r>
          </w:p>
        </w:tc>
        <w:tc>
          <w:tcPr>
            <w:tcW w:w="2658" w:type="dxa"/>
          </w:tcPr>
          <w:p w:rsidR="00A85183" w:rsidRPr="00B304F3" w:rsidRDefault="005D362D" w:rsidP="00B304F3">
            <w:pPr>
              <w:widowControl w:val="0"/>
              <w:suppressLineNumbers/>
              <w:suppressAutoHyphens/>
              <w:spacing w:after="0" w:line="240" w:lineRule="auto"/>
              <w:jc w:val="center"/>
              <w:rPr>
                <w:kern w:val="1"/>
                <w:sz w:val="24"/>
                <w:szCs w:val="24"/>
              </w:rPr>
            </w:pPr>
            <w:r>
              <w:rPr>
                <w:kern w:val="1"/>
                <w:sz w:val="24"/>
                <w:szCs w:val="24"/>
              </w:rPr>
              <w:t>1</w:t>
            </w:r>
          </w:p>
        </w:tc>
        <w:tc>
          <w:tcPr>
            <w:tcW w:w="2268" w:type="dxa"/>
            <w:shd w:val="clear" w:color="auto" w:fill="B6DDE8" w:themeFill="accent5" w:themeFillTint="66"/>
          </w:tcPr>
          <w:p w:rsidR="00A85183" w:rsidRPr="00B304F3" w:rsidRDefault="000E76C7" w:rsidP="00B304F3">
            <w:pPr>
              <w:widowControl w:val="0"/>
              <w:suppressLineNumbers/>
              <w:suppressAutoHyphens/>
              <w:spacing w:after="0" w:line="240" w:lineRule="auto"/>
              <w:jc w:val="center"/>
              <w:rPr>
                <w:kern w:val="1"/>
                <w:sz w:val="24"/>
                <w:szCs w:val="24"/>
              </w:rPr>
            </w:pPr>
            <w:r w:rsidRPr="00B304F3">
              <w:rPr>
                <w:kern w:val="1"/>
                <w:sz w:val="24"/>
                <w:szCs w:val="24"/>
              </w:rPr>
              <w:t>1</w:t>
            </w:r>
          </w:p>
        </w:tc>
        <w:tc>
          <w:tcPr>
            <w:tcW w:w="3118" w:type="dxa"/>
          </w:tcPr>
          <w:p w:rsidR="00A85183" w:rsidRPr="00B304F3" w:rsidRDefault="005D362D" w:rsidP="00B304F3">
            <w:pPr>
              <w:widowControl w:val="0"/>
              <w:suppressLineNumbers/>
              <w:suppressAutoHyphens/>
              <w:spacing w:after="0" w:line="240" w:lineRule="auto"/>
              <w:jc w:val="center"/>
              <w:rPr>
                <w:kern w:val="1"/>
                <w:sz w:val="24"/>
                <w:szCs w:val="24"/>
              </w:rPr>
            </w:pPr>
            <w:r>
              <w:rPr>
                <w:kern w:val="1"/>
                <w:sz w:val="24"/>
                <w:szCs w:val="24"/>
              </w:rPr>
              <w:t>2</w:t>
            </w:r>
          </w:p>
        </w:tc>
      </w:tr>
      <w:tr w:rsidR="00A85183" w:rsidRPr="00B304F3" w:rsidTr="00E621DC">
        <w:tc>
          <w:tcPr>
            <w:tcW w:w="6840" w:type="dxa"/>
          </w:tcPr>
          <w:p w:rsidR="00A85183" w:rsidRPr="00B304F3" w:rsidRDefault="000E76C7" w:rsidP="00B304F3">
            <w:pPr>
              <w:widowControl w:val="0"/>
              <w:suppressLineNumbers/>
              <w:suppressAutoHyphens/>
              <w:spacing w:after="0" w:line="240" w:lineRule="auto"/>
              <w:rPr>
                <w:kern w:val="1"/>
                <w:sz w:val="24"/>
                <w:szCs w:val="24"/>
              </w:rPr>
            </w:pPr>
            <w:r w:rsidRPr="00B304F3">
              <w:rPr>
                <w:kern w:val="1"/>
                <w:sz w:val="24"/>
                <w:szCs w:val="24"/>
              </w:rPr>
              <w:t>Snovi so iz delcev</w:t>
            </w:r>
          </w:p>
        </w:tc>
        <w:tc>
          <w:tcPr>
            <w:tcW w:w="2658" w:type="dxa"/>
          </w:tcPr>
          <w:p w:rsidR="00A85183" w:rsidRPr="00B304F3" w:rsidRDefault="005B2A2E" w:rsidP="00B304F3">
            <w:pPr>
              <w:widowControl w:val="0"/>
              <w:suppressLineNumbers/>
              <w:suppressAutoHyphens/>
              <w:spacing w:after="0" w:line="240" w:lineRule="auto"/>
              <w:jc w:val="center"/>
              <w:rPr>
                <w:kern w:val="1"/>
                <w:sz w:val="24"/>
                <w:szCs w:val="24"/>
              </w:rPr>
            </w:pPr>
            <w:r w:rsidRPr="00B304F3">
              <w:rPr>
                <w:kern w:val="1"/>
                <w:sz w:val="24"/>
                <w:szCs w:val="24"/>
              </w:rPr>
              <w:t>1</w:t>
            </w:r>
          </w:p>
        </w:tc>
        <w:tc>
          <w:tcPr>
            <w:tcW w:w="2268" w:type="dxa"/>
            <w:shd w:val="clear" w:color="auto" w:fill="B6DDE8" w:themeFill="accent5" w:themeFillTint="66"/>
          </w:tcPr>
          <w:p w:rsidR="00A85183" w:rsidRPr="00B304F3" w:rsidRDefault="005B2A2E" w:rsidP="00B304F3">
            <w:pPr>
              <w:widowControl w:val="0"/>
              <w:suppressLineNumbers/>
              <w:suppressAutoHyphens/>
              <w:spacing w:after="0" w:line="240" w:lineRule="auto"/>
              <w:jc w:val="center"/>
              <w:rPr>
                <w:kern w:val="1"/>
                <w:sz w:val="24"/>
                <w:szCs w:val="24"/>
              </w:rPr>
            </w:pPr>
            <w:r w:rsidRPr="00B304F3">
              <w:rPr>
                <w:kern w:val="1"/>
                <w:sz w:val="24"/>
                <w:szCs w:val="24"/>
              </w:rPr>
              <w:t>1</w:t>
            </w:r>
          </w:p>
        </w:tc>
        <w:tc>
          <w:tcPr>
            <w:tcW w:w="3118" w:type="dxa"/>
          </w:tcPr>
          <w:p w:rsidR="00A85183" w:rsidRPr="00B304F3" w:rsidRDefault="005B2A2E" w:rsidP="00B304F3">
            <w:pPr>
              <w:widowControl w:val="0"/>
              <w:suppressLineNumbers/>
              <w:suppressAutoHyphens/>
              <w:spacing w:after="0" w:line="240" w:lineRule="auto"/>
              <w:jc w:val="center"/>
              <w:rPr>
                <w:kern w:val="1"/>
                <w:sz w:val="24"/>
                <w:szCs w:val="24"/>
              </w:rPr>
            </w:pPr>
            <w:r w:rsidRPr="00B304F3">
              <w:rPr>
                <w:kern w:val="1"/>
                <w:sz w:val="24"/>
                <w:szCs w:val="24"/>
              </w:rPr>
              <w:t>2</w:t>
            </w:r>
          </w:p>
        </w:tc>
      </w:tr>
      <w:tr w:rsidR="005B2A2E" w:rsidRPr="00B304F3" w:rsidTr="00E621DC">
        <w:tc>
          <w:tcPr>
            <w:tcW w:w="6840" w:type="dxa"/>
          </w:tcPr>
          <w:p w:rsidR="005B2A2E" w:rsidRPr="00B304F3" w:rsidRDefault="00962116" w:rsidP="00B304F3">
            <w:pPr>
              <w:widowControl w:val="0"/>
              <w:suppressLineNumbers/>
              <w:suppressAutoHyphens/>
              <w:spacing w:after="0" w:line="240" w:lineRule="auto"/>
              <w:rPr>
                <w:sz w:val="24"/>
                <w:szCs w:val="24"/>
              </w:rPr>
            </w:pPr>
            <w:r w:rsidRPr="00B304F3">
              <w:rPr>
                <w:sz w:val="24"/>
                <w:szCs w:val="24"/>
              </w:rPr>
              <w:t xml:space="preserve">Viri surovin in goriv, nevarne snovi </w:t>
            </w:r>
          </w:p>
        </w:tc>
        <w:tc>
          <w:tcPr>
            <w:tcW w:w="2658" w:type="dxa"/>
          </w:tcPr>
          <w:p w:rsidR="005B2A2E" w:rsidRPr="00B304F3" w:rsidRDefault="00872B02" w:rsidP="00B304F3">
            <w:pPr>
              <w:widowControl w:val="0"/>
              <w:suppressLineNumbers/>
              <w:suppressAutoHyphens/>
              <w:spacing w:after="0" w:line="240" w:lineRule="auto"/>
              <w:jc w:val="center"/>
              <w:rPr>
                <w:kern w:val="1"/>
                <w:sz w:val="24"/>
                <w:szCs w:val="24"/>
              </w:rPr>
            </w:pPr>
            <w:r>
              <w:rPr>
                <w:kern w:val="1"/>
                <w:sz w:val="24"/>
                <w:szCs w:val="24"/>
              </w:rPr>
              <w:t>1</w:t>
            </w:r>
          </w:p>
        </w:tc>
        <w:tc>
          <w:tcPr>
            <w:tcW w:w="2268" w:type="dxa"/>
            <w:shd w:val="clear" w:color="auto" w:fill="B6DDE8" w:themeFill="accent5" w:themeFillTint="66"/>
          </w:tcPr>
          <w:p w:rsidR="005B2A2E" w:rsidRPr="00B304F3" w:rsidRDefault="005B2A2E" w:rsidP="00B304F3">
            <w:pPr>
              <w:widowControl w:val="0"/>
              <w:suppressLineNumbers/>
              <w:suppressAutoHyphens/>
              <w:spacing w:after="0" w:line="240" w:lineRule="auto"/>
              <w:jc w:val="center"/>
              <w:rPr>
                <w:kern w:val="1"/>
                <w:sz w:val="24"/>
                <w:szCs w:val="24"/>
              </w:rPr>
            </w:pPr>
            <w:r w:rsidRPr="00B304F3">
              <w:rPr>
                <w:kern w:val="1"/>
                <w:sz w:val="24"/>
                <w:szCs w:val="24"/>
              </w:rPr>
              <w:t>1</w:t>
            </w:r>
          </w:p>
        </w:tc>
        <w:tc>
          <w:tcPr>
            <w:tcW w:w="3118" w:type="dxa"/>
          </w:tcPr>
          <w:p w:rsidR="005B2A2E" w:rsidRPr="00B304F3" w:rsidRDefault="00872B02" w:rsidP="00B304F3">
            <w:pPr>
              <w:widowControl w:val="0"/>
              <w:suppressLineNumbers/>
              <w:suppressAutoHyphens/>
              <w:spacing w:after="0" w:line="240" w:lineRule="auto"/>
              <w:jc w:val="center"/>
              <w:rPr>
                <w:kern w:val="1"/>
                <w:sz w:val="24"/>
                <w:szCs w:val="24"/>
              </w:rPr>
            </w:pPr>
            <w:r>
              <w:rPr>
                <w:kern w:val="1"/>
                <w:sz w:val="24"/>
                <w:szCs w:val="24"/>
              </w:rPr>
              <w:t>2</w:t>
            </w:r>
          </w:p>
        </w:tc>
      </w:tr>
      <w:tr w:rsidR="00A85183" w:rsidRPr="00B304F3" w:rsidTr="00E621DC">
        <w:tc>
          <w:tcPr>
            <w:tcW w:w="6840" w:type="dxa"/>
          </w:tcPr>
          <w:p w:rsidR="00A85183" w:rsidRPr="00B304F3" w:rsidRDefault="00A85183" w:rsidP="00B304F3">
            <w:pPr>
              <w:widowControl w:val="0"/>
              <w:suppressLineNumbers/>
              <w:suppressAutoHyphens/>
              <w:spacing w:after="0" w:line="240" w:lineRule="auto"/>
              <w:rPr>
                <w:kern w:val="1"/>
                <w:sz w:val="24"/>
                <w:szCs w:val="24"/>
              </w:rPr>
            </w:pPr>
            <w:r w:rsidRPr="00B304F3">
              <w:rPr>
                <w:sz w:val="24"/>
                <w:szCs w:val="24"/>
              </w:rPr>
              <w:t xml:space="preserve">Kamnine in prst </w:t>
            </w:r>
          </w:p>
        </w:tc>
        <w:tc>
          <w:tcPr>
            <w:tcW w:w="2658" w:type="dxa"/>
          </w:tcPr>
          <w:p w:rsidR="00A85183" w:rsidRPr="00B304F3" w:rsidRDefault="008C2CA0" w:rsidP="00B304F3">
            <w:pPr>
              <w:widowControl w:val="0"/>
              <w:suppressLineNumbers/>
              <w:suppressAutoHyphens/>
              <w:spacing w:after="0" w:line="240" w:lineRule="auto"/>
              <w:jc w:val="center"/>
              <w:rPr>
                <w:kern w:val="1"/>
                <w:sz w:val="24"/>
                <w:szCs w:val="24"/>
              </w:rPr>
            </w:pPr>
            <w:r w:rsidRPr="00B304F3">
              <w:rPr>
                <w:kern w:val="1"/>
                <w:sz w:val="24"/>
                <w:szCs w:val="24"/>
              </w:rPr>
              <w:t>7</w:t>
            </w:r>
          </w:p>
        </w:tc>
        <w:tc>
          <w:tcPr>
            <w:tcW w:w="2268" w:type="dxa"/>
            <w:shd w:val="clear" w:color="auto" w:fill="B6DDE8" w:themeFill="accent5" w:themeFillTint="66"/>
          </w:tcPr>
          <w:p w:rsidR="00A85183" w:rsidRPr="00B304F3" w:rsidRDefault="00A85183" w:rsidP="00B304F3">
            <w:pPr>
              <w:widowControl w:val="0"/>
              <w:suppressLineNumbers/>
              <w:suppressAutoHyphens/>
              <w:spacing w:after="0" w:line="240" w:lineRule="auto"/>
              <w:jc w:val="center"/>
              <w:rPr>
                <w:kern w:val="1"/>
                <w:sz w:val="24"/>
                <w:szCs w:val="24"/>
              </w:rPr>
            </w:pPr>
          </w:p>
        </w:tc>
        <w:tc>
          <w:tcPr>
            <w:tcW w:w="3118" w:type="dxa"/>
          </w:tcPr>
          <w:p w:rsidR="00A85183" w:rsidRPr="00B304F3" w:rsidRDefault="00642D61" w:rsidP="00B304F3">
            <w:pPr>
              <w:widowControl w:val="0"/>
              <w:suppressLineNumbers/>
              <w:suppressAutoHyphens/>
              <w:spacing w:after="0" w:line="240" w:lineRule="auto"/>
              <w:jc w:val="center"/>
              <w:rPr>
                <w:kern w:val="1"/>
                <w:sz w:val="24"/>
                <w:szCs w:val="24"/>
              </w:rPr>
            </w:pPr>
            <w:r w:rsidRPr="00B304F3">
              <w:rPr>
                <w:kern w:val="1"/>
                <w:sz w:val="24"/>
                <w:szCs w:val="24"/>
              </w:rPr>
              <w:t>7</w:t>
            </w:r>
          </w:p>
        </w:tc>
      </w:tr>
      <w:tr w:rsidR="00A85183" w:rsidRPr="00B304F3" w:rsidTr="00E621DC">
        <w:tc>
          <w:tcPr>
            <w:tcW w:w="6840" w:type="dxa"/>
            <w:shd w:val="clear" w:color="auto" w:fill="FFFFFF" w:themeFill="background1"/>
          </w:tcPr>
          <w:p w:rsidR="00A85183" w:rsidRPr="00B304F3" w:rsidRDefault="00A85183" w:rsidP="00B304F3">
            <w:pPr>
              <w:widowControl w:val="0"/>
              <w:suppressLineNumbers/>
              <w:suppressAutoHyphens/>
              <w:spacing w:after="0" w:line="240" w:lineRule="auto"/>
              <w:rPr>
                <w:sz w:val="24"/>
                <w:szCs w:val="24"/>
              </w:rPr>
            </w:pPr>
            <w:r w:rsidRPr="00B304F3">
              <w:rPr>
                <w:sz w:val="24"/>
                <w:szCs w:val="24"/>
              </w:rPr>
              <w:t>Preverjanje in ocenjevanje</w:t>
            </w:r>
            <w:r w:rsidR="009C6939" w:rsidRPr="00B304F3">
              <w:rPr>
                <w:sz w:val="24"/>
                <w:szCs w:val="24"/>
              </w:rPr>
              <w:t xml:space="preserve"> projektnega dela</w:t>
            </w:r>
            <w:r w:rsidR="00E46281" w:rsidRPr="00B304F3">
              <w:rPr>
                <w:sz w:val="24"/>
                <w:szCs w:val="24"/>
              </w:rPr>
              <w:t xml:space="preserve"> Kamnine</w:t>
            </w:r>
          </w:p>
        </w:tc>
        <w:tc>
          <w:tcPr>
            <w:tcW w:w="2658" w:type="dxa"/>
            <w:shd w:val="clear" w:color="auto" w:fill="FFFFFF" w:themeFill="background1"/>
          </w:tcPr>
          <w:p w:rsidR="00A85183" w:rsidRPr="00B304F3" w:rsidRDefault="00A85183" w:rsidP="00B304F3">
            <w:pPr>
              <w:widowControl w:val="0"/>
              <w:suppressLineNumbers/>
              <w:suppressAutoHyphens/>
              <w:spacing w:after="0" w:line="240" w:lineRule="auto"/>
              <w:jc w:val="center"/>
              <w:rPr>
                <w:kern w:val="1"/>
                <w:sz w:val="24"/>
                <w:szCs w:val="24"/>
              </w:rPr>
            </w:pPr>
            <w:r w:rsidRPr="00B304F3">
              <w:rPr>
                <w:kern w:val="1"/>
                <w:sz w:val="24"/>
                <w:szCs w:val="24"/>
              </w:rPr>
              <w:t>2</w:t>
            </w:r>
          </w:p>
        </w:tc>
        <w:tc>
          <w:tcPr>
            <w:tcW w:w="2268" w:type="dxa"/>
            <w:shd w:val="clear" w:color="auto" w:fill="B6DDE8" w:themeFill="accent5" w:themeFillTint="66"/>
          </w:tcPr>
          <w:p w:rsidR="00A85183" w:rsidRPr="00B304F3" w:rsidRDefault="00C95EF7" w:rsidP="00B304F3">
            <w:pPr>
              <w:widowControl w:val="0"/>
              <w:suppressLineNumbers/>
              <w:suppressAutoHyphens/>
              <w:spacing w:after="0" w:line="240" w:lineRule="auto"/>
              <w:jc w:val="center"/>
              <w:rPr>
                <w:kern w:val="1"/>
                <w:sz w:val="24"/>
                <w:szCs w:val="24"/>
              </w:rPr>
            </w:pPr>
            <w:r>
              <w:rPr>
                <w:kern w:val="1"/>
                <w:sz w:val="24"/>
                <w:szCs w:val="24"/>
              </w:rPr>
              <w:t>–</w:t>
            </w:r>
          </w:p>
        </w:tc>
        <w:tc>
          <w:tcPr>
            <w:tcW w:w="3118" w:type="dxa"/>
            <w:shd w:val="clear" w:color="auto" w:fill="FFFFFF" w:themeFill="background1"/>
          </w:tcPr>
          <w:p w:rsidR="00A85183" w:rsidRPr="00B304F3" w:rsidRDefault="00A85183" w:rsidP="00B304F3">
            <w:pPr>
              <w:widowControl w:val="0"/>
              <w:suppressLineNumbers/>
              <w:suppressAutoHyphens/>
              <w:spacing w:after="0" w:line="240" w:lineRule="auto"/>
              <w:jc w:val="center"/>
              <w:rPr>
                <w:kern w:val="1"/>
                <w:sz w:val="24"/>
                <w:szCs w:val="24"/>
              </w:rPr>
            </w:pPr>
            <w:r w:rsidRPr="00B304F3">
              <w:rPr>
                <w:kern w:val="1"/>
                <w:sz w:val="24"/>
                <w:szCs w:val="24"/>
              </w:rPr>
              <w:t>2</w:t>
            </w:r>
          </w:p>
        </w:tc>
      </w:tr>
      <w:tr w:rsidR="00E621DC" w:rsidRPr="00B304F3" w:rsidTr="00E621DC">
        <w:tc>
          <w:tcPr>
            <w:tcW w:w="6840" w:type="dxa"/>
            <w:shd w:val="clear" w:color="auto" w:fill="E0E0E0"/>
          </w:tcPr>
          <w:p w:rsidR="00E621DC" w:rsidRPr="00B304F3" w:rsidRDefault="00E621DC" w:rsidP="00B304F3">
            <w:pPr>
              <w:widowControl w:val="0"/>
              <w:suppressLineNumbers/>
              <w:suppressAutoHyphens/>
              <w:spacing w:after="0" w:line="240" w:lineRule="auto"/>
              <w:rPr>
                <w:kern w:val="1"/>
                <w:sz w:val="24"/>
                <w:szCs w:val="24"/>
              </w:rPr>
            </w:pPr>
            <w:r w:rsidRPr="00B304F3">
              <w:rPr>
                <w:sz w:val="24"/>
                <w:szCs w:val="24"/>
              </w:rPr>
              <w:t>SKUPAJ</w:t>
            </w:r>
          </w:p>
        </w:tc>
        <w:tc>
          <w:tcPr>
            <w:tcW w:w="2658" w:type="dxa"/>
            <w:shd w:val="clear" w:color="auto" w:fill="E0E0E0"/>
          </w:tcPr>
          <w:p w:rsidR="00E621DC" w:rsidRPr="00B304F3" w:rsidRDefault="00E621DC" w:rsidP="00872B02">
            <w:pPr>
              <w:widowControl w:val="0"/>
              <w:suppressLineNumbers/>
              <w:suppressAutoHyphens/>
              <w:spacing w:after="0" w:line="240" w:lineRule="auto"/>
              <w:jc w:val="center"/>
              <w:rPr>
                <w:b/>
                <w:kern w:val="1"/>
                <w:sz w:val="24"/>
                <w:szCs w:val="24"/>
              </w:rPr>
            </w:pPr>
            <w:r w:rsidRPr="00B304F3">
              <w:rPr>
                <w:b/>
                <w:kern w:val="1"/>
                <w:sz w:val="24"/>
                <w:szCs w:val="24"/>
              </w:rPr>
              <w:t>1</w:t>
            </w:r>
            <w:r w:rsidR="00872B02">
              <w:rPr>
                <w:b/>
                <w:kern w:val="1"/>
                <w:sz w:val="24"/>
                <w:szCs w:val="24"/>
              </w:rPr>
              <w:t>2</w:t>
            </w:r>
          </w:p>
        </w:tc>
        <w:tc>
          <w:tcPr>
            <w:tcW w:w="2268" w:type="dxa"/>
            <w:shd w:val="clear" w:color="auto" w:fill="B6DDE8" w:themeFill="accent5" w:themeFillTint="66"/>
          </w:tcPr>
          <w:p w:rsidR="00E621DC" w:rsidRPr="00B304F3" w:rsidRDefault="00E621DC" w:rsidP="00B304F3">
            <w:pPr>
              <w:widowControl w:val="0"/>
              <w:suppressLineNumbers/>
              <w:suppressAutoHyphens/>
              <w:spacing w:after="0" w:line="240" w:lineRule="auto"/>
              <w:jc w:val="center"/>
              <w:rPr>
                <w:b/>
                <w:kern w:val="1"/>
                <w:sz w:val="24"/>
                <w:szCs w:val="24"/>
              </w:rPr>
            </w:pPr>
            <w:r w:rsidRPr="00B304F3">
              <w:rPr>
                <w:b/>
                <w:kern w:val="1"/>
                <w:sz w:val="24"/>
                <w:szCs w:val="24"/>
              </w:rPr>
              <w:t>3</w:t>
            </w:r>
          </w:p>
        </w:tc>
        <w:tc>
          <w:tcPr>
            <w:tcW w:w="3118" w:type="dxa"/>
            <w:shd w:val="clear" w:color="auto" w:fill="E0E0E0"/>
          </w:tcPr>
          <w:p w:rsidR="00E621DC" w:rsidRPr="00B304F3" w:rsidRDefault="00E621DC" w:rsidP="00872B02">
            <w:pPr>
              <w:widowControl w:val="0"/>
              <w:suppressLineNumbers/>
              <w:suppressAutoHyphens/>
              <w:spacing w:after="0" w:line="240" w:lineRule="auto"/>
              <w:jc w:val="center"/>
              <w:rPr>
                <w:b/>
                <w:kern w:val="1"/>
                <w:sz w:val="24"/>
                <w:szCs w:val="24"/>
              </w:rPr>
            </w:pPr>
            <w:r w:rsidRPr="00B304F3">
              <w:rPr>
                <w:b/>
                <w:kern w:val="1"/>
                <w:sz w:val="24"/>
                <w:szCs w:val="24"/>
              </w:rPr>
              <w:t>1</w:t>
            </w:r>
            <w:r w:rsidR="00872B02">
              <w:rPr>
                <w:b/>
                <w:kern w:val="1"/>
                <w:sz w:val="24"/>
                <w:szCs w:val="24"/>
              </w:rPr>
              <w:t>5</w:t>
            </w:r>
          </w:p>
        </w:tc>
      </w:tr>
    </w:tbl>
    <w:p w:rsidR="00A85183" w:rsidRPr="00B304F3" w:rsidRDefault="00A85183" w:rsidP="00B304F3">
      <w:pPr>
        <w:spacing w:line="360" w:lineRule="auto"/>
        <w:rPr>
          <w:b/>
          <w:sz w:val="2"/>
          <w:szCs w:val="2"/>
          <w:lang w:eastAsia="ar-SA"/>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840"/>
        <w:gridCol w:w="2658"/>
        <w:gridCol w:w="2268"/>
        <w:gridCol w:w="3118"/>
      </w:tblGrid>
      <w:tr w:rsidR="00A85183" w:rsidRPr="00B304F3" w:rsidTr="00A85183">
        <w:tc>
          <w:tcPr>
            <w:tcW w:w="14884" w:type="dxa"/>
            <w:gridSpan w:val="4"/>
          </w:tcPr>
          <w:p w:rsidR="00A85183" w:rsidRPr="00B304F3" w:rsidRDefault="00A85183" w:rsidP="00B304F3">
            <w:pPr>
              <w:widowControl w:val="0"/>
              <w:suppressLineNumbers/>
              <w:suppressAutoHyphens/>
              <w:spacing w:after="0" w:line="240" w:lineRule="auto"/>
              <w:rPr>
                <w:b/>
                <w:kern w:val="1"/>
                <w:sz w:val="24"/>
                <w:szCs w:val="24"/>
              </w:rPr>
            </w:pPr>
            <w:r w:rsidRPr="00B304F3">
              <w:rPr>
                <w:b/>
                <w:kern w:val="1"/>
                <w:sz w:val="24"/>
                <w:szCs w:val="24"/>
              </w:rPr>
              <w:t>ENERGIJA</w:t>
            </w:r>
          </w:p>
        </w:tc>
      </w:tr>
      <w:tr w:rsidR="00A85183" w:rsidRPr="00B304F3" w:rsidTr="00E621DC">
        <w:tc>
          <w:tcPr>
            <w:tcW w:w="6840" w:type="dxa"/>
          </w:tcPr>
          <w:p w:rsidR="00A85183" w:rsidRPr="00B304F3" w:rsidRDefault="00A85183" w:rsidP="00B304F3">
            <w:pPr>
              <w:widowControl w:val="0"/>
              <w:suppressLineNumbers/>
              <w:suppressAutoHyphens/>
              <w:spacing w:after="0" w:line="240" w:lineRule="auto"/>
              <w:rPr>
                <w:kern w:val="1"/>
                <w:sz w:val="24"/>
                <w:szCs w:val="24"/>
              </w:rPr>
            </w:pPr>
            <w:r w:rsidRPr="00B304F3">
              <w:rPr>
                <w:kern w:val="1"/>
                <w:sz w:val="24"/>
                <w:szCs w:val="24"/>
              </w:rPr>
              <w:t>Sonce – osnovni vir energije na Zemlji</w:t>
            </w:r>
          </w:p>
        </w:tc>
        <w:tc>
          <w:tcPr>
            <w:tcW w:w="2658" w:type="dxa"/>
          </w:tcPr>
          <w:p w:rsidR="00A85183" w:rsidRPr="00B304F3" w:rsidRDefault="00E46281" w:rsidP="00B304F3">
            <w:pPr>
              <w:widowControl w:val="0"/>
              <w:suppressLineNumbers/>
              <w:suppressAutoHyphens/>
              <w:spacing w:after="0" w:line="240" w:lineRule="auto"/>
              <w:jc w:val="center"/>
              <w:rPr>
                <w:kern w:val="1"/>
                <w:sz w:val="24"/>
                <w:szCs w:val="24"/>
              </w:rPr>
            </w:pPr>
            <w:r w:rsidRPr="00B304F3">
              <w:rPr>
                <w:kern w:val="1"/>
                <w:sz w:val="24"/>
                <w:szCs w:val="24"/>
              </w:rPr>
              <w:t>2</w:t>
            </w:r>
          </w:p>
        </w:tc>
        <w:tc>
          <w:tcPr>
            <w:tcW w:w="2268" w:type="dxa"/>
            <w:shd w:val="clear" w:color="auto" w:fill="B6DDE8" w:themeFill="accent5" w:themeFillTint="66"/>
          </w:tcPr>
          <w:p w:rsidR="00A85183" w:rsidRPr="00B304F3" w:rsidRDefault="00C95EF7" w:rsidP="00B304F3">
            <w:pPr>
              <w:widowControl w:val="0"/>
              <w:suppressLineNumbers/>
              <w:suppressAutoHyphens/>
              <w:spacing w:after="0" w:line="240" w:lineRule="auto"/>
              <w:jc w:val="center"/>
              <w:rPr>
                <w:kern w:val="1"/>
                <w:sz w:val="24"/>
                <w:szCs w:val="24"/>
              </w:rPr>
            </w:pPr>
            <w:r>
              <w:rPr>
                <w:kern w:val="1"/>
                <w:sz w:val="24"/>
                <w:szCs w:val="24"/>
              </w:rPr>
              <w:t>–</w:t>
            </w:r>
          </w:p>
        </w:tc>
        <w:tc>
          <w:tcPr>
            <w:tcW w:w="3118" w:type="dxa"/>
          </w:tcPr>
          <w:p w:rsidR="00A85183" w:rsidRPr="00B304F3" w:rsidRDefault="00E46281" w:rsidP="00B304F3">
            <w:pPr>
              <w:widowControl w:val="0"/>
              <w:suppressLineNumbers/>
              <w:suppressAutoHyphens/>
              <w:spacing w:after="0" w:line="240" w:lineRule="auto"/>
              <w:jc w:val="center"/>
              <w:rPr>
                <w:kern w:val="1"/>
                <w:sz w:val="24"/>
                <w:szCs w:val="24"/>
              </w:rPr>
            </w:pPr>
            <w:r w:rsidRPr="00B304F3">
              <w:rPr>
                <w:kern w:val="1"/>
                <w:sz w:val="24"/>
                <w:szCs w:val="24"/>
              </w:rPr>
              <w:t>2</w:t>
            </w:r>
          </w:p>
        </w:tc>
      </w:tr>
      <w:tr w:rsidR="00A85183" w:rsidRPr="00B304F3" w:rsidTr="00E621DC">
        <w:tc>
          <w:tcPr>
            <w:tcW w:w="6840" w:type="dxa"/>
          </w:tcPr>
          <w:p w:rsidR="00A85183" w:rsidRPr="00B304F3" w:rsidRDefault="00A85183" w:rsidP="00B304F3">
            <w:pPr>
              <w:widowControl w:val="0"/>
              <w:suppressLineNumbers/>
              <w:suppressAutoHyphens/>
              <w:spacing w:after="0" w:line="240" w:lineRule="auto"/>
              <w:rPr>
                <w:kern w:val="1"/>
                <w:sz w:val="24"/>
                <w:szCs w:val="24"/>
              </w:rPr>
            </w:pPr>
            <w:r w:rsidRPr="00B304F3">
              <w:rPr>
                <w:kern w:val="1"/>
                <w:sz w:val="24"/>
                <w:szCs w:val="24"/>
              </w:rPr>
              <w:t>Pridobivanje električne energije</w:t>
            </w:r>
          </w:p>
        </w:tc>
        <w:tc>
          <w:tcPr>
            <w:tcW w:w="2658" w:type="dxa"/>
          </w:tcPr>
          <w:p w:rsidR="00A85183" w:rsidRPr="00B304F3" w:rsidRDefault="00C333FC" w:rsidP="00B304F3">
            <w:pPr>
              <w:widowControl w:val="0"/>
              <w:suppressLineNumbers/>
              <w:suppressAutoHyphens/>
              <w:spacing w:after="0" w:line="240" w:lineRule="auto"/>
              <w:jc w:val="center"/>
              <w:rPr>
                <w:kern w:val="1"/>
                <w:sz w:val="24"/>
                <w:szCs w:val="24"/>
              </w:rPr>
            </w:pPr>
            <w:r>
              <w:rPr>
                <w:kern w:val="1"/>
                <w:sz w:val="24"/>
                <w:szCs w:val="24"/>
              </w:rPr>
              <w:t>1</w:t>
            </w:r>
          </w:p>
        </w:tc>
        <w:tc>
          <w:tcPr>
            <w:tcW w:w="2268" w:type="dxa"/>
            <w:shd w:val="clear" w:color="auto" w:fill="B6DDE8" w:themeFill="accent5" w:themeFillTint="66"/>
          </w:tcPr>
          <w:p w:rsidR="00A85183" w:rsidRPr="00C95EF7" w:rsidRDefault="00C95EF7" w:rsidP="00B304F3">
            <w:pPr>
              <w:widowControl w:val="0"/>
              <w:suppressLineNumbers/>
              <w:suppressAutoHyphens/>
              <w:spacing w:after="0" w:line="240" w:lineRule="auto"/>
              <w:jc w:val="center"/>
              <w:rPr>
                <w:kern w:val="1"/>
                <w:sz w:val="24"/>
                <w:szCs w:val="24"/>
              </w:rPr>
            </w:pPr>
            <w:r>
              <w:rPr>
                <w:kern w:val="1"/>
                <w:sz w:val="24"/>
                <w:szCs w:val="24"/>
              </w:rPr>
              <w:t>–</w:t>
            </w:r>
          </w:p>
        </w:tc>
        <w:tc>
          <w:tcPr>
            <w:tcW w:w="3118" w:type="dxa"/>
          </w:tcPr>
          <w:p w:rsidR="00A85183" w:rsidRPr="00B304F3" w:rsidRDefault="00C333FC" w:rsidP="00B304F3">
            <w:pPr>
              <w:widowControl w:val="0"/>
              <w:suppressLineNumbers/>
              <w:suppressAutoHyphens/>
              <w:spacing w:after="0" w:line="240" w:lineRule="auto"/>
              <w:jc w:val="center"/>
              <w:rPr>
                <w:kern w:val="1"/>
                <w:sz w:val="24"/>
                <w:szCs w:val="24"/>
              </w:rPr>
            </w:pPr>
            <w:r>
              <w:rPr>
                <w:kern w:val="1"/>
                <w:sz w:val="24"/>
                <w:szCs w:val="24"/>
              </w:rPr>
              <w:t>1</w:t>
            </w:r>
          </w:p>
        </w:tc>
      </w:tr>
      <w:tr w:rsidR="00A85183" w:rsidRPr="002E09D6" w:rsidTr="00E621DC">
        <w:tc>
          <w:tcPr>
            <w:tcW w:w="6840" w:type="dxa"/>
          </w:tcPr>
          <w:p w:rsidR="00A85183" w:rsidRPr="00B304F3" w:rsidRDefault="00A85183" w:rsidP="00B304F3">
            <w:pPr>
              <w:widowControl w:val="0"/>
              <w:suppressLineNumbers/>
              <w:suppressAutoHyphens/>
              <w:spacing w:after="0" w:line="240" w:lineRule="auto"/>
              <w:rPr>
                <w:kern w:val="1"/>
                <w:sz w:val="24"/>
                <w:szCs w:val="24"/>
              </w:rPr>
            </w:pPr>
            <w:r w:rsidRPr="00B304F3">
              <w:rPr>
                <w:kern w:val="1"/>
                <w:sz w:val="24"/>
                <w:szCs w:val="24"/>
              </w:rPr>
              <w:t>Tokovi in energija</w:t>
            </w:r>
          </w:p>
        </w:tc>
        <w:tc>
          <w:tcPr>
            <w:tcW w:w="2658" w:type="dxa"/>
          </w:tcPr>
          <w:p w:rsidR="00A85183" w:rsidRPr="00B304F3" w:rsidRDefault="00962116" w:rsidP="00B304F3">
            <w:pPr>
              <w:widowControl w:val="0"/>
              <w:suppressLineNumbers/>
              <w:suppressAutoHyphens/>
              <w:spacing w:after="0" w:line="240" w:lineRule="auto"/>
              <w:jc w:val="center"/>
              <w:rPr>
                <w:kern w:val="1"/>
                <w:sz w:val="24"/>
                <w:szCs w:val="24"/>
              </w:rPr>
            </w:pPr>
            <w:r w:rsidRPr="00B304F3">
              <w:rPr>
                <w:kern w:val="1"/>
                <w:sz w:val="24"/>
                <w:szCs w:val="24"/>
              </w:rPr>
              <w:t xml:space="preserve">2 </w:t>
            </w:r>
          </w:p>
        </w:tc>
        <w:tc>
          <w:tcPr>
            <w:tcW w:w="2268" w:type="dxa"/>
            <w:shd w:val="clear" w:color="auto" w:fill="B6DDE8" w:themeFill="accent5" w:themeFillTint="66"/>
          </w:tcPr>
          <w:p w:rsidR="00A85183" w:rsidRPr="00B304F3" w:rsidRDefault="00962116" w:rsidP="00B304F3">
            <w:pPr>
              <w:widowControl w:val="0"/>
              <w:suppressLineNumbers/>
              <w:suppressAutoHyphens/>
              <w:spacing w:after="0" w:line="240" w:lineRule="auto"/>
              <w:jc w:val="center"/>
              <w:rPr>
                <w:kern w:val="1"/>
                <w:sz w:val="24"/>
                <w:szCs w:val="24"/>
              </w:rPr>
            </w:pPr>
            <w:r w:rsidRPr="00B304F3">
              <w:rPr>
                <w:kern w:val="1"/>
                <w:sz w:val="24"/>
                <w:szCs w:val="24"/>
              </w:rPr>
              <w:t>1</w:t>
            </w:r>
          </w:p>
        </w:tc>
        <w:tc>
          <w:tcPr>
            <w:tcW w:w="3118" w:type="dxa"/>
          </w:tcPr>
          <w:p w:rsidR="00A85183" w:rsidRPr="002E09D6" w:rsidRDefault="00962116" w:rsidP="00B304F3">
            <w:pPr>
              <w:widowControl w:val="0"/>
              <w:suppressLineNumbers/>
              <w:suppressAutoHyphens/>
              <w:spacing w:after="0" w:line="240" w:lineRule="auto"/>
              <w:jc w:val="center"/>
              <w:rPr>
                <w:kern w:val="1"/>
                <w:sz w:val="24"/>
                <w:szCs w:val="24"/>
              </w:rPr>
            </w:pPr>
            <w:r w:rsidRPr="00B304F3">
              <w:rPr>
                <w:kern w:val="1"/>
                <w:sz w:val="24"/>
                <w:szCs w:val="24"/>
              </w:rPr>
              <w:t>3</w:t>
            </w:r>
          </w:p>
        </w:tc>
      </w:tr>
      <w:tr w:rsidR="009C6939" w:rsidRPr="002E09D6" w:rsidTr="00E46281">
        <w:tc>
          <w:tcPr>
            <w:tcW w:w="6840" w:type="dxa"/>
            <w:shd w:val="clear" w:color="auto" w:fill="E0E0E0"/>
          </w:tcPr>
          <w:p w:rsidR="009C6939" w:rsidRPr="00894D7A" w:rsidRDefault="009C6939" w:rsidP="008B151F">
            <w:pPr>
              <w:widowControl w:val="0"/>
              <w:suppressLineNumbers/>
              <w:suppressAutoHyphens/>
              <w:spacing w:after="0" w:line="240" w:lineRule="auto"/>
              <w:rPr>
                <w:b/>
                <w:kern w:val="1"/>
                <w:sz w:val="24"/>
                <w:szCs w:val="24"/>
              </w:rPr>
            </w:pPr>
            <w:r w:rsidRPr="00894D7A">
              <w:rPr>
                <w:b/>
                <w:sz w:val="24"/>
                <w:szCs w:val="24"/>
              </w:rPr>
              <w:t>SKUPAJ</w:t>
            </w:r>
            <w:r w:rsidR="00541386">
              <w:rPr>
                <w:b/>
                <w:sz w:val="24"/>
                <w:szCs w:val="24"/>
              </w:rPr>
              <w:t xml:space="preserve"> </w:t>
            </w:r>
          </w:p>
        </w:tc>
        <w:tc>
          <w:tcPr>
            <w:tcW w:w="2658" w:type="dxa"/>
            <w:shd w:val="clear" w:color="auto" w:fill="E0E0E0"/>
          </w:tcPr>
          <w:p w:rsidR="009C6939" w:rsidRPr="008B151F" w:rsidRDefault="00C333FC" w:rsidP="00E46281">
            <w:pPr>
              <w:widowControl w:val="0"/>
              <w:suppressLineNumbers/>
              <w:suppressAutoHyphens/>
              <w:spacing w:after="0" w:line="240" w:lineRule="auto"/>
              <w:jc w:val="center"/>
              <w:rPr>
                <w:b/>
                <w:kern w:val="1"/>
                <w:sz w:val="24"/>
                <w:szCs w:val="24"/>
              </w:rPr>
            </w:pPr>
            <w:r>
              <w:rPr>
                <w:b/>
                <w:kern w:val="1"/>
                <w:sz w:val="24"/>
                <w:szCs w:val="24"/>
              </w:rPr>
              <w:t>5</w:t>
            </w:r>
          </w:p>
        </w:tc>
        <w:tc>
          <w:tcPr>
            <w:tcW w:w="2268" w:type="dxa"/>
            <w:shd w:val="clear" w:color="auto" w:fill="B6DDE8" w:themeFill="accent5" w:themeFillTint="66"/>
          </w:tcPr>
          <w:p w:rsidR="009C6939" w:rsidRPr="008B151F" w:rsidRDefault="009C6939" w:rsidP="00E46281">
            <w:pPr>
              <w:widowControl w:val="0"/>
              <w:suppressLineNumbers/>
              <w:suppressAutoHyphens/>
              <w:spacing w:after="0" w:line="240" w:lineRule="auto"/>
              <w:jc w:val="center"/>
              <w:rPr>
                <w:b/>
                <w:kern w:val="1"/>
                <w:sz w:val="24"/>
                <w:szCs w:val="24"/>
              </w:rPr>
            </w:pPr>
            <w:r w:rsidRPr="008B151F">
              <w:rPr>
                <w:b/>
                <w:kern w:val="1"/>
                <w:sz w:val="24"/>
                <w:szCs w:val="24"/>
              </w:rPr>
              <w:t>1</w:t>
            </w:r>
          </w:p>
        </w:tc>
        <w:tc>
          <w:tcPr>
            <w:tcW w:w="3118" w:type="dxa"/>
            <w:shd w:val="clear" w:color="auto" w:fill="E0E0E0"/>
          </w:tcPr>
          <w:p w:rsidR="009C6939" w:rsidRPr="008B151F" w:rsidRDefault="00C333FC" w:rsidP="00E46281">
            <w:pPr>
              <w:widowControl w:val="0"/>
              <w:suppressLineNumbers/>
              <w:suppressAutoHyphens/>
              <w:spacing w:after="0" w:line="240" w:lineRule="auto"/>
              <w:jc w:val="center"/>
              <w:rPr>
                <w:b/>
                <w:kern w:val="1"/>
                <w:sz w:val="24"/>
                <w:szCs w:val="24"/>
              </w:rPr>
            </w:pPr>
            <w:r>
              <w:rPr>
                <w:b/>
                <w:kern w:val="1"/>
                <w:sz w:val="24"/>
                <w:szCs w:val="24"/>
              </w:rPr>
              <w:t>6</w:t>
            </w:r>
          </w:p>
        </w:tc>
      </w:tr>
      <w:tr w:rsidR="00CD575A" w:rsidRPr="002E09D6" w:rsidTr="00E621DC">
        <w:tc>
          <w:tcPr>
            <w:tcW w:w="6840" w:type="dxa"/>
          </w:tcPr>
          <w:p w:rsidR="00CD575A" w:rsidRPr="000153FC" w:rsidRDefault="00CD575A" w:rsidP="009C6939">
            <w:pPr>
              <w:widowControl w:val="0"/>
              <w:suppressLineNumbers/>
              <w:suppressAutoHyphens/>
              <w:spacing w:after="0" w:line="240" w:lineRule="auto"/>
              <w:rPr>
                <w:b/>
                <w:kern w:val="1"/>
                <w:sz w:val="24"/>
                <w:szCs w:val="24"/>
              </w:rPr>
            </w:pPr>
            <w:r w:rsidRPr="000153FC">
              <w:rPr>
                <w:b/>
                <w:kern w:val="1"/>
                <w:sz w:val="24"/>
                <w:szCs w:val="24"/>
              </w:rPr>
              <w:t>Utrjevanje, preverjanje in ocenjevanje</w:t>
            </w:r>
            <w:r w:rsidR="009C6939" w:rsidRPr="000153FC">
              <w:rPr>
                <w:b/>
                <w:kern w:val="1"/>
                <w:sz w:val="24"/>
                <w:szCs w:val="24"/>
              </w:rPr>
              <w:t xml:space="preserve">: </w:t>
            </w:r>
            <w:r w:rsidR="00E46281" w:rsidRPr="000153FC">
              <w:rPr>
                <w:b/>
                <w:kern w:val="1"/>
                <w:sz w:val="24"/>
                <w:szCs w:val="24"/>
              </w:rPr>
              <w:t xml:space="preserve">Test 1 – </w:t>
            </w:r>
            <w:r w:rsidR="009C6939" w:rsidRPr="000153FC">
              <w:rPr>
                <w:b/>
                <w:kern w:val="1"/>
                <w:sz w:val="24"/>
                <w:szCs w:val="24"/>
              </w:rPr>
              <w:t>Snovi, Energija</w:t>
            </w:r>
          </w:p>
        </w:tc>
        <w:tc>
          <w:tcPr>
            <w:tcW w:w="2658" w:type="dxa"/>
          </w:tcPr>
          <w:p w:rsidR="00CD575A" w:rsidRPr="000153FC" w:rsidRDefault="00CD575A" w:rsidP="004A277B">
            <w:pPr>
              <w:widowControl w:val="0"/>
              <w:suppressLineNumbers/>
              <w:suppressAutoHyphens/>
              <w:spacing w:after="0" w:line="240" w:lineRule="auto"/>
              <w:jc w:val="center"/>
              <w:rPr>
                <w:b/>
                <w:kern w:val="1"/>
                <w:sz w:val="24"/>
                <w:szCs w:val="24"/>
              </w:rPr>
            </w:pPr>
            <w:r w:rsidRPr="000153FC">
              <w:rPr>
                <w:b/>
                <w:kern w:val="1"/>
                <w:sz w:val="24"/>
                <w:szCs w:val="24"/>
              </w:rPr>
              <w:t>3</w:t>
            </w:r>
          </w:p>
        </w:tc>
        <w:tc>
          <w:tcPr>
            <w:tcW w:w="2268" w:type="dxa"/>
            <w:shd w:val="clear" w:color="auto" w:fill="B6DDE8" w:themeFill="accent5" w:themeFillTint="66"/>
          </w:tcPr>
          <w:p w:rsidR="00CD575A" w:rsidRPr="000153FC" w:rsidRDefault="00CD575A" w:rsidP="004A277B">
            <w:pPr>
              <w:widowControl w:val="0"/>
              <w:suppressLineNumbers/>
              <w:suppressAutoHyphens/>
              <w:spacing w:after="0" w:line="240" w:lineRule="auto"/>
              <w:jc w:val="center"/>
              <w:rPr>
                <w:b/>
                <w:kern w:val="1"/>
                <w:sz w:val="24"/>
                <w:szCs w:val="24"/>
              </w:rPr>
            </w:pPr>
          </w:p>
        </w:tc>
        <w:tc>
          <w:tcPr>
            <w:tcW w:w="3118" w:type="dxa"/>
          </w:tcPr>
          <w:p w:rsidR="00CD575A" w:rsidRPr="000153FC" w:rsidRDefault="00CD575A" w:rsidP="004A277B">
            <w:pPr>
              <w:widowControl w:val="0"/>
              <w:suppressLineNumbers/>
              <w:suppressAutoHyphens/>
              <w:spacing w:after="0" w:line="240" w:lineRule="auto"/>
              <w:jc w:val="center"/>
              <w:rPr>
                <w:b/>
                <w:kern w:val="1"/>
                <w:sz w:val="24"/>
                <w:szCs w:val="24"/>
              </w:rPr>
            </w:pPr>
            <w:r w:rsidRPr="000153FC">
              <w:rPr>
                <w:b/>
                <w:kern w:val="1"/>
                <w:sz w:val="24"/>
                <w:szCs w:val="24"/>
              </w:rPr>
              <w:t>3</w:t>
            </w:r>
          </w:p>
        </w:tc>
      </w:tr>
    </w:tbl>
    <w:p w:rsidR="00A85183" w:rsidRDefault="00A85183" w:rsidP="00A85183">
      <w:pPr>
        <w:spacing w:line="360" w:lineRule="auto"/>
        <w:rPr>
          <w:b/>
          <w:sz w:val="2"/>
          <w:szCs w:val="2"/>
          <w:lang w:eastAsia="ar-SA"/>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840"/>
        <w:gridCol w:w="2658"/>
        <w:gridCol w:w="2268"/>
        <w:gridCol w:w="3118"/>
      </w:tblGrid>
      <w:tr w:rsidR="004A277B" w:rsidRPr="002E09D6" w:rsidTr="004A277B">
        <w:tc>
          <w:tcPr>
            <w:tcW w:w="14884" w:type="dxa"/>
            <w:gridSpan w:val="4"/>
            <w:tcBorders>
              <w:top w:val="single" w:sz="4" w:space="0" w:color="auto"/>
              <w:left w:val="single" w:sz="4" w:space="0" w:color="auto"/>
              <w:bottom w:val="single" w:sz="4" w:space="0" w:color="auto"/>
              <w:right w:val="single" w:sz="4" w:space="0" w:color="auto"/>
            </w:tcBorders>
          </w:tcPr>
          <w:p w:rsidR="004A277B" w:rsidRPr="000153FC" w:rsidRDefault="004A277B" w:rsidP="00A14358">
            <w:pPr>
              <w:widowControl w:val="0"/>
              <w:suppressLineNumbers/>
              <w:suppressAutoHyphens/>
              <w:spacing w:after="0" w:line="240" w:lineRule="auto"/>
              <w:rPr>
                <w:b/>
                <w:kern w:val="1"/>
                <w:sz w:val="24"/>
                <w:szCs w:val="24"/>
              </w:rPr>
            </w:pPr>
            <w:r w:rsidRPr="00DB20C0">
              <w:rPr>
                <w:b/>
                <w:kern w:val="1"/>
                <w:sz w:val="24"/>
                <w:szCs w:val="24"/>
              </w:rPr>
              <w:t>ŽIVA NARAVA</w:t>
            </w:r>
          </w:p>
        </w:tc>
      </w:tr>
      <w:tr w:rsidR="004A277B" w:rsidRPr="002E09D6" w:rsidTr="00E621DC">
        <w:tc>
          <w:tcPr>
            <w:tcW w:w="6840" w:type="dxa"/>
          </w:tcPr>
          <w:p w:rsidR="004A277B" w:rsidRPr="002E09D6" w:rsidRDefault="004A277B" w:rsidP="004A277B">
            <w:pPr>
              <w:widowControl w:val="0"/>
              <w:suppressLineNumbers/>
              <w:suppressAutoHyphens/>
              <w:spacing w:after="0" w:line="240" w:lineRule="auto"/>
              <w:rPr>
                <w:kern w:val="1"/>
                <w:sz w:val="24"/>
                <w:szCs w:val="24"/>
              </w:rPr>
            </w:pPr>
            <w:r w:rsidRPr="002E09D6">
              <w:rPr>
                <w:kern w:val="1"/>
                <w:sz w:val="24"/>
                <w:szCs w:val="24"/>
              </w:rPr>
              <w:t>Celica</w:t>
            </w:r>
          </w:p>
        </w:tc>
        <w:tc>
          <w:tcPr>
            <w:tcW w:w="2658" w:type="dxa"/>
          </w:tcPr>
          <w:p w:rsidR="004A277B" w:rsidRPr="00DB20C0" w:rsidRDefault="00DB20C0" w:rsidP="004A277B">
            <w:pPr>
              <w:widowControl w:val="0"/>
              <w:suppressLineNumbers/>
              <w:suppressAutoHyphens/>
              <w:spacing w:after="0" w:line="240" w:lineRule="auto"/>
              <w:jc w:val="center"/>
              <w:rPr>
                <w:kern w:val="1"/>
                <w:sz w:val="24"/>
                <w:szCs w:val="24"/>
              </w:rPr>
            </w:pPr>
            <w:r w:rsidRPr="00DB20C0">
              <w:rPr>
                <w:kern w:val="1"/>
                <w:sz w:val="24"/>
                <w:szCs w:val="24"/>
              </w:rPr>
              <w:t>1</w:t>
            </w:r>
          </w:p>
        </w:tc>
        <w:tc>
          <w:tcPr>
            <w:tcW w:w="2268" w:type="dxa"/>
            <w:shd w:val="clear" w:color="auto" w:fill="B6DDE8" w:themeFill="accent5" w:themeFillTint="66"/>
          </w:tcPr>
          <w:p w:rsidR="004A277B" w:rsidRPr="00DB20C0" w:rsidRDefault="004A277B" w:rsidP="004A277B">
            <w:pPr>
              <w:widowControl w:val="0"/>
              <w:suppressLineNumbers/>
              <w:suppressAutoHyphens/>
              <w:spacing w:after="0" w:line="240" w:lineRule="auto"/>
              <w:jc w:val="center"/>
              <w:rPr>
                <w:kern w:val="1"/>
                <w:sz w:val="24"/>
                <w:szCs w:val="24"/>
              </w:rPr>
            </w:pPr>
            <w:r w:rsidRPr="00DB20C0">
              <w:rPr>
                <w:kern w:val="1"/>
                <w:sz w:val="24"/>
                <w:szCs w:val="24"/>
              </w:rPr>
              <w:t>2</w:t>
            </w:r>
          </w:p>
        </w:tc>
        <w:tc>
          <w:tcPr>
            <w:tcW w:w="3118" w:type="dxa"/>
          </w:tcPr>
          <w:p w:rsidR="004A277B" w:rsidRPr="00DB20C0" w:rsidRDefault="00DB20C0" w:rsidP="004A277B">
            <w:pPr>
              <w:widowControl w:val="0"/>
              <w:suppressLineNumbers/>
              <w:suppressAutoHyphens/>
              <w:spacing w:after="0" w:line="240" w:lineRule="auto"/>
              <w:jc w:val="center"/>
              <w:rPr>
                <w:kern w:val="1"/>
                <w:sz w:val="24"/>
                <w:szCs w:val="24"/>
              </w:rPr>
            </w:pPr>
            <w:r w:rsidRPr="00DB20C0">
              <w:rPr>
                <w:kern w:val="1"/>
                <w:sz w:val="24"/>
                <w:szCs w:val="24"/>
              </w:rPr>
              <w:t>3</w:t>
            </w:r>
          </w:p>
        </w:tc>
      </w:tr>
      <w:tr w:rsidR="004A277B" w:rsidRPr="002E09D6" w:rsidTr="00E621DC">
        <w:tc>
          <w:tcPr>
            <w:tcW w:w="6840" w:type="dxa"/>
          </w:tcPr>
          <w:p w:rsidR="004A277B" w:rsidRPr="002E09D6" w:rsidRDefault="004A277B" w:rsidP="004A277B">
            <w:pPr>
              <w:widowControl w:val="0"/>
              <w:suppressLineNumbers/>
              <w:suppressAutoHyphens/>
              <w:spacing w:after="0" w:line="240" w:lineRule="auto"/>
              <w:rPr>
                <w:kern w:val="1"/>
                <w:sz w:val="24"/>
                <w:szCs w:val="24"/>
              </w:rPr>
            </w:pPr>
            <w:r w:rsidRPr="002E09D6">
              <w:rPr>
                <w:kern w:val="1"/>
                <w:sz w:val="24"/>
                <w:szCs w:val="24"/>
              </w:rPr>
              <w:t>Fotosinteza in celično dihanje</w:t>
            </w:r>
          </w:p>
        </w:tc>
        <w:tc>
          <w:tcPr>
            <w:tcW w:w="2658" w:type="dxa"/>
          </w:tcPr>
          <w:p w:rsidR="004A277B" w:rsidRPr="00DB20C0" w:rsidRDefault="00DB20C0" w:rsidP="004A277B">
            <w:pPr>
              <w:widowControl w:val="0"/>
              <w:suppressLineNumbers/>
              <w:suppressAutoHyphens/>
              <w:spacing w:after="0" w:line="240" w:lineRule="auto"/>
              <w:jc w:val="center"/>
              <w:rPr>
                <w:kern w:val="1"/>
                <w:sz w:val="24"/>
                <w:szCs w:val="24"/>
              </w:rPr>
            </w:pPr>
            <w:r>
              <w:rPr>
                <w:kern w:val="1"/>
                <w:sz w:val="24"/>
                <w:szCs w:val="24"/>
              </w:rPr>
              <w:t>2</w:t>
            </w:r>
          </w:p>
        </w:tc>
        <w:tc>
          <w:tcPr>
            <w:tcW w:w="2268" w:type="dxa"/>
            <w:shd w:val="clear" w:color="auto" w:fill="B6DDE8" w:themeFill="accent5" w:themeFillTint="66"/>
          </w:tcPr>
          <w:p w:rsidR="004A277B" w:rsidRPr="00DB20C0" w:rsidRDefault="00264BA3" w:rsidP="004A277B">
            <w:pPr>
              <w:widowControl w:val="0"/>
              <w:suppressLineNumbers/>
              <w:suppressAutoHyphens/>
              <w:spacing w:after="0" w:line="240" w:lineRule="auto"/>
              <w:jc w:val="center"/>
              <w:rPr>
                <w:kern w:val="1"/>
                <w:sz w:val="24"/>
                <w:szCs w:val="24"/>
              </w:rPr>
            </w:pPr>
            <w:r>
              <w:rPr>
                <w:kern w:val="1"/>
                <w:sz w:val="24"/>
                <w:szCs w:val="24"/>
              </w:rPr>
              <w:t>1</w:t>
            </w:r>
          </w:p>
        </w:tc>
        <w:tc>
          <w:tcPr>
            <w:tcW w:w="3118" w:type="dxa"/>
          </w:tcPr>
          <w:p w:rsidR="004A277B" w:rsidRPr="00DB20C0" w:rsidRDefault="00264BA3" w:rsidP="004A277B">
            <w:pPr>
              <w:widowControl w:val="0"/>
              <w:suppressLineNumbers/>
              <w:suppressAutoHyphens/>
              <w:spacing w:after="0" w:line="240" w:lineRule="auto"/>
              <w:jc w:val="center"/>
              <w:rPr>
                <w:kern w:val="1"/>
                <w:sz w:val="24"/>
                <w:szCs w:val="24"/>
              </w:rPr>
            </w:pPr>
            <w:r>
              <w:rPr>
                <w:kern w:val="1"/>
                <w:sz w:val="24"/>
                <w:szCs w:val="24"/>
              </w:rPr>
              <w:t>3</w:t>
            </w:r>
          </w:p>
        </w:tc>
      </w:tr>
      <w:tr w:rsidR="00DB20C0" w:rsidRPr="002E09D6" w:rsidTr="00E621DC">
        <w:tc>
          <w:tcPr>
            <w:tcW w:w="6840" w:type="dxa"/>
          </w:tcPr>
          <w:p w:rsidR="00DB20C0" w:rsidRPr="002E09D6" w:rsidRDefault="00DB20C0" w:rsidP="004A277B">
            <w:pPr>
              <w:widowControl w:val="0"/>
              <w:suppressLineNumbers/>
              <w:suppressAutoHyphens/>
              <w:spacing w:after="0" w:line="240" w:lineRule="auto"/>
              <w:rPr>
                <w:kern w:val="1"/>
                <w:sz w:val="24"/>
                <w:szCs w:val="24"/>
              </w:rPr>
            </w:pPr>
            <w:r>
              <w:rPr>
                <w:kern w:val="1"/>
                <w:sz w:val="24"/>
                <w:szCs w:val="24"/>
              </w:rPr>
              <w:t>Utrjevanje</w:t>
            </w:r>
          </w:p>
        </w:tc>
        <w:tc>
          <w:tcPr>
            <w:tcW w:w="2658" w:type="dxa"/>
          </w:tcPr>
          <w:p w:rsidR="00DB20C0" w:rsidRPr="00DB20C0" w:rsidRDefault="000B449C" w:rsidP="004A277B">
            <w:pPr>
              <w:widowControl w:val="0"/>
              <w:suppressLineNumbers/>
              <w:suppressAutoHyphens/>
              <w:spacing w:after="0" w:line="240" w:lineRule="auto"/>
              <w:jc w:val="center"/>
              <w:rPr>
                <w:kern w:val="1"/>
                <w:sz w:val="24"/>
                <w:szCs w:val="24"/>
              </w:rPr>
            </w:pPr>
            <w:r>
              <w:rPr>
                <w:kern w:val="1"/>
                <w:sz w:val="24"/>
                <w:szCs w:val="24"/>
              </w:rPr>
              <w:t>1</w:t>
            </w:r>
          </w:p>
        </w:tc>
        <w:tc>
          <w:tcPr>
            <w:tcW w:w="2268" w:type="dxa"/>
            <w:shd w:val="clear" w:color="auto" w:fill="B6DDE8" w:themeFill="accent5" w:themeFillTint="66"/>
          </w:tcPr>
          <w:p w:rsidR="00DB20C0" w:rsidRPr="00DB20C0" w:rsidRDefault="000B449C" w:rsidP="004A277B">
            <w:pPr>
              <w:widowControl w:val="0"/>
              <w:suppressLineNumbers/>
              <w:suppressAutoHyphens/>
              <w:spacing w:after="0" w:line="240" w:lineRule="auto"/>
              <w:jc w:val="center"/>
              <w:rPr>
                <w:kern w:val="1"/>
                <w:sz w:val="24"/>
                <w:szCs w:val="24"/>
              </w:rPr>
            </w:pPr>
            <w:r>
              <w:rPr>
                <w:kern w:val="1"/>
                <w:sz w:val="24"/>
                <w:szCs w:val="24"/>
              </w:rPr>
              <w:t>–</w:t>
            </w:r>
          </w:p>
        </w:tc>
        <w:tc>
          <w:tcPr>
            <w:tcW w:w="3118" w:type="dxa"/>
          </w:tcPr>
          <w:p w:rsidR="00DB20C0" w:rsidRPr="00DB20C0" w:rsidRDefault="00DB20C0" w:rsidP="004A277B">
            <w:pPr>
              <w:widowControl w:val="0"/>
              <w:suppressLineNumbers/>
              <w:suppressAutoHyphens/>
              <w:spacing w:after="0" w:line="240" w:lineRule="auto"/>
              <w:jc w:val="center"/>
              <w:rPr>
                <w:kern w:val="1"/>
                <w:sz w:val="24"/>
                <w:szCs w:val="24"/>
              </w:rPr>
            </w:pPr>
            <w:r>
              <w:rPr>
                <w:kern w:val="1"/>
                <w:sz w:val="24"/>
                <w:szCs w:val="24"/>
              </w:rPr>
              <w:t>1</w:t>
            </w:r>
          </w:p>
        </w:tc>
      </w:tr>
      <w:tr w:rsidR="004A277B" w:rsidRPr="002E09D6" w:rsidTr="00E621DC">
        <w:tc>
          <w:tcPr>
            <w:tcW w:w="6840" w:type="dxa"/>
          </w:tcPr>
          <w:p w:rsidR="004A277B" w:rsidRPr="002E09D6" w:rsidRDefault="004A277B" w:rsidP="004A277B">
            <w:pPr>
              <w:widowControl w:val="0"/>
              <w:suppressLineNumbers/>
              <w:suppressAutoHyphens/>
              <w:spacing w:after="0" w:line="240" w:lineRule="auto"/>
              <w:rPr>
                <w:kern w:val="1"/>
                <w:sz w:val="24"/>
                <w:szCs w:val="24"/>
              </w:rPr>
            </w:pPr>
            <w:r w:rsidRPr="002E09D6">
              <w:rPr>
                <w:kern w:val="1"/>
                <w:sz w:val="24"/>
                <w:szCs w:val="24"/>
              </w:rPr>
              <w:t>Zgradba in delovanje rastlin</w:t>
            </w:r>
          </w:p>
        </w:tc>
        <w:tc>
          <w:tcPr>
            <w:tcW w:w="2658" w:type="dxa"/>
          </w:tcPr>
          <w:p w:rsidR="004A277B" w:rsidRPr="00DB20C0" w:rsidRDefault="00AA2125" w:rsidP="004A277B">
            <w:pPr>
              <w:widowControl w:val="0"/>
              <w:suppressLineNumbers/>
              <w:suppressAutoHyphens/>
              <w:spacing w:after="0" w:line="240" w:lineRule="auto"/>
              <w:jc w:val="center"/>
              <w:rPr>
                <w:kern w:val="1"/>
                <w:sz w:val="24"/>
                <w:szCs w:val="24"/>
              </w:rPr>
            </w:pPr>
            <w:r>
              <w:rPr>
                <w:kern w:val="1"/>
                <w:sz w:val="24"/>
                <w:szCs w:val="24"/>
              </w:rPr>
              <w:t>5</w:t>
            </w:r>
          </w:p>
        </w:tc>
        <w:tc>
          <w:tcPr>
            <w:tcW w:w="2268" w:type="dxa"/>
            <w:shd w:val="clear" w:color="auto" w:fill="B6DDE8" w:themeFill="accent5" w:themeFillTint="66"/>
          </w:tcPr>
          <w:p w:rsidR="004A277B" w:rsidRPr="00DB20C0" w:rsidRDefault="004A277B" w:rsidP="004A277B">
            <w:pPr>
              <w:widowControl w:val="0"/>
              <w:suppressLineNumbers/>
              <w:suppressAutoHyphens/>
              <w:spacing w:after="0" w:line="240" w:lineRule="auto"/>
              <w:jc w:val="center"/>
              <w:rPr>
                <w:kern w:val="1"/>
                <w:sz w:val="24"/>
                <w:szCs w:val="24"/>
              </w:rPr>
            </w:pPr>
            <w:r w:rsidRPr="00DB20C0">
              <w:rPr>
                <w:kern w:val="1"/>
                <w:sz w:val="24"/>
                <w:szCs w:val="24"/>
              </w:rPr>
              <w:t>4</w:t>
            </w:r>
          </w:p>
        </w:tc>
        <w:tc>
          <w:tcPr>
            <w:tcW w:w="3118" w:type="dxa"/>
          </w:tcPr>
          <w:p w:rsidR="004A277B" w:rsidRPr="00DB20C0" w:rsidRDefault="00AA2125" w:rsidP="004A277B">
            <w:pPr>
              <w:widowControl w:val="0"/>
              <w:suppressLineNumbers/>
              <w:suppressAutoHyphens/>
              <w:spacing w:after="0" w:line="240" w:lineRule="auto"/>
              <w:jc w:val="center"/>
              <w:rPr>
                <w:kern w:val="1"/>
                <w:sz w:val="24"/>
                <w:szCs w:val="24"/>
              </w:rPr>
            </w:pPr>
            <w:r>
              <w:rPr>
                <w:kern w:val="1"/>
                <w:sz w:val="24"/>
                <w:szCs w:val="24"/>
              </w:rPr>
              <w:t>9</w:t>
            </w:r>
          </w:p>
        </w:tc>
      </w:tr>
      <w:tr w:rsidR="00CB2320" w:rsidRPr="002E09D6" w:rsidTr="00E621DC">
        <w:tc>
          <w:tcPr>
            <w:tcW w:w="6840" w:type="dxa"/>
          </w:tcPr>
          <w:p w:rsidR="00CB2320" w:rsidRPr="002E09D6" w:rsidRDefault="00CB2320" w:rsidP="004A277B">
            <w:pPr>
              <w:widowControl w:val="0"/>
              <w:suppressLineNumbers/>
              <w:suppressAutoHyphens/>
              <w:spacing w:after="0" w:line="240" w:lineRule="auto"/>
              <w:rPr>
                <w:kern w:val="1"/>
                <w:sz w:val="24"/>
                <w:szCs w:val="24"/>
              </w:rPr>
            </w:pPr>
            <w:r>
              <w:rPr>
                <w:kern w:val="1"/>
                <w:sz w:val="24"/>
                <w:szCs w:val="24"/>
              </w:rPr>
              <w:t>Utrjevanje</w:t>
            </w:r>
          </w:p>
        </w:tc>
        <w:tc>
          <w:tcPr>
            <w:tcW w:w="2658" w:type="dxa"/>
          </w:tcPr>
          <w:p w:rsidR="00CB2320" w:rsidRPr="00DB20C0" w:rsidRDefault="00CB2320" w:rsidP="004A277B">
            <w:pPr>
              <w:widowControl w:val="0"/>
              <w:suppressLineNumbers/>
              <w:suppressAutoHyphens/>
              <w:spacing w:after="0" w:line="240" w:lineRule="auto"/>
              <w:jc w:val="center"/>
              <w:rPr>
                <w:kern w:val="1"/>
                <w:sz w:val="24"/>
                <w:szCs w:val="24"/>
              </w:rPr>
            </w:pPr>
            <w:r w:rsidRPr="009704EF">
              <w:rPr>
                <w:kern w:val="1"/>
                <w:sz w:val="24"/>
                <w:szCs w:val="24"/>
              </w:rPr>
              <w:t>1</w:t>
            </w:r>
          </w:p>
        </w:tc>
        <w:tc>
          <w:tcPr>
            <w:tcW w:w="2268" w:type="dxa"/>
            <w:shd w:val="clear" w:color="auto" w:fill="B6DDE8" w:themeFill="accent5" w:themeFillTint="66"/>
          </w:tcPr>
          <w:p w:rsidR="00CB2320" w:rsidRPr="00DB20C0" w:rsidRDefault="00C95EF7" w:rsidP="004A277B">
            <w:pPr>
              <w:widowControl w:val="0"/>
              <w:suppressLineNumbers/>
              <w:suppressAutoHyphens/>
              <w:spacing w:after="0" w:line="240" w:lineRule="auto"/>
              <w:jc w:val="center"/>
              <w:rPr>
                <w:kern w:val="1"/>
                <w:sz w:val="24"/>
                <w:szCs w:val="24"/>
              </w:rPr>
            </w:pPr>
            <w:r>
              <w:rPr>
                <w:kern w:val="1"/>
                <w:sz w:val="24"/>
                <w:szCs w:val="24"/>
              </w:rPr>
              <w:t>–</w:t>
            </w:r>
          </w:p>
        </w:tc>
        <w:tc>
          <w:tcPr>
            <w:tcW w:w="3118" w:type="dxa"/>
          </w:tcPr>
          <w:p w:rsidR="00CB2320" w:rsidRPr="00DB20C0" w:rsidRDefault="00CB2320" w:rsidP="004A277B">
            <w:pPr>
              <w:widowControl w:val="0"/>
              <w:suppressLineNumbers/>
              <w:suppressAutoHyphens/>
              <w:spacing w:after="0" w:line="240" w:lineRule="auto"/>
              <w:jc w:val="center"/>
              <w:rPr>
                <w:kern w:val="1"/>
                <w:sz w:val="24"/>
                <w:szCs w:val="24"/>
              </w:rPr>
            </w:pPr>
            <w:r>
              <w:rPr>
                <w:kern w:val="1"/>
                <w:sz w:val="24"/>
                <w:szCs w:val="24"/>
              </w:rPr>
              <w:t>1</w:t>
            </w:r>
          </w:p>
        </w:tc>
      </w:tr>
      <w:tr w:rsidR="004A277B" w:rsidRPr="002E09D6" w:rsidTr="00E621DC">
        <w:tc>
          <w:tcPr>
            <w:tcW w:w="6840" w:type="dxa"/>
          </w:tcPr>
          <w:p w:rsidR="004A277B" w:rsidRPr="002E09D6" w:rsidRDefault="004A277B" w:rsidP="004A277B">
            <w:pPr>
              <w:widowControl w:val="0"/>
              <w:suppressLineNumbers/>
              <w:suppressAutoHyphens/>
              <w:spacing w:after="0" w:line="240" w:lineRule="auto"/>
              <w:rPr>
                <w:kern w:val="1"/>
                <w:sz w:val="24"/>
                <w:szCs w:val="24"/>
              </w:rPr>
            </w:pPr>
            <w:r w:rsidRPr="002E09D6">
              <w:rPr>
                <w:kern w:val="1"/>
                <w:sz w:val="24"/>
                <w:szCs w:val="24"/>
              </w:rPr>
              <w:lastRenderedPageBreak/>
              <w:t>Razmnoževanje, rast in razvoj rastlin</w:t>
            </w:r>
          </w:p>
        </w:tc>
        <w:tc>
          <w:tcPr>
            <w:tcW w:w="2658" w:type="dxa"/>
          </w:tcPr>
          <w:p w:rsidR="004A277B" w:rsidRPr="00DB20C0" w:rsidRDefault="000B449C" w:rsidP="004A277B">
            <w:pPr>
              <w:widowControl w:val="0"/>
              <w:suppressLineNumbers/>
              <w:suppressAutoHyphens/>
              <w:spacing w:after="0" w:line="240" w:lineRule="auto"/>
              <w:jc w:val="center"/>
              <w:rPr>
                <w:kern w:val="1"/>
                <w:sz w:val="24"/>
                <w:szCs w:val="24"/>
              </w:rPr>
            </w:pPr>
            <w:r>
              <w:rPr>
                <w:kern w:val="1"/>
                <w:sz w:val="24"/>
                <w:szCs w:val="24"/>
              </w:rPr>
              <w:t>4</w:t>
            </w:r>
          </w:p>
        </w:tc>
        <w:tc>
          <w:tcPr>
            <w:tcW w:w="2268" w:type="dxa"/>
            <w:shd w:val="clear" w:color="auto" w:fill="B6DDE8" w:themeFill="accent5" w:themeFillTint="66"/>
          </w:tcPr>
          <w:p w:rsidR="004A277B" w:rsidRPr="00DB20C0" w:rsidRDefault="000B449C" w:rsidP="004A277B">
            <w:pPr>
              <w:widowControl w:val="0"/>
              <w:suppressLineNumbers/>
              <w:suppressAutoHyphens/>
              <w:spacing w:after="0" w:line="240" w:lineRule="auto"/>
              <w:jc w:val="center"/>
              <w:rPr>
                <w:kern w:val="1"/>
                <w:sz w:val="24"/>
                <w:szCs w:val="24"/>
              </w:rPr>
            </w:pPr>
            <w:r>
              <w:rPr>
                <w:kern w:val="1"/>
                <w:sz w:val="24"/>
                <w:szCs w:val="24"/>
              </w:rPr>
              <w:t>4</w:t>
            </w:r>
          </w:p>
        </w:tc>
        <w:tc>
          <w:tcPr>
            <w:tcW w:w="3118" w:type="dxa"/>
          </w:tcPr>
          <w:p w:rsidR="004A277B" w:rsidRPr="00DB20C0" w:rsidRDefault="000B449C" w:rsidP="00016C2C">
            <w:pPr>
              <w:widowControl w:val="0"/>
              <w:suppressLineNumbers/>
              <w:suppressAutoHyphens/>
              <w:spacing w:after="0" w:line="240" w:lineRule="auto"/>
              <w:jc w:val="center"/>
              <w:rPr>
                <w:kern w:val="1"/>
                <w:sz w:val="24"/>
                <w:szCs w:val="24"/>
              </w:rPr>
            </w:pPr>
            <w:r>
              <w:rPr>
                <w:kern w:val="1"/>
                <w:sz w:val="24"/>
                <w:szCs w:val="24"/>
              </w:rPr>
              <w:t>8</w:t>
            </w:r>
          </w:p>
        </w:tc>
      </w:tr>
      <w:tr w:rsidR="00016C2C" w:rsidRPr="002E09D6" w:rsidTr="00E621DC">
        <w:tc>
          <w:tcPr>
            <w:tcW w:w="6840" w:type="dxa"/>
          </w:tcPr>
          <w:p w:rsidR="00016C2C" w:rsidRPr="002E09D6" w:rsidRDefault="009704EF" w:rsidP="009704EF">
            <w:pPr>
              <w:widowControl w:val="0"/>
              <w:suppressLineNumbers/>
              <w:suppressAutoHyphens/>
              <w:spacing w:after="0" w:line="240" w:lineRule="auto"/>
              <w:rPr>
                <w:kern w:val="1"/>
                <w:sz w:val="24"/>
                <w:szCs w:val="24"/>
              </w:rPr>
            </w:pPr>
            <w:r>
              <w:rPr>
                <w:b/>
                <w:kern w:val="1"/>
                <w:sz w:val="24"/>
                <w:szCs w:val="24"/>
              </w:rPr>
              <w:t xml:space="preserve">Utrjevanje, </w:t>
            </w:r>
            <w:r w:rsidRPr="00A14358">
              <w:rPr>
                <w:b/>
                <w:kern w:val="1"/>
                <w:sz w:val="24"/>
                <w:szCs w:val="24"/>
              </w:rPr>
              <w:t>Preverjanje in ocenjevanje</w:t>
            </w:r>
            <w:r>
              <w:rPr>
                <w:b/>
                <w:kern w:val="1"/>
                <w:sz w:val="24"/>
                <w:szCs w:val="24"/>
              </w:rPr>
              <w:t>: Test 2</w:t>
            </w:r>
          </w:p>
        </w:tc>
        <w:tc>
          <w:tcPr>
            <w:tcW w:w="2658" w:type="dxa"/>
          </w:tcPr>
          <w:p w:rsidR="00016C2C" w:rsidRPr="009704EF" w:rsidRDefault="009704EF" w:rsidP="004A277B">
            <w:pPr>
              <w:widowControl w:val="0"/>
              <w:suppressLineNumbers/>
              <w:suppressAutoHyphens/>
              <w:spacing w:after="0" w:line="240" w:lineRule="auto"/>
              <w:jc w:val="center"/>
              <w:rPr>
                <w:b/>
                <w:kern w:val="1"/>
                <w:sz w:val="24"/>
                <w:szCs w:val="24"/>
              </w:rPr>
            </w:pPr>
            <w:r w:rsidRPr="009704EF">
              <w:rPr>
                <w:b/>
                <w:kern w:val="1"/>
                <w:sz w:val="24"/>
                <w:szCs w:val="24"/>
              </w:rPr>
              <w:t>3</w:t>
            </w:r>
          </w:p>
        </w:tc>
        <w:tc>
          <w:tcPr>
            <w:tcW w:w="2268" w:type="dxa"/>
            <w:shd w:val="clear" w:color="auto" w:fill="B6DDE8" w:themeFill="accent5" w:themeFillTint="66"/>
          </w:tcPr>
          <w:p w:rsidR="00016C2C" w:rsidRPr="00DB20C0" w:rsidRDefault="00D76C69" w:rsidP="004A277B">
            <w:pPr>
              <w:widowControl w:val="0"/>
              <w:suppressLineNumbers/>
              <w:suppressAutoHyphens/>
              <w:spacing w:after="0" w:line="240" w:lineRule="auto"/>
              <w:jc w:val="center"/>
              <w:rPr>
                <w:kern w:val="1"/>
                <w:sz w:val="24"/>
                <w:szCs w:val="24"/>
              </w:rPr>
            </w:pPr>
            <w:r>
              <w:rPr>
                <w:kern w:val="1"/>
                <w:sz w:val="24"/>
                <w:szCs w:val="24"/>
              </w:rPr>
              <w:t>–</w:t>
            </w:r>
          </w:p>
        </w:tc>
        <w:tc>
          <w:tcPr>
            <w:tcW w:w="3118" w:type="dxa"/>
          </w:tcPr>
          <w:p w:rsidR="00016C2C" w:rsidRPr="009704EF" w:rsidRDefault="00016C2C" w:rsidP="004A277B">
            <w:pPr>
              <w:widowControl w:val="0"/>
              <w:suppressLineNumbers/>
              <w:suppressAutoHyphens/>
              <w:spacing w:after="0" w:line="240" w:lineRule="auto"/>
              <w:jc w:val="center"/>
              <w:rPr>
                <w:b/>
                <w:kern w:val="1"/>
                <w:sz w:val="24"/>
                <w:szCs w:val="24"/>
              </w:rPr>
            </w:pPr>
            <w:r w:rsidRPr="009704EF">
              <w:rPr>
                <w:b/>
                <w:kern w:val="1"/>
                <w:sz w:val="24"/>
                <w:szCs w:val="24"/>
              </w:rPr>
              <w:t>1</w:t>
            </w:r>
          </w:p>
        </w:tc>
      </w:tr>
      <w:tr w:rsidR="004A277B" w:rsidRPr="002E09D6" w:rsidTr="00E621DC">
        <w:tc>
          <w:tcPr>
            <w:tcW w:w="6840" w:type="dxa"/>
          </w:tcPr>
          <w:p w:rsidR="004A277B" w:rsidRPr="002E09D6" w:rsidRDefault="004A277B" w:rsidP="004A277B">
            <w:pPr>
              <w:widowControl w:val="0"/>
              <w:suppressLineNumbers/>
              <w:suppressAutoHyphens/>
              <w:spacing w:after="0" w:line="240" w:lineRule="auto"/>
              <w:rPr>
                <w:kern w:val="1"/>
                <w:sz w:val="24"/>
                <w:szCs w:val="24"/>
              </w:rPr>
            </w:pPr>
            <w:r w:rsidRPr="002E09D6">
              <w:rPr>
                <w:kern w:val="1"/>
                <w:sz w:val="24"/>
                <w:szCs w:val="24"/>
              </w:rPr>
              <w:t>Razvrščanje rastlin</w:t>
            </w:r>
          </w:p>
        </w:tc>
        <w:tc>
          <w:tcPr>
            <w:tcW w:w="2658" w:type="dxa"/>
          </w:tcPr>
          <w:p w:rsidR="004A277B" w:rsidRPr="00DB20C0" w:rsidRDefault="004A277B" w:rsidP="004A277B">
            <w:pPr>
              <w:widowControl w:val="0"/>
              <w:suppressLineNumbers/>
              <w:suppressAutoHyphens/>
              <w:spacing w:after="0" w:line="240" w:lineRule="auto"/>
              <w:jc w:val="center"/>
              <w:rPr>
                <w:kern w:val="1"/>
                <w:sz w:val="24"/>
                <w:szCs w:val="24"/>
              </w:rPr>
            </w:pPr>
            <w:r w:rsidRPr="00DB20C0">
              <w:rPr>
                <w:kern w:val="1"/>
                <w:sz w:val="24"/>
                <w:szCs w:val="24"/>
              </w:rPr>
              <w:t>2</w:t>
            </w:r>
          </w:p>
        </w:tc>
        <w:tc>
          <w:tcPr>
            <w:tcW w:w="2268" w:type="dxa"/>
            <w:shd w:val="clear" w:color="auto" w:fill="B6DDE8" w:themeFill="accent5" w:themeFillTint="66"/>
          </w:tcPr>
          <w:p w:rsidR="004A277B" w:rsidRPr="00DB20C0" w:rsidRDefault="004A277B" w:rsidP="004A277B">
            <w:pPr>
              <w:widowControl w:val="0"/>
              <w:suppressLineNumbers/>
              <w:suppressAutoHyphens/>
              <w:spacing w:after="0" w:line="240" w:lineRule="auto"/>
              <w:jc w:val="center"/>
              <w:rPr>
                <w:kern w:val="1"/>
                <w:sz w:val="24"/>
                <w:szCs w:val="24"/>
              </w:rPr>
            </w:pPr>
            <w:r w:rsidRPr="00DB20C0">
              <w:rPr>
                <w:kern w:val="1"/>
                <w:sz w:val="24"/>
                <w:szCs w:val="24"/>
              </w:rPr>
              <w:t>3</w:t>
            </w:r>
          </w:p>
        </w:tc>
        <w:tc>
          <w:tcPr>
            <w:tcW w:w="3118" w:type="dxa"/>
          </w:tcPr>
          <w:p w:rsidR="004A277B" w:rsidRPr="00DB20C0" w:rsidRDefault="004A277B" w:rsidP="004A277B">
            <w:pPr>
              <w:widowControl w:val="0"/>
              <w:suppressLineNumbers/>
              <w:suppressAutoHyphens/>
              <w:spacing w:after="0" w:line="240" w:lineRule="auto"/>
              <w:jc w:val="center"/>
              <w:rPr>
                <w:kern w:val="1"/>
                <w:sz w:val="24"/>
                <w:szCs w:val="24"/>
              </w:rPr>
            </w:pPr>
            <w:r w:rsidRPr="00DB20C0">
              <w:rPr>
                <w:kern w:val="1"/>
                <w:sz w:val="24"/>
                <w:szCs w:val="24"/>
              </w:rPr>
              <w:t>5</w:t>
            </w:r>
          </w:p>
        </w:tc>
      </w:tr>
      <w:tr w:rsidR="004A277B" w:rsidRPr="002E09D6" w:rsidTr="00E621DC">
        <w:tc>
          <w:tcPr>
            <w:tcW w:w="6840" w:type="dxa"/>
          </w:tcPr>
          <w:p w:rsidR="004A277B" w:rsidRPr="002E09D6" w:rsidRDefault="004A277B" w:rsidP="004A277B">
            <w:pPr>
              <w:widowControl w:val="0"/>
              <w:suppressLineNumbers/>
              <w:suppressAutoHyphens/>
              <w:spacing w:after="0" w:line="240" w:lineRule="auto"/>
              <w:rPr>
                <w:kern w:val="1"/>
                <w:sz w:val="24"/>
                <w:szCs w:val="24"/>
              </w:rPr>
            </w:pPr>
            <w:r w:rsidRPr="002E09D6">
              <w:rPr>
                <w:kern w:val="1"/>
                <w:sz w:val="24"/>
                <w:szCs w:val="24"/>
              </w:rPr>
              <w:t>Neživi dejavniki okolja</w:t>
            </w:r>
          </w:p>
        </w:tc>
        <w:tc>
          <w:tcPr>
            <w:tcW w:w="2658" w:type="dxa"/>
          </w:tcPr>
          <w:p w:rsidR="004A277B" w:rsidRPr="00DB20C0" w:rsidRDefault="00CB2320" w:rsidP="004A277B">
            <w:pPr>
              <w:widowControl w:val="0"/>
              <w:suppressLineNumbers/>
              <w:suppressAutoHyphens/>
              <w:spacing w:after="0" w:line="240" w:lineRule="auto"/>
              <w:jc w:val="center"/>
              <w:rPr>
                <w:kern w:val="1"/>
                <w:sz w:val="24"/>
                <w:szCs w:val="24"/>
              </w:rPr>
            </w:pPr>
            <w:r>
              <w:rPr>
                <w:kern w:val="1"/>
                <w:sz w:val="24"/>
                <w:szCs w:val="24"/>
              </w:rPr>
              <w:t>1</w:t>
            </w:r>
          </w:p>
        </w:tc>
        <w:tc>
          <w:tcPr>
            <w:tcW w:w="2268" w:type="dxa"/>
            <w:shd w:val="clear" w:color="auto" w:fill="B6DDE8" w:themeFill="accent5" w:themeFillTint="66"/>
          </w:tcPr>
          <w:p w:rsidR="004A277B" w:rsidRPr="00DB20C0" w:rsidRDefault="00D76C69" w:rsidP="004A277B">
            <w:pPr>
              <w:widowControl w:val="0"/>
              <w:suppressLineNumbers/>
              <w:suppressAutoHyphens/>
              <w:spacing w:after="0" w:line="240" w:lineRule="auto"/>
              <w:jc w:val="center"/>
              <w:rPr>
                <w:kern w:val="1"/>
                <w:sz w:val="24"/>
                <w:szCs w:val="24"/>
              </w:rPr>
            </w:pPr>
            <w:r>
              <w:rPr>
                <w:kern w:val="1"/>
                <w:sz w:val="24"/>
                <w:szCs w:val="24"/>
              </w:rPr>
              <w:t>1</w:t>
            </w:r>
          </w:p>
        </w:tc>
        <w:tc>
          <w:tcPr>
            <w:tcW w:w="3118" w:type="dxa"/>
          </w:tcPr>
          <w:p w:rsidR="004A277B" w:rsidRPr="00DB20C0" w:rsidRDefault="00D76C69" w:rsidP="004A277B">
            <w:pPr>
              <w:widowControl w:val="0"/>
              <w:suppressLineNumbers/>
              <w:suppressAutoHyphens/>
              <w:spacing w:after="0" w:line="240" w:lineRule="auto"/>
              <w:jc w:val="center"/>
              <w:rPr>
                <w:kern w:val="1"/>
                <w:sz w:val="24"/>
                <w:szCs w:val="24"/>
              </w:rPr>
            </w:pPr>
            <w:r>
              <w:rPr>
                <w:kern w:val="1"/>
                <w:sz w:val="24"/>
                <w:szCs w:val="24"/>
              </w:rPr>
              <w:t>2</w:t>
            </w:r>
          </w:p>
        </w:tc>
      </w:tr>
      <w:tr w:rsidR="004A277B" w:rsidRPr="002E09D6" w:rsidTr="00E621DC">
        <w:tc>
          <w:tcPr>
            <w:tcW w:w="6840" w:type="dxa"/>
          </w:tcPr>
          <w:p w:rsidR="004A277B" w:rsidRPr="002E09D6" w:rsidRDefault="004A277B" w:rsidP="004A277B">
            <w:pPr>
              <w:widowControl w:val="0"/>
              <w:suppressLineNumbers/>
              <w:suppressAutoHyphens/>
              <w:spacing w:after="0" w:line="240" w:lineRule="auto"/>
              <w:rPr>
                <w:kern w:val="1"/>
                <w:sz w:val="24"/>
                <w:szCs w:val="24"/>
              </w:rPr>
            </w:pPr>
            <w:r w:rsidRPr="002E09D6">
              <w:rPr>
                <w:kern w:val="1"/>
                <w:sz w:val="24"/>
                <w:szCs w:val="24"/>
              </w:rPr>
              <w:t>Prilagoditve rastlin na okolje</w:t>
            </w:r>
          </w:p>
        </w:tc>
        <w:tc>
          <w:tcPr>
            <w:tcW w:w="2658" w:type="dxa"/>
          </w:tcPr>
          <w:p w:rsidR="004A277B" w:rsidRPr="00DB20C0" w:rsidRDefault="000B449C" w:rsidP="004A277B">
            <w:pPr>
              <w:widowControl w:val="0"/>
              <w:suppressLineNumbers/>
              <w:suppressAutoHyphens/>
              <w:spacing w:after="0" w:line="240" w:lineRule="auto"/>
              <w:jc w:val="center"/>
              <w:rPr>
                <w:kern w:val="1"/>
                <w:sz w:val="24"/>
                <w:szCs w:val="24"/>
              </w:rPr>
            </w:pPr>
            <w:r>
              <w:rPr>
                <w:kern w:val="1"/>
                <w:sz w:val="24"/>
                <w:szCs w:val="24"/>
              </w:rPr>
              <w:t>1</w:t>
            </w:r>
          </w:p>
        </w:tc>
        <w:tc>
          <w:tcPr>
            <w:tcW w:w="2268" w:type="dxa"/>
            <w:shd w:val="clear" w:color="auto" w:fill="B6DDE8" w:themeFill="accent5" w:themeFillTint="66"/>
          </w:tcPr>
          <w:p w:rsidR="004A277B" w:rsidRPr="00DB20C0" w:rsidRDefault="000B449C" w:rsidP="004A277B">
            <w:pPr>
              <w:widowControl w:val="0"/>
              <w:suppressLineNumbers/>
              <w:suppressAutoHyphens/>
              <w:spacing w:after="0" w:line="240" w:lineRule="auto"/>
              <w:jc w:val="center"/>
              <w:rPr>
                <w:kern w:val="1"/>
                <w:sz w:val="24"/>
                <w:szCs w:val="24"/>
              </w:rPr>
            </w:pPr>
            <w:r>
              <w:rPr>
                <w:kern w:val="1"/>
                <w:sz w:val="24"/>
                <w:szCs w:val="24"/>
              </w:rPr>
              <w:t>1</w:t>
            </w:r>
          </w:p>
        </w:tc>
        <w:tc>
          <w:tcPr>
            <w:tcW w:w="3118" w:type="dxa"/>
          </w:tcPr>
          <w:p w:rsidR="004A277B" w:rsidRPr="00DB20C0" w:rsidRDefault="000B449C" w:rsidP="004A277B">
            <w:pPr>
              <w:widowControl w:val="0"/>
              <w:suppressLineNumbers/>
              <w:suppressAutoHyphens/>
              <w:spacing w:after="0" w:line="240" w:lineRule="auto"/>
              <w:jc w:val="center"/>
              <w:rPr>
                <w:kern w:val="1"/>
                <w:sz w:val="24"/>
                <w:szCs w:val="24"/>
              </w:rPr>
            </w:pPr>
            <w:r>
              <w:rPr>
                <w:kern w:val="1"/>
                <w:sz w:val="24"/>
                <w:szCs w:val="24"/>
              </w:rPr>
              <w:t>2</w:t>
            </w:r>
          </w:p>
        </w:tc>
      </w:tr>
      <w:tr w:rsidR="004A277B" w:rsidRPr="002E09D6" w:rsidTr="00E621DC">
        <w:tc>
          <w:tcPr>
            <w:tcW w:w="6840" w:type="dxa"/>
          </w:tcPr>
          <w:p w:rsidR="004A277B" w:rsidRPr="002E09D6" w:rsidRDefault="004A277B" w:rsidP="004A277B">
            <w:pPr>
              <w:widowControl w:val="0"/>
              <w:suppressLineNumbers/>
              <w:suppressAutoHyphens/>
              <w:spacing w:after="0" w:line="240" w:lineRule="auto"/>
              <w:rPr>
                <w:kern w:val="1"/>
                <w:sz w:val="24"/>
                <w:szCs w:val="24"/>
              </w:rPr>
            </w:pPr>
            <w:r w:rsidRPr="002E09D6">
              <w:rPr>
                <w:kern w:val="1"/>
                <w:sz w:val="24"/>
                <w:szCs w:val="24"/>
              </w:rPr>
              <w:t>Pomen rastlin v ekosistemu in pomen za človeka</w:t>
            </w:r>
          </w:p>
        </w:tc>
        <w:tc>
          <w:tcPr>
            <w:tcW w:w="2658" w:type="dxa"/>
          </w:tcPr>
          <w:p w:rsidR="004A277B" w:rsidRPr="00DB20C0" w:rsidRDefault="004A277B" w:rsidP="004A277B">
            <w:pPr>
              <w:widowControl w:val="0"/>
              <w:suppressLineNumbers/>
              <w:suppressAutoHyphens/>
              <w:spacing w:after="0" w:line="240" w:lineRule="auto"/>
              <w:jc w:val="center"/>
              <w:rPr>
                <w:kern w:val="1"/>
                <w:sz w:val="24"/>
                <w:szCs w:val="24"/>
              </w:rPr>
            </w:pPr>
            <w:r w:rsidRPr="00DB20C0">
              <w:rPr>
                <w:kern w:val="1"/>
                <w:sz w:val="24"/>
                <w:szCs w:val="24"/>
              </w:rPr>
              <w:t>3</w:t>
            </w:r>
          </w:p>
        </w:tc>
        <w:tc>
          <w:tcPr>
            <w:tcW w:w="2268" w:type="dxa"/>
            <w:shd w:val="clear" w:color="auto" w:fill="B6DDE8" w:themeFill="accent5" w:themeFillTint="66"/>
          </w:tcPr>
          <w:p w:rsidR="004A277B" w:rsidRPr="00DB20C0" w:rsidRDefault="000B449C" w:rsidP="004A277B">
            <w:pPr>
              <w:widowControl w:val="0"/>
              <w:suppressLineNumbers/>
              <w:suppressAutoHyphens/>
              <w:spacing w:after="0" w:line="240" w:lineRule="auto"/>
              <w:jc w:val="center"/>
              <w:rPr>
                <w:kern w:val="1"/>
                <w:sz w:val="24"/>
                <w:szCs w:val="24"/>
              </w:rPr>
            </w:pPr>
            <w:r>
              <w:rPr>
                <w:kern w:val="1"/>
                <w:sz w:val="24"/>
                <w:szCs w:val="24"/>
              </w:rPr>
              <w:t>1</w:t>
            </w:r>
          </w:p>
        </w:tc>
        <w:tc>
          <w:tcPr>
            <w:tcW w:w="3118" w:type="dxa"/>
          </w:tcPr>
          <w:p w:rsidR="004A277B" w:rsidRPr="00DB20C0" w:rsidRDefault="000B449C" w:rsidP="004A277B">
            <w:pPr>
              <w:widowControl w:val="0"/>
              <w:suppressLineNumbers/>
              <w:suppressAutoHyphens/>
              <w:spacing w:after="0" w:line="240" w:lineRule="auto"/>
              <w:jc w:val="center"/>
              <w:rPr>
                <w:kern w:val="1"/>
                <w:sz w:val="24"/>
                <w:szCs w:val="24"/>
              </w:rPr>
            </w:pPr>
            <w:r>
              <w:rPr>
                <w:kern w:val="1"/>
                <w:sz w:val="24"/>
                <w:szCs w:val="24"/>
              </w:rPr>
              <w:t>4</w:t>
            </w:r>
          </w:p>
        </w:tc>
      </w:tr>
      <w:tr w:rsidR="004A277B" w:rsidRPr="002E09D6" w:rsidTr="000153FC">
        <w:trPr>
          <w:trHeight w:val="115"/>
        </w:trPr>
        <w:tc>
          <w:tcPr>
            <w:tcW w:w="6840" w:type="dxa"/>
            <w:shd w:val="clear" w:color="auto" w:fill="FFFFFF" w:themeFill="background1"/>
          </w:tcPr>
          <w:p w:rsidR="004A277B" w:rsidRPr="00A14358" w:rsidRDefault="009704EF" w:rsidP="004A277B">
            <w:pPr>
              <w:widowControl w:val="0"/>
              <w:suppressLineNumbers/>
              <w:suppressAutoHyphens/>
              <w:spacing w:after="0" w:line="240" w:lineRule="auto"/>
              <w:rPr>
                <w:b/>
                <w:kern w:val="1"/>
                <w:sz w:val="24"/>
                <w:szCs w:val="24"/>
              </w:rPr>
            </w:pPr>
            <w:r>
              <w:rPr>
                <w:kern w:val="1"/>
                <w:sz w:val="24"/>
                <w:szCs w:val="24"/>
              </w:rPr>
              <w:t>Utrjevanje</w:t>
            </w:r>
          </w:p>
        </w:tc>
        <w:tc>
          <w:tcPr>
            <w:tcW w:w="2658" w:type="dxa"/>
            <w:shd w:val="clear" w:color="auto" w:fill="FFFFFF" w:themeFill="background1"/>
          </w:tcPr>
          <w:p w:rsidR="004A277B" w:rsidRPr="00DB20C0" w:rsidRDefault="009704EF" w:rsidP="004A277B">
            <w:pPr>
              <w:widowControl w:val="0"/>
              <w:suppressLineNumbers/>
              <w:suppressAutoHyphens/>
              <w:spacing w:after="0" w:line="240" w:lineRule="auto"/>
              <w:jc w:val="center"/>
              <w:rPr>
                <w:kern w:val="1"/>
                <w:sz w:val="24"/>
                <w:szCs w:val="24"/>
              </w:rPr>
            </w:pPr>
            <w:r>
              <w:rPr>
                <w:kern w:val="1"/>
                <w:sz w:val="24"/>
                <w:szCs w:val="24"/>
              </w:rPr>
              <w:t>1</w:t>
            </w:r>
          </w:p>
        </w:tc>
        <w:tc>
          <w:tcPr>
            <w:tcW w:w="2268" w:type="dxa"/>
            <w:shd w:val="clear" w:color="auto" w:fill="B6DDE8" w:themeFill="accent5" w:themeFillTint="66"/>
          </w:tcPr>
          <w:p w:rsidR="004A277B" w:rsidRPr="00DB20C0" w:rsidRDefault="00A14358" w:rsidP="004A277B">
            <w:pPr>
              <w:widowControl w:val="0"/>
              <w:suppressLineNumbers/>
              <w:suppressAutoHyphens/>
              <w:spacing w:after="0" w:line="240" w:lineRule="auto"/>
              <w:jc w:val="center"/>
              <w:rPr>
                <w:kern w:val="1"/>
                <w:sz w:val="24"/>
                <w:szCs w:val="24"/>
              </w:rPr>
            </w:pPr>
            <w:r>
              <w:rPr>
                <w:kern w:val="1"/>
                <w:sz w:val="24"/>
                <w:szCs w:val="24"/>
              </w:rPr>
              <w:t>–</w:t>
            </w:r>
          </w:p>
        </w:tc>
        <w:tc>
          <w:tcPr>
            <w:tcW w:w="3118" w:type="dxa"/>
            <w:shd w:val="clear" w:color="auto" w:fill="FFFFFF" w:themeFill="background1"/>
          </w:tcPr>
          <w:p w:rsidR="004A277B" w:rsidRPr="00DB20C0" w:rsidRDefault="00A14358" w:rsidP="004A277B">
            <w:pPr>
              <w:widowControl w:val="0"/>
              <w:suppressLineNumbers/>
              <w:suppressAutoHyphens/>
              <w:spacing w:after="0" w:line="240" w:lineRule="auto"/>
              <w:jc w:val="center"/>
              <w:rPr>
                <w:kern w:val="1"/>
                <w:sz w:val="24"/>
                <w:szCs w:val="24"/>
              </w:rPr>
            </w:pPr>
            <w:r>
              <w:rPr>
                <w:kern w:val="1"/>
                <w:sz w:val="24"/>
                <w:szCs w:val="24"/>
              </w:rPr>
              <w:t>3</w:t>
            </w:r>
          </w:p>
        </w:tc>
      </w:tr>
      <w:tr w:rsidR="00E621DC" w:rsidRPr="002E09D6" w:rsidTr="00D94A48">
        <w:tc>
          <w:tcPr>
            <w:tcW w:w="6840" w:type="dxa"/>
            <w:shd w:val="clear" w:color="auto" w:fill="E0E0E0"/>
          </w:tcPr>
          <w:p w:rsidR="00E621DC" w:rsidRPr="00894D7A" w:rsidRDefault="00E621DC" w:rsidP="004A277B">
            <w:pPr>
              <w:widowControl w:val="0"/>
              <w:suppressLineNumbers/>
              <w:suppressAutoHyphens/>
              <w:spacing w:after="0" w:line="240" w:lineRule="auto"/>
              <w:rPr>
                <w:b/>
                <w:kern w:val="1"/>
                <w:sz w:val="24"/>
                <w:szCs w:val="24"/>
              </w:rPr>
            </w:pPr>
            <w:r w:rsidRPr="00894D7A">
              <w:rPr>
                <w:b/>
                <w:kern w:val="1"/>
                <w:sz w:val="24"/>
                <w:szCs w:val="24"/>
              </w:rPr>
              <w:t>SKUPAJ</w:t>
            </w:r>
          </w:p>
        </w:tc>
        <w:tc>
          <w:tcPr>
            <w:tcW w:w="2658" w:type="dxa"/>
            <w:shd w:val="clear" w:color="auto" w:fill="E0E0E0"/>
          </w:tcPr>
          <w:p w:rsidR="00E621DC" w:rsidRPr="00DB20C0" w:rsidRDefault="00C95EF7" w:rsidP="004A277B">
            <w:pPr>
              <w:widowControl w:val="0"/>
              <w:suppressLineNumbers/>
              <w:suppressAutoHyphens/>
              <w:spacing w:after="0" w:line="240" w:lineRule="auto"/>
              <w:jc w:val="center"/>
              <w:rPr>
                <w:b/>
                <w:kern w:val="1"/>
                <w:sz w:val="24"/>
                <w:szCs w:val="24"/>
              </w:rPr>
            </w:pPr>
            <w:r>
              <w:rPr>
                <w:b/>
                <w:kern w:val="1"/>
                <w:sz w:val="24"/>
                <w:szCs w:val="24"/>
              </w:rPr>
              <w:t>25</w:t>
            </w:r>
          </w:p>
        </w:tc>
        <w:tc>
          <w:tcPr>
            <w:tcW w:w="2268" w:type="dxa"/>
            <w:shd w:val="clear" w:color="auto" w:fill="B6DDE8" w:themeFill="accent5" w:themeFillTint="66"/>
          </w:tcPr>
          <w:p w:rsidR="00E621DC" w:rsidRPr="00DB20C0" w:rsidRDefault="00E621DC" w:rsidP="00C95EF7">
            <w:pPr>
              <w:widowControl w:val="0"/>
              <w:suppressLineNumbers/>
              <w:suppressAutoHyphens/>
              <w:spacing w:after="0" w:line="240" w:lineRule="auto"/>
              <w:jc w:val="center"/>
              <w:rPr>
                <w:b/>
                <w:kern w:val="1"/>
                <w:sz w:val="24"/>
                <w:szCs w:val="24"/>
              </w:rPr>
            </w:pPr>
            <w:r w:rsidRPr="00DB20C0">
              <w:rPr>
                <w:b/>
                <w:kern w:val="1"/>
                <w:sz w:val="24"/>
                <w:szCs w:val="24"/>
              </w:rPr>
              <w:t>1</w:t>
            </w:r>
            <w:r w:rsidR="00C95EF7">
              <w:rPr>
                <w:b/>
                <w:kern w:val="1"/>
                <w:sz w:val="24"/>
                <w:szCs w:val="24"/>
              </w:rPr>
              <w:t>7</w:t>
            </w:r>
          </w:p>
        </w:tc>
        <w:tc>
          <w:tcPr>
            <w:tcW w:w="3118" w:type="dxa"/>
            <w:shd w:val="clear" w:color="auto" w:fill="E0E0E0"/>
          </w:tcPr>
          <w:p w:rsidR="00E621DC" w:rsidRPr="00DB20C0" w:rsidRDefault="00E621DC" w:rsidP="000B449C">
            <w:pPr>
              <w:widowControl w:val="0"/>
              <w:suppressLineNumbers/>
              <w:suppressAutoHyphens/>
              <w:spacing w:after="0" w:line="240" w:lineRule="auto"/>
              <w:jc w:val="center"/>
              <w:rPr>
                <w:b/>
                <w:kern w:val="1"/>
                <w:sz w:val="24"/>
                <w:szCs w:val="24"/>
              </w:rPr>
            </w:pPr>
            <w:r w:rsidRPr="00DB20C0">
              <w:rPr>
                <w:b/>
                <w:kern w:val="1"/>
                <w:sz w:val="24"/>
                <w:szCs w:val="24"/>
              </w:rPr>
              <w:t>4</w:t>
            </w:r>
            <w:r w:rsidR="000B449C">
              <w:rPr>
                <w:b/>
                <w:kern w:val="1"/>
                <w:sz w:val="24"/>
                <w:szCs w:val="24"/>
              </w:rPr>
              <w:t>2</w:t>
            </w:r>
          </w:p>
        </w:tc>
      </w:tr>
      <w:tr w:rsidR="00A85183" w:rsidRPr="002E09D6" w:rsidTr="004A277B">
        <w:tc>
          <w:tcPr>
            <w:tcW w:w="14884" w:type="dxa"/>
            <w:gridSpan w:val="4"/>
          </w:tcPr>
          <w:p w:rsidR="00A85183" w:rsidRPr="002E09D6" w:rsidRDefault="00A85183" w:rsidP="004A277B">
            <w:pPr>
              <w:widowControl w:val="0"/>
              <w:suppressLineNumbers/>
              <w:suppressAutoHyphens/>
              <w:spacing w:after="0" w:line="240" w:lineRule="auto"/>
              <w:rPr>
                <w:b/>
                <w:kern w:val="1"/>
                <w:sz w:val="24"/>
                <w:szCs w:val="24"/>
              </w:rPr>
            </w:pPr>
            <w:r w:rsidRPr="002E09D6">
              <w:rPr>
                <w:b/>
                <w:kern w:val="1"/>
                <w:sz w:val="24"/>
                <w:szCs w:val="24"/>
              </w:rPr>
              <w:t>VPLIVI ČLOVEKA NA OKOLJE</w:t>
            </w:r>
          </w:p>
        </w:tc>
      </w:tr>
      <w:tr w:rsidR="00A85183" w:rsidRPr="002E09D6" w:rsidTr="00E621DC">
        <w:tc>
          <w:tcPr>
            <w:tcW w:w="6840" w:type="dxa"/>
          </w:tcPr>
          <w:p w:rsidR="00A85183" w:rsidRPr="002E09D6" w:rsidRDefault="00A85183" w:rsidP="004A277B">
            <w:pPr>
              <w:widowControl w:val="0"/>
              <w:suppressLineNumbers/>
              <w:suppressAutoHyphens/>
              <w:spacing w:after="0" w:line="240" w:lineRule="auto"/>
              <w:rPr>
                <w:kern w:val="1"/>
                <w:sz w:val="24"/>
                <w:szCs w:val="24"/>
              </w:rPr>
            </w:pPr>
            <w:r w:rsidRPr="002E09D6">
              <w:rPr>
                <w:kern w:val="1"/>
                <w:sz w:val="24"/>
                <w:szCs w:val="24"/>
              </w:rPr>
              <w:t>Pomen učinkovitega izkoriščanja naravnih virov surovin in energije</w:t>
            </w:r>
          </w:p>
        </w:tc>
        <w:tc>
          <w:tcPr>
            <w:tcW w:w="2658" w:type="dxa"/>
            <w:vAlign w:val="center"/>
          </w:tcPr>
          <w:p w:rsidR="00A85183" w:rsidRPr="002E09D6" w:rsidRDefault="00A14358" w:rsidP="004A277B">
            <w:pPr>
              <w:widowControl w:val="0"/>
              <w:suppressLineNumbers/>
              <w:suppressAutoHyphens/>
              <w:spacing w:after="0" w:line="240" w:lineRule="auto"/>
              <w:jc w:val="center"/>
              <w:rPr>
                <w:kern w:val="1"/>
                <w:sz w:val="24"/>
                <w:szCs w:val="24"/>
              </w:rPr>
            </w:pPr>
            <w:r>
              <w:rPr>
                <w:kern w:val="1"/>
                <w:sz w:val="24"/>
                <w:szCs w:val="24"/>
              </w:rPr>
              <w:t>1</w:t>
            </w:r>
          </w:p>
        </w:tc>
        <w:tc>
          <w:tcPr>
            <w:tcW w:w="2268" w:type="dxa"/>
            <w:shd w:val="clear" w:color="auto" w:fill="B6DDE8" w:themeFill="accent5" w:themeFillTint="66"/>
            <w:vAlign w:val="center"/>
          </w:tcPr>
          <w:p w:rsidR="00A85183" w:rsidRPr="002E09D6" w:rsidRDefault="00A85183" w:rsidP="004A277B">
            <w:pPr>
              <w:widowControl w:val="0"/>
              <w:suppressLineNumbers/>
              <w:suppressAutoHyphens/>
              <w:spacing w:after="0" w:line="240" w:lineRule="auto"/>
              <w:jc w:val="center"/>
              <w:rPr>
                <w:kern w:val="1"/>
                <w:sz w:val="24"/>
                <w:szCs w:val="24"/>
              </w:rPr>
            </w:pPr>
          </w:p>
        </w:tc>
        <w:tc>
          <w:tcPr>
            <w:tcW w:w="3118" w:type="dxa"/>
            <w:vAlign w:val="center"/>
          </w:tcPr>
          <w:p w:rsidR="00A85183" w:rsidRPr="002E09D6" w:rsidRDefault="00A14358" w:rsidP="004A277B">
            <w:pPr>
              <w:widowControl w:val="0"/>
              <w:suppressLineNumbers/>
              <w:suppressAutoHyphens/>
              <w:spacing w:after="0" w:line="240" w:lineRule="auto"/>
              <w:jc w:val="center"/>
              <w:rPr>
                <w:kern w:val="1"/>
                <w:sz w:val="24"/>
                <w:szCs w:val="24"/>
              </w:rPr>
            </w:pPr>
            <w:r>
              <w:rPr>
                <w:kern w:val="1"/>
                <w:sz w:val="24"/>
                <w:szCs w:val="24"/>
              </w:rPr>
              <w:t>1</w:t>
            </w:r>
          </w:p>
        </w:tc>
      </w:tr>
      <w:tr w:rsidR="00A85183" w:rsidRPr="002E09D6" w:rsidTr="00E621DC">
        <w:tc>
          <w:tcPr>
            <w:tcW w:w="6840" w:type="dxa"/>
          </w:tcPr>
          <w:p w:rsidR="00A85183" w:rsidRPr="002E09D6" w:rsidRDefault="00A85183" w:rsidP="004A277B">
            <w:pPr>
              <w:widowControl w:val="0"/>
              <w:suppressLineNumbers/>
              <w:suppressAutoHyphens/>
              <w:spacing w:after="0" w:line="240" w:lineRule="auto"/>
              <w:rPr>
                <w:kern w:val="1"/>
                <w:sz w:val="24"/>
                <w:szCs w:val="24"/>
              </w:rPr>
            </w:pPr>
            <w:r w:rsidRPr="002E09D6">
              <w:rPr>
                <w:kern w:val="1"/>
                <w:sz w:val="24"/>
                <w:szCs w:val="24"/>
              </w:rPr>
              <w:t>Gospodarjenje z odpadki</w:t>
            </w:r>
          </w:p>
        </w:tc>
        <w:tc>
          <w:tcPr>
            <w:tcW w:w="2658" w:type="dxa"/>
          </w:tcPr>
          <w:p w:rsidR="00A85183" w:rsidRPr="002E09D6" w:rsidRDefault="00C95EF7" w:rsidP="004A277B">
            <w:pPr>
              <w:widowControl w:val="0"/>
              <w:suppressLineNumbers/>
              <w:suppressAutoHyphens/>
              <w:spacing w:after="0" w:line="240" w:lineRule="auto"/>
              <w:jc w:val="center"/>
              <w:rPr>
                <w:kern w:val="1"/>
                <w:sz w:val="24"/>
                <w:szCs w:val="24"/>
              </w:rPr>
            </w:pPr>
            <w:r>
              <w:rPr>
                <w:kern w:val="1"/>
                <w:sz w:val="24"/>
                <w:szCs w:val="24"/>
              </w:rPr>
              <w:t>2</w:t>
            </w:r>
          </w:p>
        </w:tc>
        <w:tc>
          <w:tcPr>
            <w:tcW w:w="2268" w:type="dxa"/>
            <w:shd w:val="clear" w:color="auto" w:fill="B6DDE8" w:themeFill="accent5" w:themeFillTint="66"/>
          </w:tcPr>
          <w:p w:rsidR="00A85183" w:rsidRPr="002E09D6" w:rsidRDefault="00C95EF7" w:rsidP="004A277B">
            <w:pPr>
              <w:widowControl w:val="0"/>
              <w:suppressLineNumbers/>
              <w:suppressAutoHyphens/>
              <w:spacing w:after="0" w:line="240" w:lineRule="auto"/>
              <w:jc w:val="center"/>
              <w:rPr>
                <w:kern w:val="1"/>
                <w:sz w:val="24"/>
                <w:szCs w:val="24"/>
              </w:rPr>
            </w:pPr>
            <w:r>
              <w:rPr>
                <w:kern w:val="1"/>
                <w:sz w:val="24"/>
                <w:szCs w:val="24"/>
              </w:rPr>
              <w:t>–</w:t>
            </w:r>
          </w:p>
        </w:tc>
        <w:tc>
          <w:tcPr>
            <w:tcW w:w="3118" w:type="dxa"/>
          </w:tcPr>
          <w:p w:rsidR="00A85183" w:rsidRPr="002E09D6" w:rsidRDefault="00A85183" w:rsidP="004A277B">
            <w:pPr>
              <w:widowControl w:val="0"/>
              <w:suppressLineNumbers/>
              <w:suppressAutoHyphens/>
              <w:spacing w:after="0" w:line="240" w:lineRule="auto"/>
              <w:jc w:val="center"/>
              <w:rPr>
                <w:kern w:val="1"/>
                <w:sz w:val="24"/>
                <w:szCs w:val="24"/>
              </w:rPr>
            </w:pPr>
            <w:r>
              <w:rPr>
                <w:kern w:val="1"/>
                <w:sz w:val="24"/>
                <w:szCs w:val="24"/>
              </w:rPr>
              <w:t>2</w:t>
            </w:r>
          </w:p>
        </w:tc>
      </w:tr>
      <w:tr w:rsidR="00E621DC" w:rsidRPr="002E09D6" w:rsidTr="00D94A48">
        <w:tc>
          <w:tcPr>
            <w:tcW w:w="6840" w:type="dxa"/>
            <w:shd w:val="clear" w:color="auto" w:fill="E0E0E0"/>
          </w:tcPr>
          <w:p w:rsidR="00E621DC" w:rsidRPr="00894D7A" w:rsidRDefault="00E621DC" w:rsidP="004A277B">
            <w:pPr>
              <w:widowControl w:val="0"/>
              <w:suppressLineNumbers/>
              <w:suppressAutoHyphens/>
              <w:spacing w:after="0" w:line="240" w:lineRule="auto"/>
              <w:rPr>
                <w:b/>
                <w:kern w:val="1"/>
                <w:sz w:val="24"/>
                <w:szCs w:val="24"/>
              </w:rPr>
            </w:pPr>
            <w:r w:rsidRPr="00894D7A">
              <w:rPr>
                <w:b/>
                <w:sz w:val="24"/>
                <w:szCs w:val="24"/>
              </w:rPr>
              <w:t>SKUPAJ</w:t>
            </w:r>
          </w:p>
        </w:tc>
        <w:tc>
          <w:tcPr>
            <w:tcW w:w="2658" w:type="dxa"/>
            <w:shd w:val="clear" w:color="auto" w:fill="E0E0E0"/>
          </w:tcPr>
          <w:p w:rsidR="00E621DC" w:rsidRPr="00894D7A" w:rsidRDefault="00A14358" w:rsidP="004A277B">
            <w:pPr>
              <w:widowControl w:val="0"/>
              <w:suppressLineNumbers/>
              <w:suppressAutoHyphens/>
              <w:spacing w:after="0" w:line="240" w:lineRule="auto"/>
              <w:jc w:val="center"/>
              <w:rPr>
                <w:b/>
                <w:kern w:val="1"/>
                <w:sz w:val="24"/>
                <w:szCs w:val="24"/>
              </w:rPr>
            </w:pPr>
            <w:r>
              <w:rPr>
                <w:b/>
                <w:kern w:val="1"/>
                <w:sz w:val="24"/>
                <w:szCs w:val="24"/>
              </w:rPr>
              <w:t>3</w:t>
            </w:r>
          </w:p>
        </w:tc>
        <w:tc>
          <w:tcPr>
            <w:tcW w:w="2268" w:type="dxa"/>
            <w:shd w:val="clear" w:color="auto" w:fill="B6DDE8" w:themeFill="accent5" w:themeFillTint="66"/>
          </w:tcPr>
          <w:p w:rsidR="00E621DC" w:rsidRPr="00894D7A" w:rsidRDefault="00C95EF7" w:rsidP="004A277B">
            <w:pPr>
              <w:widowControl w:val="0"/>
              <w:suppressLineNumbers/>
              <w:suppressAutoHyphens/>
              <w:spacing w:after="0" w:line="240" w:lineRule="auto"/>
              <w:jc w:val="center"/>
              <w:rPr>
                <w:b/>
                <w:kern w:val="1"/>
                <w:sz w:val="24"/>
                <w:szCs w:val="24"/>
              </w:rPr>
            </w:pPr>
            <w:r>
              <w:rPr>
                <w:b/>
                <w:kern w:val="1"/>
                <w:sz w:val="24"/>
                <w:szCs w:val="24"/>
              </w:rPr>
              <w:t>–</w:t>
            </w:r>
          </w:p>
        </w:tc>
        <w:tc>
          <w:tcPr>
            <w:tcW w:w="3118" w:type="dxa"/>
            <w:shd w:val="clear" w:color="auto" w:fill="E0E0E0"/>
          </w:tcPr>
          <w:p w:rsidR="00E621DC" w:rsidRPr="00B17CE7" w:rsidRDefault="00A14358" w:rsidP="004A277B">
            <w:pPr>
              <w:widowControl w:val="0"/>
              <w:suppressLineNumbers/>
              <w:suppressAutoHyphens/>
              <w:spacing w:after="0" w:line="240" w:lineRule="auto"/>
              <w:jc w:val="center"/>
              <w:rPr>
                <w:b/>
                <w:kern w:val="1"/>
                <w:sz w:val="24"/>
                <w:szCs w:val="24"/>
              </w:rPr>
            </w:pPr>
            <w:r>
              <w:rPr>
                <w:b/>
                <w:kern w:val="1"/>
                <w:sz w:val="24"/>
                <w:szCs w:val="24"/>
              </w:rPr>
              <w:t>3</w:t>
            </w:r>
          </w:p>
        </w:tc>
      </w:tr>
    </w:tbl>
    <w:p w:rsidR="00A85183" w:rsidRPr="00F35EEC" w:rsidRDefault="00A85183" w:rsidP="00A85183">
      <w:pPr>
        <w:spacing w:line="360" w:lineRule="auto"/>
        <w:rPr>
          <w:b/>
          <w:sz w:val="2"/>
          <w:szCs w:val="2"/>
          <w:lang w:eastAsia="ar-SA"/>
        </w:rPr>
      </w:pPr>
    </w:p>
    <w:tbl>
      <w:tblPr>
        <w:tblW w:w="1488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840"/>
        <w:gridCol w:w="2658"/>
        <w:gridCol w:w="2268"/>
        <w:gridCol w:w="3118"/>
      </w:tblGrid>
      <w:tr w:rsidR="00E621DC" w:rsidRPr="002E09D6" w:rsidTr="00D94A48">
        <w:trPr>
          <w:trHeight w:val="103"/>
        </w:trPr>
        <w:tc>
          <w:tcPr>
            <w:tcW w:w="6840" w:type="dxa"/>
            <w:shd w:val="clear" w:color="auto" w:fill="E0E0E0"/>
          </w:tcPr>
          <w:p w:rsidR="00E621DC" w:rsidRPr="00894D7A" w:rsidRDefault="00E621DC" w:rsidP="004A277B">
            <w:pPr>
              <w:widowControl w:val="0"/>
              <w:suppressLineNumbers/>
              <w:suppressAutoHyphens/>
              <w:spacing w:after="0" w:line="240" w:lineRule="auto"/>
              <w:rPr>
                <w:b/>
                <w:kern w:val="1"/>
                <w:sz w:val="24"/>
                <w:szCs w:val="24"/>
              </w:rPr>
            </w:pPr>
            <w:r w:rsidRPr="00894D7A">
              <w:rPr>
                <w:b/>
                <w:kern w:val="1"/>
                <w:sz w:val="24"/>
                <w:szCs w:val="24"/>
              </w:rPr>
              <w:t>SKUPAJ</w:t>
            </w:r>
          </w:p>
        </w:tc>
        <w:tc>
          <w:tcPr>
            <w:tcW w:w="2658" w:type="dxa"/>
            <w:shd w:val="clear" w:color="auto" w:fill="E0E0E0"/>
          </w:tcPr>
          <w:p w:rsidR="00E621DC" w:rsidRPr="00894D7A" w:rsidRDefault="00E621DC" w:rsidP="004A277B">
            <w:pPr>
              <w:widowControl w:val="0"/>
              <w:suppressLineNumbers/>
              <w:suppressAutoHyphens/>
              <w:spacing w:after="0" w:line="240" w:lineRule="auto"/>
              <w:jc w:val="center"/>
              <w:rPr>
                <w:b/>
                <w:kern w:val="1"/>
                <w:sz w:val="24"/>
                <w:szCs w:val="24"/>
              </w:rPr>
            </w:pPr>
            <w:r>
              <w:rPr>
                <w:b/>
                <w:kern w:val="1"/>
                <w:sz w:val="24"/>
                <w:szCs w:val="24"/>
              </w:rPr>
              <w:t>50</w:t>
            </w:r>
          </w:p>
        </w:tc>
        <w:tc>
          <w:tcPr>
            <w:tcW w:w="2268" w:type="dxa"/>
            <w:shd w:val="clear" w:color="auto" w:fill="B6DDE8" w:themeFill="accent5" w:themeFillTint="66"/>
          </w:tcPr>
          <w:p w:rsidR="00E621DC" w:rsidRPr="00894D7A" w:rsidRDefault="00E621DC" w:rsidP="004A277B">
            <w:pPr>
              <w:widowControl w:val="0"/>
              <w:suppressLineNumbers/>
              <w:suppressAutoHyphens/>
              <w:spacing w:after="0" w:line="240" w:lineRule="auto"/>
              <w:jc w:val="center"/>
              <w:rPr>
                <w:b/>
                <w:kern w:val="1"/>
                <w:sz w:val="24"/>
                <w:szCs w:val="24"/>
              </w:rPr>
            </w:pPr>
            <w:r>
              <w:rPr>
                <w:b/>
                <w:kern w:val="1"/>
                <w:sz w:val="24"/>
                <w:szCs w:val="24"/>
              </w:rPr>
              <w:t>20</w:t>
            </w:r>
          </w:p>
        </w:tc>
        <w:tc>
          <w:tcPr>
            <w:tcW w:w="3118" w:type="dxa"/>
            <w:shd w:val="clear" w:color="auto" w:fill="E0E0E0"/>
          </w:tcPr>
          <w:p w:rsidR="00E621DC" w:rsidRPr="00894D7A" w:rsidRDefault="00E621DC" w:rsidP="004A277B">
            <w:pPr>
              <w:widowControl w:val="0"/>
              <w:suppressLineNumbers/>
              <w:suppressAutoHyphens/>
              <w:spacing w:after="0" w:line="240" w:lineRule="auto"/>
              <w:jc w:val="center"/>
              <w:rPr>
                <w:b/>
                <w:kern w:val="1"/>
                <w:sz w:val="24"/>
                <w:szCs w:val="24"/>
              </w:rPr>
            </w:pPr>
            <w:r>
              <w:rPr>
                <w:b/>
                <w:kern w:val="1"/>
                <w:sz w:val="24"/>
                <w:szCs w:val="24"/>
              </w:rPr>
              <w:t>70</w:t>
            </w:r>
          </w:p>
        </w:tc>
      </w:tr>
    </w:tbl>
    <w:p w:rsidR="00A85183" w:rsidRDefault="00A85183" w:rsidP="00316D2C">
      <w:pPr>
        <w:spacing w:after="0" w:line="240" w:lineRule="auto"/>
        <w:rPr>
          <w:b/>
          <w:sz w:val="24"/>
          <w:szCs w:val="24"/>
          <w:lang w:eastAsia="ar-SA"/>
        </w:rPr>
      </w:pPr>
    </w:p>
    <w:p w:rsidR="00C95EF7" w:rsidRDefault="00C95EF7" w:rsidP="00316D2C">
      <w:pPr>
        <w:spacing w:after="0" w:line="240" w:lineRule="auto"/>
        <w:rPr>
          <w:b/>
          <w:sz w:val="24"/>
          <w:szCs w:val="24"/>
          <w:lang w:eastAsia="ar-SA"/>
        </w:rPr>
      </w:pPr>
    </w:p>
    <w:p w:rsidR="00C95EF7" w:rsidRDefault="00C95EF7" w:rsidP="00316D2C">
      <w:pPr>
        <w:spacing w:after="0" w:line="240" w:lineRule="auto"/>
        <w:rPr>
          <w:b/>
          <w:sz w:val="24"/>
          <w:szCs w:val="24"/>
          <w:lang w:eastAsia="ar-SA"/>
        </w:rPr>
      </w:pPr>
    </w:p>
    <w:p w:rsidR="0023735B" w:rsidRPr="002E09D6" w:rsidRDefault="00A85183" w:rsidP="00A85183">
      <w:pPr>
        <w:spacing w:line="360" w:lineRule="auto"/>
        <w:jc w:val="center"/>
        <w:rPr>
          <w:b/>
          <w:sz w:val="28"/>
          <w:lang w:eastAsia="ar-SA"/>
        </w:rPr>
      </w:pPr>
      <w:r>
        <w:rPr>
          <w:b/>
          <w:sz w:val="24"/>
          <w:szCs w:val="24"/>
          <w:lang w:eastAsia="ar-SA"/>
        </w:rPr>
        <w:br w:type="page"/>
      </w:r>
      <w:r w:rsidR="0023735B" w:rsidRPr="002E09D6">
        <w:rPr>
          <w:b/>
          <w:sz w:val="28"/>
          <w:lang w:eastAsia="ar-SA"/>
        </w:rPr>
        <w:lastRenderedPageBreak/>
        <w:t>PREVERJANJE IN OCENJEVANJE ZNANJA</w:t>
      </w:r>
    </w:p>
    <w:tbl>
      <w:tblPr>
        <w:tblW w:w="0" w:type="auto"/>
        <w:tblInd w:w="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920"/>
        <w:gridCol w:w="3060"/>
        <w:gridCol w:w="4140"/>
      </w:tblGrid>
      <w:tr w:rsidR="0023735B" w:rsidRPr="002E09D6" w:rsidTr="00B30630">
        <w:tc>
          <w:tcPr>
            <w:tcW w:w="7920" w:type="dxa"/>
            <w:shd w:val="clear" w:color="auto" w:fill="99CCFF"/>
          </w:tcPr>
          <w:p w:rsidR="0023735B" w:rsidRPr="002E09D6" w:rsidRDefault="0023735B" w:rsidP="004C1F2A">
            <w:pPr>
              <w:widowControl w:val="0"/>
              <w:suppressLineNumbers/>
              <w:suppressAutoHyphens/>
              <w:spacing w:after="0" w:line="240" w:lineRule="auto"/>
              <w:jc w:val="center"/>
              <w:rPr>
                <w:b/>
                <w:kern w:val="1"/>
              </w:rPr>
            </w:pPr>
            <w:r w:rsidRPr="002E09D6">
              <w:rPr>
                <w:b/>
                <w:kern w:val="1"/>
              </w:rPr>
              <w:t>OBLIKE PREVERJANJA ZNANJA</w:t>
            </w:r>
          </w:p>
        </w:tc>
        <w:tc>
          <w:tcPr>
            <w:tcW w:w="3060" w:type="dxa"/>
            <w:shd w:val="clear" w:color="auto" w:fill="99CCFF"/>
          </w:tcPr>
          <w:p w:rsidR="0023735B" w:rsidRPr="002E09D6" w:rsidRDefault="0023735B" w:rsidP="007B0EB1">
            <w:pPr>
              <w:widowControl w:val="0"/>
              <w:suppressLineNumbers/>
              <w:suppressAutoHyphens/>
              <w:spacing w:after="0" w:line="240" w:lineRule="auto"/>
              <w:rPr>
                <w:b/>
                <w:kern w:val="1"/>
              </w:rPr>
            </w:pPr>
          </w:p>
        </w:tc>
        <w:tc>
          <w:tcPr>
            <w:tcW w:w="4140" w:type="dxa"/>
            <w:shd w:val="clear" w:color="auto" w:fill="99CCFF"/>
          </w:tcPr>
          <w:p w:rsidR="0023735B" w:rsidRPr="002E09D6" w:rsidRDefault="0023735B" w:rsidP="004C1F2A">
            <w:pPr>
              <w:widowControl w:val="0"/>
              <w:suppressLineNumbers/>
              <w:suppressAutoHyphens/>
              <w:spacing w:after="0" w:line="240" w:lineRule="auto"/>
              <w:jc w:val="center"/>
              <w:rPr>
                <w:b/>
                <w:kern w:val="1"/>
              </w:rPr>
            </w:pPr>
            <w:r w:rsidRPr="002E09D6">
              <w:rPr>
                <w:b/>
                <w:kern w:val="1"/>
              </w:rPr>
              <w:t>OBLIKE OCENJEVANJA ZNANJA</w:t>
            </w:r>
          </w:p>
        </w:tc>
      </w:tr>
      <w:tr w:rsidR="0023735B" w:rsidRPr="002E09D6" w:rsidTr="00B30630">
        <w:tc>
          <w:tcPr>
            <w:tcW w:w="7920" w:type="dxa"/>
            <w:vAlign w:val="center"/>
          </w:tcPr>
          <w:p w:rsidR="0023735B" w:rsidRPr="002E09D6" w:rsidRDefault="0023735B" w:rsidP="00230347">
            <w:pPr>
              <w:widowControl w:val="0"/>
              <w:numPr>
                <w:ilvl w:val="0"/>
                <w:numId w:val="16"/>
              </w:numPr>
              <w:suppressLineNumbers/>
              <w:suppressAutoHyphens/>
              <w:spacing w:after="0" w:line="240" w:lineRule="auto"/>
              <w:rPr>
                <w:kern w:val="1"/>
              </w:rPr>
            </w:pPr>
            <w:r w:rsidRPr="002E09D6">
              <w:rPr>
                <w:kern w:val="1"/>
              </w:rPr>
              <w:t>pred pisnim ocenjevanjem znanja bodo učenci reševali pisne naloge z namenom preverjanja znanja</w:t>
            </w:r>
          </w:p>
        </w:tc>
        <w:tc>
          <w:tcPr>
            <w:tcW w:w="3060" w:type="dxa"/>
            <w:vAlign w:val="center"/>
          </w:tcPr>
          <w:p w:rsidR="0023735B" w:rsidRPr="002E09D6" w:rsidRDefault="0023735B" w:rsidP="007B0EB1">
            <w:pPr>
              <w:widowControl w:val="0"/>
              <w:suppressLineNumbers/>
              <w:suppressAutoHyphens/>
              <w:spacing w:after="0" w:line="240" w:lineRule="auto"/>
              <w:jc w:val="center"/>
              <w:rPr>
                <w:b/>
                <w:kern w:val="1"/>
              </w:rPr>
            </w:pPr>
            <w:r w:rsidRPr="002E09D6">
              <w:rPr>
                <w:b/>
                <w:kern w:val="1"/>
              </w:rPr>
              <w:t>PISNO</w:t>
            </w:r>
          </w:p>
        </w:tc>
        <w:tc>
          <w:tcPr>
            <w:tcW w:w="4140" w:type="dxa"/>
            <w:vAlign w:val="center"/>
          </w:tcPr>
          <w:p w:rsidR="0023735B" w:rsidRPr="002E09D6" w:rsidRDefault="0023735B" w:rsidP="00230347">
            <w:pPr>
              <w:widowControl w:val="0"/>
              <w:numPr>
                <w:ilvl w:val="0"/>
                <w:numId w:val="16"/>
              </w:numPr>
              <w:suppressLineNumbers/>
              <w:suppressAutoHyphens/>
              <w:spacing w:after="0" w:line="240" w:lineRule="auto"/>
              <w:rPr>
                <w:kern w:val="1"/>
              </w:rPr>
            </w:pPr>
            <w:r>
              <w:rPr>
                <w:kern w:val="1"/>
              </w:rPr>
              <w:t>predvidena sta dva pisna preizkusa</w:t>
            </w:r>
            <w:r w:rsidRPr="002E09D6">
              <w:rPr>
                <w:kern w:val="1"/>
              </w:rPr>
              <w:t xml:space="preserve"> znanja</w:t>
            </w:r>
          </w:p>
        </w:tc>
      </w:tr>
      <w:tr w:rsidR="0023735B" w:rsidRPr="002E09D6" w:rsidTr="00B30630">
        <w:tc>
          <w:tcPr>
            <w:tcW w:w="7920" w:type="dxa"/>
            <w:vAlign w:val="center"/>
          </w:tcPr>
          <w:p w:rsidR="0023735B" w:rsidRDefault="0023735B" w:rsidP="00230347">
            <w:pPr>
              <w:widowControl w:val="0"/>
              <w:numPr>
                <w:ilvl w:val="0"/>
                <w:numId w:val="15"/>
              </w:numPr>
              <w:suppressLineNumbers/>
              <w:suppressAutoHyphens/>
              <w:spacing w:after="0" w:line="240" w:lineRule="auto"/>
              <w:rPr>
                <w:kern w:val="1"/>
              </w:rPr>
            </w:pPr>
            <w:r w:rsidRPr="002E09D6">
              <w:rPr>
                <w:kern w:val="1"/>
              </w:rPr>
              <w:t>vsako uro bom pred obravnavo nove učne snovi 5-10 minut preverjala znanje predhodne snovi tako, da jim bom zastavljala vprašanja ali pa v obliki razgovora in aktivnega reševanja nalog;</w:t>
            </w:r>
          </w:p>
          <w:p w:rsidR="0023735B" w:rsidRPr="002E09D6" w:rsidRDefault="0023735B" w:rsidP="00230347">
            <w:pPr>
              <w:widowControl w:val="0"/>
              <w:numPr>
                <w:ilvl w:val="0"/>
                <w:numId w:val="15"/>
              </w:numPr>
              <w:suppressLineNumbers/>
              <w:suppressAutoHyphens/>
              <w:spacing w:after="0" w:line="240" w:lineRule="auto"/>
              <w:rPr>
                <w:kern w:val="1"/>
              </w:rPr>
            </w:pPr>
            <w:r w:rsidRPr="002E09D6">
              <w:rPr>
                <w:kern w:val="1"/>
              </w:rPr>
              <w:t>enako bom vsako uro sproti preverjala razumevanje obravnavane snovi</w:t>
            </w:r>
          </w:p>
        </w:tc>
        <w:tc>
          <w:tcPr>
            <w:tcW w:w="3060" w:type="dxa"/>
            <w:vAlign w:val="center"/>
          </w:tcPr>
          <w:p w:rsidR="0023735B" w:rsidRPr="002E09D6" w:rsidRDefault="0023735B" w:rsidP="007B0EB1">
            <w:pPr>
              <w:widowControl w:val="0"/>
              <w:suppressLineNumbers/>
              <w:suppressAutoHyphens/>
              <w:spacing w:after="0" w:line="240" w:lineRule="auto"/>
              <w:jc w:val="center"/>
              <w:rPr>
                <w:b/>
                <w:kern w:val="1"/>
              </w:rPr>
            </w:pPr>
            <w:r w:rsidRPr="002E09D6">
              <w:rPr>
                <w:b/>
                <w:kern w:val="1"/>
              </w:rPr>
              <w:t>USTNO</w:t>
            </w:r>
          </w:p>
        </w:tc>
        <w:tc>
          <w:tcPr>
            <w:tcW w:w="4140" w:type="dxa"/>
            <w:vAlign w:val="center"/>
          </w:tcPr>
          <w:p w:rsidR="0023735B" w:rsidRPr="002E09D6" w:rsidRDefault="0023735B" w:rsidP="004C1F2A">
            <w:pPr>
              <w:widowControl w:val="0"/>
              <w:suppressLineNumbers/>
              <w:suppressAutoHyphens/>
              <w:spacing w:after="0" w:line="240" w:lineRule="auto"/>
              <w:jc w:val="center"/>
              <w:rPr>
                <w:kern w:val="1"/>
              </w:rPr>
            </w:pPr>
          </w:p>
        </w:tc>
      </w:tr>
      <w:tr w:rsidR="0023735B" w:rsidRPr="002E09D6" w:rsidTr="00B30630">
        <w:tc>
          <w:tcPr>
            <w:tcW w:w="7920" w:type="dxa"/>
            <w:vAlign w:val="center"/>
          </w:tcPr>
          <w:p w:rsidR="0023735B" w:rsidRPr="002E09D6" w:rsidRDefault="0023735B" w:rsidP="007B0EB1">
            <w:pPr>
              <w:widowControl w:val="0"/>
              <w:suppressLineNumbers/>
              <w:suppressAutoHyphens/>
              <w:spacing w:after="0" w:line="240" w:lineRule="auto"/>
              <w:jc w:val="center"/>
              <w:rPr>
                <w:kern w:val="1"/>
              </w:rPr>
            </w:pPr>
          </w:p>
        </w:tc>
        <w:tc>
          <w:tcPr>
            <w:tcW w:w="3060" w:type="dxa"/>
            <w:vAlign w:val="center"/>
          </w:tcPr>
          <w:p w:rsidR="0023735B" w:rsidRPr="002E09D6" w:rsidRDefault="0023735B" w:rsidP="007B0EB1">
            <w:pPr>
              <w:widowControl w:val="0"/>
              <w:suppressLineNumbers/>
              <w:suppressAutoHyphens/>
              <w:spacing w:after="0" w:line="240" w:lineRule="auto"/>
              <w:jc w:val="center"/>
              <w:rPr>
                <w:b/>
                <w:kern w:val="1"/>
              </w:rPr>
            </w:pPr>
            <w:r w:rsidRPr="002E09D6">
              <w:rPr>
                <w:b/>
                <w:kern w:val="1"/>
              </w:rPr>
              <w:t>PRAKTIČNO DELO</w:t>
            </w:r>
          </w:p>
        </w:tc>
        <w:tc>
          <w:tcPr>
            <w:tcW w:w="4140" w:type="dxa"/>
            <w:vAlign w:val="center"/>
          </w:tcPr>
          <w:p w:rsidR="0023735B" w:rsidRPr="002E09D6" w:rsidRDefault="0023735B" w:rsidP="00230347">
            <w:pPr>
              <w:widowControl w:val="0"/>
              <w:numPr>
                <w:ilvl w:val="0"/>
                <w:numId w:val="17"/>
              </w:numPr>
              <w:suppressLineNumbers/>
              <w:suppressAutoHyphens/>
              <w:spacing w:after="0" w:line="240" w:lineRule="auto"/>
              <w:rPr>
                <w:kern w:val="1"/>
              </w:rPr>
            </w:pPr>
            <w:r w:rsidRPr="002E09D6">
              <w:rPr>
                <w:kern w:val="1"/>
              </w:rPr>
              <w:t xml:space="preserve">učenci bodo ocenjeni iz samostojnega praktičnega dela vsebinskega sklopa: </w:t>
            </w:r>
            <w:r>
              <w:rPr>
                <w:kern w:val="1"/>
              </w:rPr>
              <w:t xml:space="preserve"> Rast in razvoj rastlin (Kako hitro raste koruza)</w:t>
            </w:r>
          </w:p>
        </w:tc>
      </w:tr>
    </w:tbl>
    <w:p w:rsidR="0023735B" w:rsidRDefault="0023735B" w:rsidP="00B0561D">
      <w:pPr>
        <w:spacing w:after="0" w:line="240" w:lineRule="auto"/>
        <w:rPr>
          <w:sz w:val="26"/>
          <w:szCs w:val="26"/>
          <w:lang w:eastAsia="ar-SA"/>
        </w:rPr>
      </w:pPr>
    </w:p>
    <w:p w:rsidR="0023735B" w:rsidRPr="00EA4CEC" w:rsidRDefault="0023735B" w:rsidP="00B0561D">
      <w:pPr>
        <w:spacing w:after="0" w:line="240" w:lineRule="auto"/>
        <w:rPr>
          <w:sz w:val="24"/>
          <w:szCs w:val="24"/>
          <w:lang w:eastAsia="ar-SA"/>
        </w:rPr>
      </w:pPr>
      <w:r w:rsidRPr="00EA4CEC">
        <w:rPr>
          <w:sz w:val="24"/>
          <w:szCs w:val="24"/>
          <w:lang w:eastAsia="ar-SA"/>
        </w:rPr>
        <w:t>Učenci bodo v šolskem letu 2011-2012 ocenjeni z najmanj  štirimi (4) ocenami:</w:t>
      </w:r>
    </w:p>
    <w:p w:rsidR="0023735B" w:rsidRPr="00EA4CEC" w:rsidRDefault="0023735B" w:rsidP="00230347">
      <w:pPr>
        <w:numPr>
          <w:ilvl w:val="0"/>
          <w:numId w:val="17"/>
        </w:numPr>
        <w:spacing w:after="0" w:line="240" w:lineRule="auto"/>
        <w:rPr>
          <w:sz w:val="24"/>
          <w:szCs w:val="24"/>
          <w:lang w:eastAsia="ar-SA"/>
        </w:rPr>
      </w:pPr>
      <w:r w:rsidRPr="00EA4CEC">
        <w:rPr>
          <w:sz w:val="24"/>
          <w:szCs w:val="24"/>
          <w:lang w:eastAsia="ar-SA"/>
        </w:rPr>
        <w:t>2 pisna preizkusa znanja,</w:t>
      </w:r>
    </w:p>
    <w:p w:rsidR="0023735B" w:rsidRPr="00EA4CEC" w:rsidRDefault="0023735B" w:rsidP="00230347">
      <w:pPr>
        <w:numPr>
          <w:ilvl w:val="0"/>
          <w:numId w:val="17"/>
        </w:numPr>
        <w:spacing w:after="0" w:line="240" w:lineRule="auto"/>
        <w:rPr>
          <w:sz w:val="24"/>
          <w:szCs w:val="24"/>
          <w:lang w:eastAsia="ar-SA"/>
        </w:rPr>
      </w:pPr>
      <w:r w:rsidRPr="00EA4CEC">
        <w:rPr>
          <w:sz w:val="24"/>
          <w:szCs w:val="24"/>
          <w:lang w:eastAsia="ar-SA"/>
        </w:rPr>
        <w:t xml:space="preserve">Projektno delo: Kamnine </w:t>
      </w:r>
    </w:p>
    <w:p w:rsidR="0023735B" w:rsidRPr="009704EF" w:rsidRDefault="0023735B" w:rsidP="00230347">
      <w:pPr>
        <w:numPr>
          <w:ilvl w:val="0"/>
          <w:numId w:val="17"/>
        </w:numPr>
        <w:spacing w:after="0" w:line="240" w:lineRule="auto"/>
        <w:rPr>
          <w:sz w:val="24"/>
          <w:szCs w:val="24"/>
          <w:lang w:eastAsia="ar-SA"/>
        </w:rPr>
      </w:pPr>
      <w:r w:rsidRPr="009704EF">
        <w:rPr>
          <w:sz w:val="24"/>
          <w:szCs w:val="24"/>
          <w:lang w:eastAsia="ar-SA"/>
        </w:rPr>
        <w:t>Eksperimentalno delo: Kako hitro raste koruza</w:t>
      </w:r>
    </w:p>
    <w:p w:rsidR="00E42C53" w:rsidRDefault="00E42C53" w:rsidP="00B0561D">
      <w:pPr>
        <w:spacing w:after="0" w:line="240" w:lineRule="auto"/>
        <w:rPr>
          <w:b/>
          <w:sz w:val="26"/>
          <w:szCs w:val="26"/>
        </w:rPr>
      </w:pPr>
    </w:p>
    <w:p w:rsidR="00EA4CEC" w:rsidRDefault="00EA4CEC">
      <w:pPr>
        <w:spacing w:after="0" w:line="240" w:lineRule="auto"/>
        <w:rPr>
          <w:b/>
          <w:sz w:val="24"/>
          <w:szCs w:val="24"/>
        </w:rPr>
      </w:pPr>
      <w:r>
        <w:rPr>
          <w:b/>
          <w:sz w:val="24"/>
          <w:szCs w:val="24"/>
        </w:rPr>
        <w:br w:type="page"/>
      </w:r>
    </w:p>
    <w:p w:rsidR="0023735B" w:rsidRPr="00EA4CEC" w:rsidRDefault="0023735B" w:rsidP="00B0561D">
      <w:pPr>
        <w:spacing w:after="0" w:line="240" w:lineRule="auto"/>
        <w:rPr>
          <w:b/>
          <w:sz w:val="24"/>
          <w:szCs w:val="24"/>
        </w:rPr>
      </w:pPr>
      <w:r w:rsidRPr="00EA4CEC">
        <w:rPr>
          <w:b/>
          <w:sz w:val="24"/>
          <w:szCs w:val="24"/>
        </w:rPr>
        <w:lastRenderedPageBreak/>
        <w:t xml:space="preserve">Pisno ocenjevanje znanja </w:t>
      </w:r>
    </w:p>
    <w:p w:rsidR="00E42C53" w:rsidRPr="00B30630" w:rsidRDefault="00E42C53" w:rsidP="00B0561D">
      <w:pPr>
        <w:spacing w:after="0" w:line="240" w:lineRule="auto"/>
        <w:rPr>
          <w:b/>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gridCol w:w="4320"/>
      </w:tblGrid>
      <w:tr w:rsidR="0023735B" w:rsidTr="00BF4B92">
        <w:trPr>
          <w:jc w:val="center"/>
        </w:trPr>
        <w:tc>
          <w:tcPr>
            <w:tcW w:w="8928" w:type="dxa"/>
            <w:shd w:val="clear" w:color="auto" w:fill="99CCFF"/>
          </w:tcPr>
          <w:p w:rsidR="0023735B" w:rsidRPr="00BF4B92" w:rsidRDefault="0023735B" w:rsidP="00B0561D">
            <w:pPr>
              <w:spacing w:after="0" w:line="240" w:lineRule="auto"/>
              <w:jc w:val="center"/>
              <w:rPr>
                <w:b/>
                <w:caps/>
                <w:sz w:val="24"/>
                <w:szCs w:val="24"/>
              </w:rPr>
            </w:pPr>
            <w:r w:rsidRPr="00BF4B92">
              <w:rPr>
                <w:b/>
                <w:caps/>
                <w:sz w:val="24"/>
                <w:szCs w:val="24"/>
              </w:rPr>
              <w:t>Vsebina</w:t>
            </w:r>
          </w:p>
        </w:tc>
        <w:tc>
          <w:tcPr>
            <w:tcW w:w="4320" w:type="dxa"/>
            <w:shd w:val="clear" w:color="auto" w:fill="99CCFF"/>
          </w:tcPr>
          <w:p w:rsidR="0023735B" w:rsidRPr="00BF4B92" w:rsidRDefault="0023735B" w:rsidP="00B0561D">
            <w:pPr>
              <w:spacing w:after="0" w:line="240" w:lineRule="auto"/>
              <w:jc w:val="center"/>
              <w:rPr>
                <w:b/>
                <w:caps/>
                <w:sz w:val="24"/>
                <w:szCs w:val="24"/>
              </w:rPr>
            </w:pPr>
            <w:r w:rsidRPr="00BF4B92">
              <w:rPr>
                <w:b/>
                <w:caps/>
                <w:sz w:val="24"/>
                <w:szCs w:val="24"/>
              </w:rPr>
              <w:t>Mesec</w:t>
            </w:r>
          </w:p>
        </w:tc>
      </w:tr>
      <w:tr w:rsidR="0023735B" w:rsidTr="00BF4B92">
        <w:trPr>
          <w:jc w:val="center"/>
        </w:trPr>
        <w:tc>
          <w:tcPr>
            <w:tcW w:w="8928" w:type="dxa"/>
          </w:tcPr>
          <w:p w:rsidR="0023735B" w:rsidRPr="00BF4B92" w:rsidRDefault="008552C6" w:rsidP="008552C6">
            <w:pPr>
              <w:spacing w:after="0" w:line="240" w:lineRule="auto"/>
              <w:rPr>
                <w:b/>
                <w:sz w:val="24"/>
                <w:szCs w:val="24"/>
              </w:rPr>
            </w:pPr>
            <w:r>
              <w:rPr>
                <w:b/>
                <w:sz w:val="24"/>
                <w:szCs w:val="24"/>
              </w:rPr>
              <w:t>Snovi,  Energija</w:t>
            </w:r>
          </w:p>
        </w:tc>
        <w:tc>
          <w:tcPr>
            <w:tcW w:w="4320" w:type="dxa"/>
            <w:vAlign w:val="center"/>
          </w:tcPr>
          <w:p w:rsidR="0023735B" w:rsidRPr="00BF4B92" w:rsidRDefault="0023735B" w:rsidP="00B0561D">
            <w:pPr>
              <w:spacing w:after="0" w:line="240" w:lineRule="auto"/>
              <w:jc w:val="center"/>
              <w:rPr>
                <w:b/>
                <w:sz w:val="24"/>
                <w:szCs w:val="24"/>
              </w:rPr>
            </w:pPr>
            <w:r w:rsidRPr="00BF4B92">
              <w:rPr>
                <w:b/>
                <w:sz w:val="24"/>
                <w:szCs w:val="24"/>
              </w:rPr>
              <w:t>December 2011</w:t>
            </w:r>
          </w:p>
        </w:tc>
      </w:tr>
      <w:tr w:rsidR="0023735B" w:rsidTr="00BF4B92">
        <w:trPr>
          <w:jc w:val="center"/>
        </w:trPr>
        <w:tc>
          <w:tcPr>
            <w:tcW w:w="8928" w:type="dxa"/>
          </w:tcPr>
          <w:p w:rsidR="0023735B" w:rsidRPr="00BF4B92" w:rsidRDefault="0023735B" w:rsidP="008552C6">
            <w:pPr>
              <w:spacing w:after="0" w:line="240" w:lineRule="auto"/>
              <w:rPr>
                <w:b/>
                <w:sz w:val="24"/>
                <w:szCs w:val="24"/>
              </w:rPr>
            </w:pPr>
            <w:r w:rsidRPr="00BF4B92">
              <w:rPr>
                <w:b/>
                <w:sz w:val="24"/>
                <w:szCs w:val="24"/>
              </w:rPr>
              <w:t>Celica,  FS in CD,  Zgradba in delovanje rastlin, Razmnoževanje, rast in razvoj rastlin</w:t>
            </w:r>
            <w:r w:rsidR="008552C6" w:rsidRPr="00BF4B92">
              <w:rPr>
                <w:b/>
                <w:sz w:val="24"/>
                <w:szCs w:val="24"/>
              </w:rPr>
              <w:t xml:space="preserve"> </w:t>
            </w:r>
          </w:p>
        </w:tc>
        <w:tc>
          <w:tcPr>
            <w:tcW w:w="4320" w:type="dxa"/>
            <w:vAlign w:val="center"/>
          </w:tcPr>
          <w:p w:rsidR="0023735B" w:rsidRPr="00BF4B92" w:rsidRDefault="0023735B" w:rsidP="00B0561D">
            <w:pPr>
              <w:spacing w:after="0" w:line="240" w:lineRule="auto"/>
              <w:jc w:val="center"/>
              <w:rPr>
                <w:b/>
                <w:sz w:val="24"/>
                <w:szCs w:val="24"/>
              </w:rPr>
            </w:pPr>
            <w:r w:rsidRPr="00BF4B92">
              <w:rPr>
                <w:b/>
                <w:sz w:val="24"/>
                <w:szCs w:val="24"/>
              </w:rPr>
              <w:t>April 2012</w:t>
            </w:r>
          </w:p>
        </w:tc>
      </w:tr>
    </w:tbl>
    <w:p w:rsidR="00E42C53" w:rsidRDefault="00E42C53" w:rsidP="00B0561D">
      <w:pPr>
        <w:spacing w:after="0" w:line="240" w:lineRule="auto"/>
        <w:rPr>
          <w:rFonts w:ascii="Candara" w:hAnsi="Candara"/>
          <w:b/>
        </w:rPr>
      </w:pPr>
    </w:p>
    <w:p w:rsidR="00060DDF" w:rsidRPr="00EA4CEC" w:rsidRDefault="00060DDF" w:rsidP="00B0561D">
      <w:pPr>
        <w:spacing w:after="0" w:line="240" w:lineRule="auto"/>
        <w:rPr>
          <w:rFonts w:asciiTheme="minorHAnsi" w:hAnsiTheme="minorHAnsi" w:cstheme="minorHAnsi"/>
          <w:b/>
          <w:sz w:val="24"/>
          <w:szCs w:val="24"/>
        </w:rPr>
      </w:pPr>
      <w:r w:rsidRPr="00EA4CEC">
        <w:rPr>
          <w:rFonts w:asciiTheme="minorHAnsi" w:hAnsiTheme="minorHAnsi" w:cstheme="minorHAnsi"/>
          <w:b/>
          <w:sz w:val="24"/>
          <w:szCs w:val="24"/>
        </w:rPr>
        <w:t>Kriterij za pisno ocenjevanje:</w:t>
      </w:r>
      <w:r w:rsidR="00B0561D" w:rsidRPr="00EA4CEC">
        <w:rPr>
          <w:rFonts w:asciiTheme="minorHAnsi" w:hAnsiTheme="minorHAnsi" w:cstheme="minorHAnsi"/>
          <w:b/>
          <w:sz w:val="24"/>
          <w:szCs w:val="24"/>
        </w:rPr>
        <w:t xml:space="preserve"> </w:t>
      </w:r>
    </w:p>
    <w:p w:rsidR="00060DDF" w:rsidRPr="00A70C6C" w:rsidRDefault="00060DDF" w:rsidP="00B0561D">
      <w:pPr>
        <w:spacing w:after="0" w:line="240" w:lineRule="auto"/>
        <w:rPr>
          <w:rFonts w:ascii="Candara" w:hAnsi="Candara"/>
          <w:b/>
          <w:u w:val="single"/>
        </w:rPr>
      </w:pPr>
    </w:p>
    <w:tbl>
      <w:tblPr>
        <w:tblW w:w="0" w:type="auto"/>
        <w:tblInd w:w="1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6"/>
        <w:gridCol w:w="1559"/>
        <w:gridCol w:w="1559"/>
        <w:gridCol w:w="1559"/>
        <w:gridCol w:w="1559"/>
      </w:tblGrid>
      <w:tr w:rsidR="00060DDF" w:rsidRPr="0047043C" w:rsidTr="00E42C53">
        <w:trPr>
          <w:trHeight w:val="240"/>
        </w:trPr>
        <w:tc>
          <w:tcPr>
            <w:tcW w:w="2056" w:type="dxa"/>
            <w:shd w:val="clear" w:color="auto" w:fill="FFFF99"/>
            <w:vAlign w:val="center"/>
          </w:tcPr>
          <w:p w:rsidR="00060DDF" w:rsidRPr="0047043C" w:rsidRDefault="00060DDF" w:rsidP="00B0561D">
            <w:pPr>
              <w:spacing w:after="0" w:line="240" w:lineRule="auto"/>
              <w:jc w:val="center"/>
              <w:rPr>
                <w:rFonts w:asciiTheme="minorHAnsi" w:hAnsiTheme="minorHAnsi" w:cstheme="minorHAnsi"/>
                <w:sz w:val="24"/>
                <w:szCs w:val="24"/>
              </w:rPr>
            </w:pPr>
            <w:proofErr w:type="spellStart"/>
            <w:r w:rsidRPr="0047043C">
              <w:rPr>
                <w:rFonts w:asciiTheme="minorHAnsi" w:hAnsiTheme="minorHAnsi" w:cstheme="minorHAnsi"/>
                <w:sz w:val="24"/>
                <w:szCs w:val="24"/>
              </w:rPr>
              <w:t>nzd</w:t>
            </w:r>
            <w:proofErr w:type="spellEnd"/>
            <w:r w:rsidRPr="0047043C">
              <w:rPr>
                <w:rFonts w:asciiTheme="minorHAnsi" w:hAnsiTheme="minorHAnsi" w:cstheme="minorHAnsi"/>
                <w:sz w:val="24"/>
                <w:szCs w:val="24"/>
              </w:rPr>
              <w:t xml:space="preserve"> (1)</w:t>
            </w:r>
          </w:p>
        </w:tc>
        <w:tc>
          <w:tcPr>
            <w:tcW w:w="1559" w:type="dxa"/>
            <w:shd w:val="clear" w:color="auto" w:fill="8DB3E2"/>
            <w:vAlign w:val="center"/>
          </w:tcPr>
          <w:p w:rsidR="00060DDF" w:rsidRPr="0047043C" w:rsidRDefault="00060DDF" w:rsidP="00B0561D">
            <w:pPr>
              <w:spacing w:after="0" w:line="240" w:lineRule="auto"/>
              <w:jc w:val="center"/>
              <w:rPr>
                <w:rFonts w:asciiTheme="minorHAnsi" w:hAnsiTheme="minorHAnsi" w:cstheme="minorHAnsi"/>
                <w:sz w:val="24"/>
                <w:szCs w:val="24"/>
              </w:rPr>
            </w:pPr>
            <w:proofErr w:type="spellStart"/>
            <w:r w:rsidRPr="0047043C">
              <w:rPr>
                <w:rFonts w:asciiTheme="minorHAnsi" w:hAnsiTheme="minorHAnsi" w:cstheme="minorHAnsi"/>
                <w:sz w:val="24"/>
                <w:szCs w:val="24"/>
              </w:rPr>
              <w:t>zd</w:t>
            </w:r>
            <w:proofErr w:type="spellEnd"/>
            <w:r w:rsidRPr="0047043C">
              <w:rPr>
                <w:rFonts w:asciiTheme="minorHAnsi" w:hAnsiTheme="minorHAnsi" w:cstheme="minorHAnsi"/>
                <w:sz w:val="24"/>
                <w:szCs w:val="24"/>
              </w:rPr>
              <w:t xml:space="preserve"> (2)</w:t>
            </w:r>
          </w:p>
        </w:tc>
        <w:tc>
          <w:tcPr>
            <w:tcW w:w="1559" w:type="dxa"/>
            <w:shd w:val="clear" w:color="auto" w:fill="B6DDE8"/>
          </w:tcPr>
          <w:p w:rsidR="00060DDF" w:rsidRPr="0047043C" w:rsidRDefault="00060DDF" w:rsidP="00B0561D">
            <w:pPr>
              <w:spacing w:after="0" w:line="240" w:lineRule="auto"/>
              <w:jc w:val="center"/>
              <w:rPr>
                <w:rFonts w:asciiTheme="minorHAnsi" w:hAnsiTheme="minorHAnsi" w:cstheme="minorHAnsi"/>
                <w:sz w:val="24"/>
                <w:szCs w:val="24"/>
              </w:rPr>
            </w:pPr>
            <w:proofErr w:type="spellStart"/>
            <w:r w:rsidRPr="0047043C">
              <w:rPr>
                <w:rFonts w:asciiTheme="minorHAnsi" w:hAnsiTheme="minorHAnsi" w:cstheme="minorHAnsi"/>
                <w:sz w:val="24"/>
                <w:szCs w:val="24"/>
              </w:rPr>
              <w:t>db</w:t>
            </w:r>
            <w:proofErr w:type="spellEnd"/>
            <w:r w:rsidRPr="0047043C">
              <w:rPr>
                <w:rFonts w:asciiTheme="minorHAnsi" w:hAnsiTheme="minorHAnsi" w:cstheme="minorHAnsi"/>
                <w:sz w:val="24"/>
                <w:szCs w:val="24"/>
              </w:rPr>
              <w:t xml:space="preserve"> (3)</w:t>
            </w:r>
          </w:p>
        </w:tc>
        <w:tc>
          <w:tcPr>
            <w:tcW w:w="1559" w:type="dxa"/>
            <w:shd w:val="clear" w:color="auto" w:fill="E5B8B7"/>
          </w:tcPr>
          <w:p w:rsidR="00060DDF" w:rsidRPr="0047043C" w:rsidRDefault="00060DDF" w:rsidP="00B0561D">
            <w:pPr>
              <w:spacing w:after="0" w:line="240" w:lineRule="auto"/>
              <w:jc w:val="center"/>
              <w:rPr>
                <w:rFonts w:asciiTheme="minorHAnsi" w:hAnsiTheme="minorHAnsi" w:cstheme="minorHAnsi"/>
                <w:sz w:val="24"/>
                <w:szCs w:val="24"/>
              </w:rPr>
            </w:pPr>
            <w:proofErr w:type="spellStart"/>
            <w:r w:rsidRPr="0047043C">
              <w:rPr>
                <w:rFonts w:asciiTheme="minorHAnsi" w:hAnsiTheme="minorHAnsi" w:cstheme="minorHAnsi"/>
                <w:sz w:val="24"/>
                <w:szCs w:val="24"/>
              </w:rPr>
              <w:t>pdb</w:t>
            </w:r>
            <w:proofErr w:type="spellEnd"/>
            <w:r w:rsidRPr="0047043C">
              <w:rPr>
                <w:rFonts w:asciiTheme="minorHAnsi" w:hAnsiTheme="minorHAnsi" w:cstheme="minorHAnsi"/>
                <w:sz w:val="24"/>
                <w:szCs w:val="24"/>
              </w:rPr>
              <w:t xml:space="preserve"> (4)</w:t>
            </w:r>
          </w:p>
        </w:tc>
        <w:tc>
          <w:tcPr>
            <w:tcW w:w="1559" w:type="dxa"/>
            <w:shd w:val="clear" w:color="auto" w:fill="CCC0D9"/>
          </w:tcPr>
          <w:p w:rsidR="00060DDF" w:rsidRPr="0047043C" w:rsidRDefault="00060DDF" w:rsidP="00B0561D">
            <w:pPr>
              <w:spacing w:after="0" w:line="240" w:lineRule="auto"/>
              <w:jc w:val="center"/>
              <w:rPr>
                <w:rFonts w:asciiTheme="minorHAnsi" w:hAnsiTheme="minorHAnsi" w:cstheme="minorHAnsi"/>
                <w:sz w:val="24"/>
                <w:szCs w:val="24"/>
              </w:rPr>
            </w:pPr>
            <w:proofErr w:type="spellStart"/>
            <w:r w:rsidRPr="0047043C">
              <w:rPr>
                <w:rFonts w:asciiTheme="minorHAnsi" w:hAnsiTheme="minorHAnsi" w:cstheme="minorHAnsi"/>
                <w:sz w:val="24"/>
                <w:szCs w:val="24"/>
              </w:rPr>
              <w:t>odl</w:t>
            </w:r>
            <w:proofErr w:type="spellEnd"/>
            <w:r w:rsidRPr="0047043C">
              <w:rPr>
                <w:rFonts w:asciiTheme="minorHAnsi" w:hAnsiTheme="minorHAnsi" w:cstheme="minorHAnsi"/>
                <w:sz w:val="24"/>
                <w:szCs w:val="24"/>
              </w:rPr>
              <w:t xml:space="preserve"> (5)</w:t>
            </w:r>
          </w:p>
        </w:tc>
      </w:tr>
      <w:tr w:rsidR="00060DDF" w:rsidRPr="0047043C" w:rsidTr="00E42C53">
        <w:tc>
          <w:tcPr>
            <w:tcW w:w="2056" w:type="dxa"/>
            <w:shd w:val="clear" w:color="auto" w:fill="FFFF99"/>
            <w:vAlign w:val="center"/>
          </w:tcPr>
          <w:p w:rsidR="00060DDF" w:rsidRPr="0047043C" w:rsidRDefault="00060DDF" w:rsidP="00B0561D">
            <w:pPr>
              <w:spacing w:after="0" w:line="240" w:lineRule="auto"/>
              <w:jc w:val="center"/>
              <w:rPr>
                <w:rFonts w:asciiTheme="minorHAnsi" w:hAnsiTheme="minorHAnsi" w:cstheme="minorHAnsi"/>
                <w:sz w:val="24"/>
                <w:szCs w:val="24"/>
              </w:rPr>
            </w:pPr>
            <w:r w:rsidRPr="0047043C">
              <w:rPr>
                <w:rFonts w:asciiTheme="minorHAnsi" w:hAnsiTheme="minorHAnsi" w:cstheme="minorHAnsi"/>
                <w:sz w:val="24"/>
                <w:szCs w:val="24"/>
              </w:rPr>
              <w:t>0% - 44%</w:t>
            </w:r>
          </w:p>
        </w:tc>
        <w:tc>
          <w:tcPr>
            <w:tcW w:w="1559" w:type="dxa"/>
            <w:shd w:val="clear" w:color="auto" w:fill="8DB3E2"/>
            <w:vAlign w:val="center"/>
          </w:tcPr>
          <w:p w:rsidR="00060DDF" w:rsidRPr="0047043C" w:rsidRDefault="00060DDF" w:rsidP="00B0561D">
            <w:pPr>
              <w:spacing w:after="0" w:line="240" w:lineRule="auto"/>
              <w:jc w:val="center"/>
              <w:rPr>
                <w:rFonts w:asciiTheme="minorHAnsi" w:hAnsiTheme="minorHAnsi" w:cstheme="minorHAnsi"/>
                <w:sz w:val="24"/>
                <w:szCs w:val="24"/>
              </w:rPr>
            </w:pPr>
            <w:r w:rsidRPr="0047043C">
              <w:rPr>
                <w:rFonts w:asciiTheme="minorHAnsi" w:hAnsiTheme="minorHAnsi" w:cstheme="minorHAnsi"/>
                <w:sz w:val="24"/>
                <w:szCs w:val="24"/>
              </w:rPr>
              <w:t>45% - 64%</w:t>
            </w:r>
          </w:p>
        </w:tc>
        <w:tc>
          <w:tcPr>
            <w:tcW w:w="1559" w:type="dxa"/>
            <w:shd w:val="clear" w:color="auto" w:fill="B6DDE8"/>
          </w:tcPr>
          <w:p w:rsidR="00060DDF" w:rsidRPr="0047043C" w:rsidRDefault="00060DDF" w:rsidP="00B0561D">
            <w:pPr>
              <w:spacing w:after="0" w:line="240" w:lineRule="auto"/>
              <w:jc w:val="center"/>
              <w:rPr>
                <w:rFonts w:asciiTheme="minorHAnsi" w:hAnsiTheme="minorHAnsi" w:cstheme="minorHAnsi"/>
                <w:sz w:val="24"/>
                <w:szCs w:val="24"/>
              </w:rPr>
            </w:pPr>
            <w:r w:rsidRPr="0047043C">
              <w:rPr>
                <w:rFonts w:asciiTheme="minorHAnsi" w:hAnsiTheme="minorHAnsi" w:cstheme="minorHAnsi"/>
                <w:sz w:val="24"/>
                <w:szCs w:val="24"/>
              </w:rPr>
              <w:t>65% - 79%</w:t>
            </w:r>
          </w:p>
        </w:tc>
        <w:tc>
          <w:tcPr>
            <w:tcW w:w="1559" w:type="dxa"/>
            <w:shd w:val="clear" w:color="auto" w:fill="E5B8B7"/>
          </w:tcPr>
          <w:p w:rsidR="00060DDF" w:rsidRPr="0047043C" w:rsidRDefault="00060DDF" w:rsidP="00B0561D">
            <w:pPr>
              <w:spacing w:after="0" w:line="240" w:lineRule="auto"/>
              <w:jc w:val="center"/>
              <w:rPr>
                <w:rFonts w:asciiTheme="minorHAnsi" w:hAnsiTheme="minorHAnsi" w:cstheme="minorHAnsi"/>
                <w:sz w:val="24"/>
                <w:szCs w:val="24"/>
              </w:rPr>
            </w:pPr>
            <w:r w:rsidRPr="0047043C">
              <w:rPr>
                <w:rFonts w:asciiTheme="minorHAnsi" w:hAnsiTheme="minorHAnsi" w:cstheme="minorHAnsi"/>
                <w:sz w:val="24"/>
                <w:szCs w:val="24"/>
              </w:rPr>
              <w:t>80% - 89%</w:t>
            </w:r>
          </w:p>
        </w:tc>
        <w:tc>
          <w:tcPr>
            <w:tcW w:w="1559" w:type="dxa"/>
            <w:shd w:val="clear" w:color="auto" w:fill="CCC0D9"/>
          </w:tcPr>
          <w:p w:rsidR="00060DDF" w:rsidRPr="0047043C" w:rsidRDefault="00060DDF" w:rsidP="00B0561D">
            <w:pPr>
              <w:spacing w:after="0" w:line="240" w:lineRule="auto"/>
              <w:jc w:val="center"/>
              <w:rPr>
                <w:rFonts w:asciiTheme="minorHAnsi" w:hAnsiTheme="minorHAnsi" w:cstheme="minorHAnsi"/>
                <w:sz w:val="24"/>
                <w:szCs w:val="24"/>
              </w:rPr>
            </w:pPr>
            <w:r w:rsidRPr="0047043C">
              <w:rPr>
                <w:rFonts w:asciiTheme="minorHAnsi" w:hAnsiTheme="minorHAnsi" w:cstheme="minorHAnsi"/>
                <w:sz w:val="24"/>
                <w:szCs w:val="24"/>
              </w:rPr>
              <w:t>90% - 100%</w:t>
            </w:r>
          </w:p>
        </w:tc>
      </w:tr>
    </w:tbl>
    <w:p w:rsidR="00060DDF" w:rsidRPr="0047043C" w:rsidRDefault="00060DDF" w:rsidP="00B0561D">
      <w:pPr>
        <w:spacing w:after="0" w:line="240" w:lineRule="auto"/>
        <w:rPr>
          <w:rFonts w:asciiTheme="minorHAnsi" w:hAnsiTheme="minorHAnsi" w:cstheme="minorHAnsi"/>
          <w:sz w:val="24"/>
          <w:szCs w:val="24"/>
        </w:rPr>
      </w:pPr>
    </w:p>
    <w:p w:rsidR="00060DDF" w:rsidRPr="0047043C" w:rsidRDefault="00060DDF" w:rsidP="00E42C53">
      <w:pPr>
        <w:spacing w:after="0" w:line="240" w:lineRule="auto"/>
        <w:ind w:left="426" w:firstLine="1"/>
        <w:rPr>
          <w:rFonts w:asciiTheme="minorHAnsi" w:hAnsiTheme="minorHAnsi" w:cstheme="minorHAnsi"/>
          <w:sz w:val="24"/>
          <w:szCs w:val="24"/>
        </w:rPr>
      </w:pPr>
      <w:r w:rsidRPr="0047043C">
        <w:rPr>
          <w:rFonts w:asciiTheme="minorHAnsi" w:hAnsiTheme="minorHAnsi" w:cstheme="minorHAnsi"/>
          <w:sz w:val="24"/>
          <w:szCs w:val="24"/>
        </w:rPr>
        <w:t>V primeru zahtevnejših nalog, težje razumljive snovi oziroma učno šibkejšega razreda se navedeni kriterij ustrezno zniža.</w:t>
      </w:r>
    </w:p>
    <w:p w:rsidR="00060DDF" w:rsidRPr="0047043C" w:rsidRDefault="00060DDF" w:rsidP="00B0561D">
      <w:pPr>
        <w:spacing w:after="0" w:line="240" w:lineRule="auto"/>
        <w:rPr>
          <w:rFonts w:asciiTheme="minorHAnsi" w:hAnsiTheme="minorHAnsi" w:cstheme="minorHAnsi"/>
          <w:b/>
          <w:sz w:val="24"/>
          <w:szCs w:val="24"/>
        </w:rPr>
      </w:pPr>
    </w:p>
    <w:p w:rsidR="00060DDF" w:rsidRPr="0047043C" w:rsidRDefault="00060DDF" w:rsidP="00B0561D">
      <w:pPr>
        <w:spacing w:after="0" w:line="240" w:lineRule="auto"/>
        <w:rPr>
          <w:rFonts w:asciiTheme="minorHAnsi" w:hAnsiTheme="minorHAnsi" w:cstheme="minorHAnsi"/>
          <w:b/>
          <w:sz w:val="24"/>
          <w:szCs w:val="24"/>
        </w:rPr>
      </w:pPr>
      <w:r w:rsidRPr="0047043C">
        <w:rPr>
          <w:rFonts w:asciiTheme="minorHAnsi" w:hAnsiTheme="minorHAnsi" w:cstheme="minorHAnsi"/>
          <w:b/>
          <w:sz w:val="24"/>
          <w:szCs w:val="24"/>
        </w:rPr>
        <w:t xml:space="preserve">Kriteriji in </w:t>
      </w:r>
      <w:proofErr w:type="spellStart"/>
      <w:r w:rsidRPr="0047043C">
        <w:rPr>
          <w:rFonts w:asciiTheme="minorHAnsi" w:hAnsiTheme="minorHAnsi" w:cstheme="minorHAnsi"/>
          <w:b/>
          <w:sz w:val="24"/>
          <w:szCs w:val="24"/>
        </w:rPr>
        <w:t>opisniki</w:t>
      </w:r>
      <w:proofErr w:type="spellEnd"/>
      <w:r w:rsidRPr="0047043C">
        <w:rPr>
          <w:rFonts w:asciiTheme="minorHAnsi" w:hAnsiTheme="minorHAnsi" w:cstheme="minorHAnsi"/>
          <w:b/>
          <w:sz w:val="24"/>
          <w:szCs w:val="24"/>
        </w:rPr>
        <w:t xml:space="preserve"> za ustno ocenjevanje:</w:t>
      </w:r>
    </w:p>
    <w:p w:rsidR="00060DDF" w:rsidRPr="00A70C6C" w:rsidRDefault="00060DDF" w:rsidP="00B0561D">
      <w:pPr>
        <w:spacing w:after="0" w:line="240" w:lineRule="auto"/>
        <w:rPr>
          <w:rFonts w:ascii="Candara" w:hAnsi="Candara"/>
        </w:rPr>
      </w:pPr>
    </w:p>
    <w:tbl>
      <w:tblPr>
        <w:tblW w:w="0" w:type="auto"/>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4"/>
        <w:gridCol w:w="2305"/>
        <w:gridCol w:w="2305"/>
        <w:gridCol w:w="2305"/>
        <w:gridCol w:w="2305"/>
        <w:gridCol w:w="2305"/>
      </w:tblGrid>
      <w:tr w:rsidR="00060DDF" w:rsidRPr="00A70C6C" w:rsidTr="00060DDF">
        <w:tc>
          <w:tcPr>
            <w:tcW w:w="2304" w:type="dxa"/>
            <w:shd w:val="clear" w:color="auto" w:fill="D6E3BC"/>
            <w:vAlign w:val="center"/>
          </w:tcPr>
          <w:p w:rsidR="00060DDF" w:rsidRPr="00A70C6C" w:rsidRDefault="00060DDF" w:rsidP="00B0561D">
            <w:pPr>
              <w:spacing w:after="0" w:line="240" w:lineRule="auto"/>
              <w:jc w:val="center"/>
              <w:rPr>
                <w:rFonts w:ascii="Candara" w:hAnsi="Candara"/>
                <w:b/>
              </w:rPr>
            </w:pPr>
            <w:r w:rsidRPr="00A70C6C">
              <w:rPr>
                <w:rFonts w:ascii="Candara" w:hAnsi="Candara"/>
                <w:b/>
              </w:rPr>
              <w:t>OPISNIKI</w:t>
            </w:r>
          </w:p>
        </w:tc>
        <w:tc>
          <w:tcPr>
            <w:tcW w:w="2305" w:type="dxa"/>
            <w:shd w:val="clear" w:color="auto" w:fill="D6E3BC"/>
            <w:vAlign w:val="center"/>
          </w:tcPr>
          <w:p w:rsidR="00060DDF" w:rsidRPr="00A70C6C" w:rsidRDefault="00060DDF" w:rsidP="00B0561D">
            <w:pPr>
              <w:spacing w:after="0" w:line="240" w:lineRule="auto"/>
              <w:jc w:val="center"/>
              <w:rPr>
                <w:rFonts w:ascii="Candara" w:hAnsi="Candara"/>
                <w:b/>
              </w:rPr>
            </w:pPr>
            <w:r w:rsidRPr="00A70C6C">
              <w:rPr>
                <w:rFonts w:ascii="Candara" w:hAnsi="Candara"/>
                <w:b/>
              </w:rPr>
              <w:t>ODLIČNO</w:t>
            </w:r>
          </w:p>
          <w:p w:rsidR="00060DDF" w:rsidRPr="00A70C6C" w:rsidRDefault="00060DDF" w:rsidP="00B0561D">
            <w:pPr>
              <w:spacing w:after="0" w:line="240" w:lineRule="auto"/>
              <w:jc w:val="center"/>
              <w:rPr>
                <w:rFonts w:ascii="Candara" w:hAnsi="Candara"/>
                <w:b/>
              </w:rPr>
            </w:pPr>
            <w:r w:rsidRPr="00A70C6C">
              <w:rPr>
                <w:rFonts w:ascii="Candara" w:hAnsi="Candara"/>
                <w:b/>
              </w:rPr>
              <w:t>(5)</w:t>
            </w:r>
          </w:p>
        </w:tc>
        <w:tc>
          <w:tcPr>
            <w:tcW w:w="2305" w:type="dxa"/>
            <w:shd w:val="clear" w:color="auto" w:fill="D6E3BC"/>
            <w:vAlign w:val="center"/>
          </w:tcPr>
          <w:p w:rsidR="00060DDF" w:rsidRPr="00A70C6C" w:rsidRDefault="00060DDF" w:rsidP="00B0561D">
            <w:pPr>
              <w:spacing w:after="0" w:line="240" w:lineRule="auto"/>
              <w:jc w:val="center"/>
              <w:rPr>
                <w:rFonts w:ascii="Candara" w:hAnsi="Candara"/>
                <w:b/>
              </w:rPr>
            </w:pPr>
            <w:r w:rsidRPr="00A70C6C">
              <w:rPr>
                <w:rFonts w:ascii="Candara" w:hAnsi="Candara"/>
                <w:b/>
              </w:rPr>
              <w:t>PRAV DOBRO</w:t>
            </w:r>
          </w:p>
          <w:p w:rsidR="00060DDF" w:rsidRPr="00A70C6C" w:rsidRDefault="00060DDF" w:rsidP="00B0561D">
            <w:pPr>
              <w:spacing w:after="0" w:line="240" w:lineRule="auto"/>
              <w:jc w:val="center"/>
              <w:rPr>
                <w:rFonts w:ascii="Candara" w:hAnsi="Candara"/>
                <w:b/>
              </w:rPr>
            </w:pPr>
            <w:r w:rsidRPr="00A70C6C">
              <w:rPr>
                <w:rFonts w:ascii="Candara" w:hAnsi="Candara"/>
                <w:b/>
              </w:rPr>
              <w:t>(4)</w:t>
            </w:r>
          </w:p>
        </w:tc>
        <w:tc>
          <w:tcPr>
            <w:tcW w:w="2305" w:type="dxa"/>
            <w:shd w:val="clear" w:color="auto" w:fill="D6E3BC"/>
            <w:vAlign w:val="center"/>
          </w:tcPr>
          <w:p w:rsidR="00060DDF" w:rsidRPr="00A70C6C" w:rsidRDefault="00060DDF" w:rsidP="00B0561D">
            <w:pPr>
              <w:spacing w:after="0" w:line="240" w:lineRule="auto"/>
              <w:jc w:val="center"/>
              <w:rPr>
                <w:rFonts w:ascii="Candara" w:hAnsi="Candara"/>
                <w:b/>
              </w:rPr>
            </w:pPr>
            <w:r w:rsidRPr="00A70C6C">
              <w:rPr>
                <w:rFonts w:ascii="Candara" w:hAnsi="Candara"/>
                <w:b/>
              </w:rPr>
              <w:t>DOBRO</w:t>
            </w:r>
          </w:p>
          <w:p w:rsidR="00060DDF" w:rsidRPr="00A70C6C" w:rsidRDefault="00060DDF" w:rsidP="00B0561D">
            <w:pPr>
              <w:spacing w:after="0" w:line="240" w:lineRule="auto"/>
              <w:jc w:val="center"/>
              <w:rPr>
                <w:rFonts w:ascii="Candara" w:hAnsi="Candara"/>
                <w:b/>
              </w:rPr>
            </w:pPr>
            <w:r w:rsidRPr="00A70C6C">
              <w:rPr>
                <w:rFonts w:ascii="Candara" w:hAnsi="Candara"/>
                <w:b/>
              </w:rPr>
              <w:t>(3)</w:t>
            </w:r>
          </w:p>
        </w:tc>
        <w:tc>
          <w:tcPr>
            <w:tcW w:w="2305" w:type="dxa"/>
            <w:shd w:val="clear" w:color="auto" w:fill="D6E3BC"/>
            <w:vAlign w:val="center"/>
          </w:tcPr>
          <w:p w:rsidR="00060DDF" w:rsidRPr="00A70C6C" w:rsidRDefault="00060DDF" w:rsidP="00B0561D">
            <w:pPr>
              <w:spacing w:after="0" w:line="240" w:lineRule="auto"/>
              <w:jc w:val="center"/>
              <w:rPr>
                <w:rFonts w:ascii="Candara" w:hAnsi="Candara"/>
                <w:b/>
              </w:rPr>
            </w:pPr>
            <w:r w:rsidRPr="00A70C6C">
              <w:rPr>
                <w:rFonts w:ascii="Candara" w:hAnsi="Candara"/>
                <w:b/>
              </w:rPr>
              <w:t>ZADOSTNO</w:t>
            </w:r>
          </w:p>
          <w:p w:rsidR="00060DDF" w:rsidRPr="00A70C6C" w:rsidRDefault="00060DDF" w:rsidP="00B0561D">
            <w:pPr>
              <w:spacing w:after="0" w:line="240" w:lineRule="auto"/>
              <w:jc w:val="center"/>
              <w:rPr>
                <w:rFonts w:ascii="Candara" w:hAnsi="Candara"/>
                <w:b/>
              </w:rPr>
            </w:pPr>
            <w:r w:rsidRPr="00A70C6C">
              <w:rPr>
                <w:rFonts w:ascii="Candara" w:hAnsi="Candara"/>
                <w:b/>
              </w:rPr>
              <w:t>(2)</w:t>
            </w:r>
          </w:p>
        </w:tc>
        <w:tc>
          <w:tcPr>
            <w:tcW w:w="2305" w:type="dxa"/>
            <w:shd w:val="clear" w:color="auto" w:fill="D6E3BC"/>
            <w:vAlign w:val="center"/>
          </w:tcPr>
          <w:p w:rsidR="00060DDF" w:rsidRPr="00A70C6C" w:rsidRDefault="00060DDF" w:rsidP="00B0561D">
            <w:pPr>
              <w:spacing w:after="0" w:line="240" w:lineRule="auto"/>
              <w:jc w:val="center"/>
              <w:rPr>
                <w:rFonts w:ascii="Candara" w:hAnsi="Candara"/>
                <w:b/>
              </w:rPr>
            </w:pPr>
            <w:r w:rsidRPr="00A70C6C">
              <w:rPr>
                <w:rFonts w:ascii="Candara" w:hAnsi="Candara"/>
                <w:b/>
              </w:rPr>
              <w:t>NEZADOSTNO</w:t>
            </w:r>
          </w:p>
          <w:p w:rsidR="00060DDF" w:rsidRPr="00A70C6C" w:rsidRDefault="00060DDF" w:rsidP="00B0561D">
            <w:pPr>
              <w:spacing w:after="0" w:line="240" w:lineRule="auto"/>
              <w:jc w:val="center"/>
              <w:rPr>
                <w:rFonts w:ascii="Candara" w:hAnsi="Candara"/>
                <w:b/>
              </w:rPr>
            </w:pPr>
            <w:r w:rsidRPr="00A70C6C">
              <w:rPr>
                <w:rFonts w:ascii="Candara" w:hAnsi="Candara"/>
                <w:b/>
              </w:rPr>
              <w:t>(1)</w:t>
            </w:r>
          </w:p>
        </w:tc>
      </w:tr>
      <w:tr w:rsidR="00060DDF" w:rsidRPr="0047043C" w:rsidTr="00060DDF">
        <w:tc>
          <w:tcPr>
            <w:tcW w:w="2304" w:type="dxa"/>
            <w:shd w:val="clear" w:color="auto" w:fill="B6DDE8"/>
            <w:vAlign w:val="center"/>
          </w:tcPr>
          <w:p w:rsidR="00060DDF" w:rsidRPr="0047043C" w:rsidRDefault="00060DDF" w:rsidP="00B0561D">
            <w:pPr>
              <w:spacing w:after="0" w:line="240" w:lineRule="auto"/>
              <w:jc w:val="center"/>
              <w:rPr>
                <w:rFonts w:asciiTheme="minorHAnsi" w:hAnsiTheme="minorHAnsi" w:cstheme="minorHAnsi"/>
                <w:b/>
                <w:sz w:val="24"/>
                <w:szCs w:val="24"/>
              </w:rPr>
            </w:pPr>
            <w:r w:rsidRPr="0047043C">
              <w:rPr>
                <w:rFonts w:asciiTheme="minorHAnsi" w:hAnsiTheme="minorHAnsi" w:cstheme="minorHAnsi"/>
                <w:b/>
                <w:sz w:val="24"/>
                <w:szCs w:val="24"/>
              </w:rPr>
              <w:t>RAZUMEVANJE</w:t>
            </w:r>
          </w:p>
        </w:tc>
        <w:tc>
          <w:tcPr>
            <w:tcW w:w="2305" w:type="dxa"/>
            <w:shd w:val="clear" w:color="auto" w:fill="B6DDE8"/>
            <w:vAlign w:val="center"/>
          </w:tcPr>
          <w:p w:rsidR="00060DDF" w:rsidRPr="0047043C" w:rsidRDefault="00060DDF" w:rsidP="00B0561D">
            <w:pPr>
              <w:spacing w:after="0" w:line="240" w:lineRule="auto"/>
              <w:rPr>
                <w:rFonts w:asciiTheme="minorHAnsi" w:hAnsiTheme="minorHAnsi" w:cstheme="minorHAnsi"/>
                <w:sz w:val="24"/>
                <w:szCs w:val="24"/>
              </w:rPr>
            </w:pPr>
            <w:r w:rsidRPr="0047043C">
              <w:rPr>
                <w:rFonts w:asciiTheme="minorHAnsi" w:hAnsiTheme="minorHAnsi" w:cstheme="minorHAnsi"/>
                <w:sz w:val="24"/>
                <w:szCs w:val="24"/>
              </w:rPr>
              <w:t>upošteva vse značilnosti</w:t>
            </w:r>
          </w:p>
        </w:tc>
        <w:tc>
          <w:tcPr>
            <w:tcW w:w="2305" w:type="dxa"/>
            <w:shd w:val="clear" w:color="auto" w:fill="B6DDE8"/>
            <w:vAlign w:val="center"/>
          </w:tcPr>
          <w:p w:rsidR="00060DDF" w:rsidRPr="0047043C" w:rsidRDefault="00060DDF" w:rsidP="00B0561D">
            <w:pPr>
              <w:spacing w:after="0" w:line="240" w:lineRule="auto"/>
              <w:rPr>
                <w:rFonts w:asciiTheme="minorHAnsi" w:hAnsiTheme="minorHAnsi" w:cstheme="minorHAnsi"/>
                <w:sz w:val="24"/>
                <w:szCs w:val="24"/>
              </w:rPr>
            </w:pPr>
            <w:r w:rsidRPr="0047043C">
              <w:rPr>
                <w:rFonts w:asciiTheme="minorHAnsi" w:hAnsiTheme="minorHAnsi" w:cstheme="minorHAnsi"/>
                <w:sz w:val="24"/>
                <w:szCs w:val="24"/>
              </w:rPr>
              <w:t>upošteva večino značilnosti</w:t>
            </w:r>
          </w:p>
        </w:tc>
        <w:tc>
          <w:tcPr>
            <w:tcW w:w="2305" w:type="dxa"/>
            <w:shd w:val="clear" w:color="auto" w:fill="B6DDE8"/>
            <w:vAlign w:val="center"/>
          </w:tcPr>
          <w:p w:rsidR="00060DDF" w:rsidRPr="0047043C" w:rsidRDefault="00060DDF" w:rsidP="00B0561D">
            <w:pPr>
              <w:spacing w:after="0" w:line="240" w:lineRule="auto"/>
              <w:rPr>
                <w:rFonts w:asciiTheme="minorHAnsi" w:hAnsiTheme="minorHAnsi" w:cstheme="minorHAnsi"/>
                <w:sz w:val="24"/>
                <w:szCs w:val="24"/>
              </w:rPr>
            </w:pPr>
            <w:r w:rsidRPr="0047043C">
              <w:rPr>
                <w:rFonts w:asciiTheme="minorHAnsi" w:hAnsiTheme="minorHAnsi" w:cstheme="minorHAnsi"/>
                <w:sz w:val="24"/>
                <w:szCs w:val="24"/>
              </w:rPr>
              <w:t>upošteva bistvene značilnosti</w:t>
            </w:r>
          </w:p>
        </w:tc>
        <w:tc>
          <w:tcPr>
            <w:tcW w:w="2305" w:type="dxa"/>
            <w:shd w:val="clear" w:color="auto" w:fill="B6DDE8"/>
            <w:vAlign w:val="center"/>
          </w:tcPr>
          <w:p w:rsidR="00060DDF" w:rsidRPr="0047043C" w:rsidRDefault="00060DDF" w:rsidP="00B0561D">
            <w:pPr>
              <w:spacing w:after="0" w:line="240" w:lineRule="auto"/>
              <w:rPr>
                <w:rFonts w:asciiTheme="minorHAnsi" w:hAnsiTheme="minorHAnsi" w:cstheme="minorHAnsi"/>
                <w:sz w:val="24"/>
                <w:szCs w:val="24"/>
              </w:rPr>
            </w:pPr>
            <w:r w:rsidRPr="0047043C">
              <w:rPr>
                <w:rFonts w:asciiTheme="minorHAnsi" w:hAnsiTheme="minorHAnsi" w:cstheme="minorHAnsi"/>
                <w:sz w:val="24"/>
                <w:szCs w:val="24"/>
              </w:rPr>
              <w:t>pomanjkljivo</w:t>
            </w:r>
          </w:p>
        </w:tc>
        <w:tc>
          <w:tcPr>
            <w:tcW w:w="2305" w:type="dxa"/>
            <w:shd w:val="clear" w:color="auto" w:fill="B6DDE8"/>
            <w:vAlign w:val="center"/>
          </w:tcPr>
          <w:p w:rsidR="00060DDF" w:rsidRPr="0047043C" w:rsidRDefault="00060DDF" w:rsidP="00B0561D">
            <w:pPr>
              <w:spacing w:after="0" w:line="240" w:lineRule="auto"/>
              <w:rPr>
                <w:rFonts w:asciiTheme="minorHAnsi" w:hAnsiTheme="minorHAnsi" w:cstheme="minorHAnsi"/>
                <w:sz w:val="24"/>
                <w:szCs w:val="24"/>
              </w:rPr>
            </w:pPr>
            <w:r w:rsidRPr="0047043C">
              <w:rPr>
                <w:rFonts w:asciiTheme="minorHAnsi" w:hAnsiTheme="minorHAnsi" w:cstheme="minorHAnsi"/>
                <w:sz w:val="24"/>
                <w:szCs w:val="24"/>
              </w:rPr>
              <w:t>ni</w:t>
            </w:r>
          </w:p>
        </w:tc>
      </w:tr>
      <w:tr w:rsidR="00060DDF" w:rsidRPr="0047043C" w:rsidTr="00060DDF">
        <w:tc>
          <w:tcPr>
            <w:tcW w:w="2304" w:type="dxa"/>
            <w:shd w:val="clear" w:color="auto" w:fill="CCC0D9"/>
            <w:vAlign w:val="center"/>
          </w:tcPr>
          <w:p w:rsidR="00060DDF" w:rsidRPr="0047043C" w:rsidRDefault="00060DDF" w:rsidP="00B0561D">
            <w:pPr>
              <w:spacing w:after="0" w:line="240" w:lineRule="auto"/>
              <w:jc w:val="center"/>
              <w:rPr>
                <w:rFonts w:asciiTheme="minorHAnsi" w:hAnsiTheme="minorHAnsi" w:cstheme="minorHAnsi"/>
                <w:b/>
                <w:sz w:val="24"/>
                <w:szCs w:val="24"/>
              </w:rPr>
            </w:pPr>
            <w:r w:rsidRPr="0047043C">
              <w:rPr>
                <w:rFonts w:asciiTheme="minorHAnsi" w:hAnsiTheme="minorHAnsi" w:cstheme="minorHAnsi"/>
                <w:b/>
                <w:sz w:val="24"/>
                <w:szCs w:val="24"/>
              </w:rPr>
              <w:t>RAZLAGA</w:t>
            </w:r>
          </w:p>
        </w:tc>
        <w:tc>
          <w:tcPr>
            <w:tcW w:w="2305" w:type="dxa"/>
            <w:shd w:val="clear" w:color="auto" w:fill="CCC0D9"/>
            <w:vAlign w:val="center"/>
          </w:tcPr>
          <w:p w:rsidR="00060DDF" w:rsidRPr="0047043C" w:rsidRDefault="00060DDF" w:rsidP="00B0561D">
            <w:pPr>
              <w:spacing w:after="0" w:line="240" w:lineRule="auto"/>
              <w:rPr>
                <w:rFonts w:asciiTheme="minorHAnsi" w:hAnsiTheme="minorHAnsi" w:cstheme="minorHAnsi"/>
                <w:sz w:val="24"/>
                <w:szCs w:val="24"/>
              </w:rPr>
            </w:pPr>
            <w:r w:rsidRPr="0047043C">
              <w:rPr>
                <w:rFonts w:asciiTheme="minorHAnsi" w:hAnsiTheme="minorHAnsi" w:cstheme="minorHAnsi"/>
                <w:sz w:val="24"/>
                <w:szCs w:val="24"/>
              </w:rPr>
              <w:t>učinkovita ubeseditev</w:t>
            </w:r>
          </w:p>
        </w:tc>
        <w:tc>
          <w:tcPr>
            <w:tcW w:w="2305" w:type="dxa"/>
            <w:shd w:val="clear" w:color="auto" w:fill="CCC0D9"/>
            <w:vAlign w:val="center"/>
          </w:tcPr>
          <w:p w:rsidR="00060DDF" w:rsidRPr="0047043C" w:rsidRDefault="00060DDF" w:rsidP="00B0561D">
            <w:pPr>
              <w:spacing w:after="0" w:line="240" w:lineRule="auto"/>
              <w:rPr>
                <w:rFonts w:asciiTheme="minorHAnsi" w:hAnsiTheme="minorHAnsi" w:cstheme="minorHAnsi"/>
                <w:sz w:val="24"/>
                <w:szCs w:val="24"/>
              </w:rPr>
            </w:pPr>
            <w:r w:rsidRPr="0047043C">
              <w:rPr>
                <w:rFonts w:asciiTheme="minorHAnsi" w:hAnsiTheme="minorHAnsi" w:cstheme="minorHAnsi"/>
                <w:sz w:val="24"/>
                <w:szCs w:val="24"/>
              </w:rPr>
              <w:t>zgledna ubeseditev</w:t>
            </w:r>
          </w:p>
        </w:tc>
        <w:tc>
          <w:tcPr>
            <w:tcW w:w="2305" w:type="dxa"/>
            <w:shd w:val="clear" w:color="auto" w:fill="CCC0D9"/>
            <w:vAlign w:val="center"/>
          </w:tcPr>
          <w:p w:rsidR="00060DDF" w:rsidRPr="0047043C" w:rsidRDefault="00060DDF" w:rsidP="00B0561D">
            <w:pPr>
              <w:spacing w:after="0" w:line="240" w:lineRule="auto"/>
              <w:rPr>
                <w:rFonts w:asciiTheme="minorHAnsi" w:hAnsiTheme="minorHAnsi" w:cstheme="minorHAnsi"/>
                <w:sz w:val="24"/>
                <w:szCs w:val="24"/>
              </w:rPr>
            </w:pPr>
            <w:r w:rsidRPr="0047043C">
              <w:rPr>
                <w:rFonts w:asciiTheme="minorHAnsi" w:hAnsiTheme="minorHAnsi" w:cstheme="minorHAnsi"/>
                <w:sz w:val="24"/>
                <w:szCs w:val="24"/>
              </w:rPr>
              <w:t>primerna ubeseditev</w:t>
            </w:r>
          </w:p>
        </w:tc>
        <w:tc>
          <w:tcPr>
            <w:tcW w:w="2305" w:type="dxa"/>
            <w:shd w:val="clear" w:color="auto" w:fill="CCC0D9"/>
            <w:vAlign w:val="center"/>
          </w:tcPr>
          <w:p w:rsidR="00060DDF" w:rsidRPr="0047043C" w:rsidRDefault="00060DDF" w:rsidP="00B0561D">
            <w:pPr>
              <w:spacing w:after="0" w:line="240" w:lineRule="auto"/>
              <w:rPr>
                <w:rFonts w:asciiTheme="minorHAnsi" w:hAnsiTheme="minorHAnsi" w:cstheme="minorHAnsi"/>
                <w:sz w:val="24"/>
                <w:szCs w:val="24"/>
              </w:rPr>
            </w:pPr>
            <w:r w:rsidRPr="0047043C">
              <w:rPr>
                <w:rFonts w:asciiTheme="minorHAnsi" w:hAnsiTheme="minorHAnsi" w:cstheme="minorHAnsi"/>
                <w:sz w:val="24"/>
                <w:szCs w:val="24"/>
              </w:rPr>
              <w:t>pomanjkljiva</w:t>
            </w:r>
          </w:p>
        </w:tc>
        <w:tc>
          <w:tcPr>
            <w:tcW w:w="2305" w:type="dxa"/>
            <w:shd w:val="clear" w:color="auto" w:fill="CCC0D9"/>
            <w:vAlign w:val="center"/>
          </w:tcPr>
          <w:p w:rsidR="00060DDF" w:rsidRPr="0047043C" w:rsidRDefault="00060DDF" w:rsidP="00B0561D">
            <w:pPr>
              <w:spacing w:after="0" w:line="240" w:lineRule="auto"/>
              <w:rPr>
                <w:rFonts w:asciiTheme="minorHAnsi" w:hAnsiTheme="minorHAnsi" w:cstheme="minorHAnsi"/>
                <w:sz w:val="24"/>
                <w:szCs w:val="24"/>
              </w:rPr>
            </w:pPr>
            <w:r w:rsidRPr="0047043C">
              <w:rPr>
                <w:rFonts w:asciiTheme="minorHAnsi" w:hAnsiTheme="minorHAnsi" w:cstheme="minorHAnsi"/>
                <w:sz w:val="24"/>
                <w:szCs w:val="24"/>
              </w:rPr>
              <w:t>ni primerna</w:t>
            </w:r>
          </w:p>
        </w:tc>
      </w:tr>
      <w:tr w:rsidR="00060DDF" w:rsidRPr="0047043C" w:rsidTr="00060DDF">
        <w:tc>
          <w:tcPr>
            <w:tcW w:w="2304" w:type="dxa"/>
            <w:shd w:val="clear" w:color="auto" w:fill="E5B8B7"/>
            <w:vAlign w:val="center"/>
          </w:tcPr>
          <w:p w:rsidR="00060DDF" w:rsidRPr="0047043C" w:rsidRDefault="00060DDF" w:rsidP="00B0561D">
            <w:pPr>
              <w:spacing w:after="0" w:line="240" w:lineRule="auto"/>
              <w:jc w:val="center"/>
              <w:rPr>
                <w:rFonts w:asciiTheme="minorHAnsi" w:hAnsiTheme="minorHAnsi" w:cstheme="minorHAnsi"/>
                <w:b/>
                <w:sz w:val="24"/>
                <w:szCs w:val="24"/>
              </w:rPr>
            </w:pPr>
            <w:r w:rsidRPr="0047043C">
              <w:rPr>
                <w:rFonts w:asciiTheme="minorHAnsi" w:hAnsiTheme="minorHAnsi" w:cstheme="minorHAnsi"/>
                <w:b/>
                <w:sz w:val="24"/>
                <w:szCs w:val="24"/>
              </w:rPr>
              <w:t>PRIMERI</w:t>
            </w:r>
          </w:p>
        </w:tc>
        <w:tc>
          <w:tcPr>
            <w:tcW w:w="2305" w:type="dxa"/>
            <w:shd w:val="clear" w:color="auto" w:fill="E5B8B7"/>
            <w:vAlign w:val="center"/>
          </w:tcPr>
          <w:p w:rsidR="00060DDF" w:rsidRPr="0047043C" w:rsidRDefault="00060DDF" w:rsidP="00B0561D">
            <w:pPr>
              <w:spacing w:after="0" w:line="240" w:lineRule="auto"/>
              <w:rPr>
                <w:rFonts w:asciiTheme="minorHAnsi" w:hAnsiTheme="minorHAnsi" w:cstheme="minorHAnsi"/>
                <w:sz w:val="24"/>
                <w:szCs w:val="24"/>
              </w:rPr>
            </w:pPr>
            <w:r w:rsidRPr="0047043C">
              <w:rPr>
                <w:rFonts w:asciiTheme="minorHAnsi" w:hAnsiTheme="minorHAnsi" w:cstheme="minorHAnsi"/>
                <w:sz w:val="24"/>
                <w:szCs w:val="24"/>
              </w:rPr>
              <w:t>prepričljivi, originalni, ilustrativni</w:t>
            </w:r>
          </w:p>
        </w:tc>
        <w:tc>
          <w:tcPr>
            <w:tcW w:w="2305" w:type="dxa"/>
            <w:shd w:val="clear" w:color="auto" w:fill="E5B8B7"/>
            <w:vAlign w:val="center"/>
          </w:tcPr>
          <w:p w:rsidR="00060DDF" w:rsidRPr="0047043C" w:rsidRDefault="00060DDF" w:rsidP="00B0561D">
            <w:pPr>
              <w:spacing w:after="0" w:line="240" w:lineRule="auto"/>
              <w:rPr>
                <w:rFonts w:asciiTheme="minorHAnsi" w:hAnsiTheme="minorHAnsi" w:cstheme="minorHAnsi"/>
                <w:sz w:val="24"/>
                <w:szCs w:val="24"/>
              </w:rPr>
            </w:pPr>
            <w:r w:rsidRPr="0047043C">
              <w:rPr>
                <w:rFonts w:asciiTheme="minorHAnsi" w:hAnsiTheme="minorHAnsi" w:cstheme="minorHAnsi"/>
                <w:sz w:val="24"/>
                <w:szCs w:val="24"/>
              </w:rPr>
              <w:t>ustrezni, lastni</w:t>
            </w:r>
          </w:p>
        </w:tc>
        <w:tc>
          <w:tcPr>
            <w:tcW w:w="2305" w:type="dxa"/>
            <w:shd w:val="clear" w:color="auto" w:fill="E5B8B7"/>
            <w:vAlign w:val="center"/>
          </w:tcPr>
          <w:p w:rsidR="00060DDF" w:rsidRPr="0047043C" w:rsidRDefault="00060DDF" w:rsidP="00B0561D">
            <w:pPr>
              <w:spacing w:after="0" w:line="240" w:lineRule="auto"/>
              <w:rPr>
                <w:rFonts w:asciiTheme="minorHAnsi" w:hAnsiTheme="minorHAnsi" w:cstheme="minorHAnsi"/>
                <w:sz w:val="24"/>
                <w:szCs w:val="24"/>
              </w:rPr>
            </w:pPr>
            <w:r w:rsidRPr="0047043C">
              <w:rPr>
                <w:rFonts w:asciiTheme="minorHAnsi" w:hAnsiTheme="minorHAnsi" w:cstheme="minorHAnsi"/>
                <w:sz w:val="24"/>
                <w:szCs w:val="24"/>
              </w:rPr>
              <w:t>lastni, deloma ustrezni, preprosti</w:t>
            </w:r>
          </w:p>
        </w:tc>
        <w:tc>
          <w:tcPr>
            <w:tcW w:w="2305" w:type="dxa"/>
            <w:shd w:val="clear" w:color="auto" w:fill="E5B8B7"/>
            <w:vAlign w:val="center"/>
          </w:tcPr>
          <w:p w:rsidR="00060DDF" w:rsidRPr="0047043C" w:rsidRDefault="00060DDF" w:rsidP="00B0561D">
            <w:pPr>
              <w:spacing w:after="0" w:line="240" w:lineRule="auto"/>
              <w:rPr>
                <w:rFonts w:asciiTheme="minorHAnsi" w:hAnsiTheme="minorHAnsi" w:cstheme="minorHAnsi"/>
                <w:sz w:val="24"/>
                <w:szCs w:val="24"/>
              </w:rPr>
            </w:pPr>
            <w:r w:rsidRPr="0047043C">
              <w:rPr>
                <w:rFonts w:asciiTheme="minorHAnsi" w:hAnsiTheme="minorHAnsi" w:cstheme="minorHAnsi"/>
                <w:sz w:val="24"/>
                <w:szCs w:val="24"/>
              </w:rPr>
              <w:t>pomanjkljivi, okorni, deloma ustrezni</w:t>
            </w:r>
          </w:p>
        </w:tc>
        <w:tc>
          <w:tcPr>
            <w:tcW w:w="2305" w:type="dxa"/>
            <w:shd w:val="clear" w:color="auto" w:fill="E5B8B7"/>
            <w:vAlign w:val="center"/>
          </w:tcPr>
          <w:p w:rsidR="00060DDF" w:rsidRPr="0047043C" w:rsidRDefault="00060DDF" w:rsidP="00B0561D">
            <w:pPr>
              <w:spacing w:after="0" w:line="240" w:lineRule="auto"/>
              <w:rPr>
                <w:rFonts w:asciiTheme="minorHAnsi" w:hAnsiTheme="minorHAnsi" w:cstheme="minorHAnsi"/>
                <w:sz w:val="24"/>
                <w:szCs w:val="24"/>
              </w:rPr>
            </w:pPr>
            <w:r w:rsidRPr="0047043C">
              <w:rPr>
                <w:rFonts w:asciiTheme="minorHAnsi" w:hAnsiTheme="minorHAnsi" w:cstheme="minorHAnsi"/>
                <w:sz w:val="24"/>
                <w:szCs w:val="24"/>
              </w:rPr>
              <w:t>ni ali neustrezni</w:t>
            </w:r>
          </w:p>
        </w:tc>
      </w:tr>
      <w:tr w:rsidR="00060DDF" w:rsidRPr="0047043C" w:rsidTr="00060DDF">
        <w:tc>
          <w:tcPr>
            <w:tcW w:w="2304" w:type="dxa"/>
            <w:shd w:val="clear" w:color="auto" w:fill="FFFF99"/>
            <w:vAlign w:val="center"/>
          </w:tcPr>
          <w:p w:rsidR="00060DDF" w:rsidRPr="0047043C" w:rsidRDefault="00060DDF" w:rsidP="00B0561D">
            <w:pPr>
              <w:spacing w:after="0" w:line="240" w:lineRule="auto"/>
              <w:jc w:val="center"/>
              <w:rPr>
                <w:rFonts w:asciiTheme="minorHAnsi" w:hAnsiTheme="minorHAnsi" w:cstheme="minorHAnsi"/>
                <w:b/>
                <w:sz w:val="24"/>
                <w:szCs w:val="24"/>
              </w:rPr>
            </w:pPr>
            <w:r w:rsidRPr="0047043C">
              <w:rPr>
                <w:rFonts w:asciiTheme="minorHAnsi" w:hAnsiTheme="minorHAnsi" w:cstheme="minorHAnsi"/>
                <w:b/>
                <w:sz w:val="24"/>
                <w:szCs w:val="24"/>
              </w:rPr>
              <w:t>ARGUMENTI</w:t>
            </w:r>
          </w:p>
        </w:tc>
        <w:tc>
          <w:tcPr>
            <w:tcW w:w="2305" w:type="dxa"/>
            <w:shd w:val="clear" w:color="auto" w:fill="FFFF99"/>
            <w:vAlign w:val="center"/>
          </w:tcPr>
          <w:p w:rsidR="00060DDF" w:rsidRPr="0047043C" w:rsidRDefault="00060DDF" w:rsidP="00B0561D">
            <w:pPr>
              <w:spacing w:after="0" w:line="240" w:lineRule="auto"/>
              <w:rPr>
                <w:rFonts w:asciiTheme="minorHAnsi" w:hAnsiTheme="minorHAnsi" w:cstheme="minorHAnsi"/>
                <w:sz w:val="24"/>
                <w:szCs w:val="24"/>
              </w:rPr>
            </w:pPr>
            <w:r w:rsidRPr="0047043C">
              <w:rPr>
                <w:rFonts w:asciiTheme="minorHAnsi" w:hAnsiTheme="minorHAnsi" w:cstheme="minorHAnsi"/>
                <w:sz w:val="24"/>
                <w:szCs w:val="24"/>
              </w:rPr>
              <w:t>originalni, prepričljivi, logični</w:t>
            </w:r>
          </w:p>
        </w:tc>
        <w:tc>
          <w:tcPr>
            <w:tcW w:w="2305" w:type="dxa"/>
            <w:shd w:val="clear" w:color="auto" w:fill="FFFF99"/>
            <w:vAlign w:val="center"/>
          </w:tcPr>
          <w:p w:rsidR="00060DDF" w:rsidRPr="0047043C" w:rsidRDefault="00060DDF" w:rsidP="00B0561D">
            <w:pPr>
              <w:spacing w:after="0" w:line="240" w:lineRule="auto"/>
              <w:rPr>
                <w:rFonts w:asciiTheme="minorHAnsi" w:hAnsiTheme="minorHAnsi" w:cstheme="minorHAnsi"/>
                <w:sz w:val="24"/>
                <w:szCs w:val="24"/>
              </w:rPr>
            </w:pPr>
            <w:r w:rsidRPr="0047043C">
              <w:rPr>
                <w:rFonts w:asciiTheme="minorHAnsi" w:hAnsiTheme="minorHAnsi" w:cstheme="minorHAnsi"/>
                <w:sz w:val="24"/>
                <w:szCs w:val="24"/>
              </w:rPr>
              <w:t>lastni, ustrezni</w:t>
            </w:r>
          </w:p>
        </w:tc>
        <w:tc>
          <w:tcPr>
            <w:tcW w:w="2305" w:type="dxa"/>
            <w:shd w:val="clear" w:color="auto" w:fill="FFFF99"/>
            <w:vAlign w:val="center"/>
          </w:tcPr>
          <w:p w:rsidR="00060DDF" w:rsidRPr="0047043C" w:rsidRDefault="00060DDF" w:rsidP="00B0561D">
            <w:pPr>
              <w:spacing w:after="0" w:line="240" w:lineRule="auto"/>
              <w:rPr>
                <w:rFonts w:asciiTheme="minorHAnsi" w:hAnsiTheme="minorHAnsi" w:cstheme="minorHAnsi"/>
                <w:sz w:val="24"/>
                <w:szCs w:val="24"/>
              </w:rPr>
            </w:pPr>
            <w:r w:rsidRPr="0047043C">
              <w:rPr>
                <w:rFonts w:asciiTheme="minorHAnsi" w:hAnsiTheme="minorHAnsi" w:cstheme="minorHAnsi"/>
                <w:sz w:val="24"/>
                <w:szCs w:val="24"/>
              </w:rPr>
              <w:t>lastni, deloma ustrezni ali povzeti</w:t>
            </w:r>
          </w:p>
        </w:tc>
        <w:tc>
          <w:tcPr>
            <w:tcW w:w="2305" w:type="dxa"/>
            <w:shd w:val="clear" w:color="auto" w:fill="FFFF99"/>
            <w:vAlign w:val="center"/>
          </w:tcPr>
          <w:p w:rsidR="00060DDF" w:rsidRPr="0047043C" w:rsidRDefault="00060DDF" w:rsidP="00B0561D">
            <w:pPr>
              <w:spacing w:after="0" w:line="240" w:lineRule="auto"/>
              <w:rPr>
                <w:rFonts w:asciiTheme="minorHAnsi" w:hAnsiTheme="minorHAnsi" w:cstheme="minorHAnsi"/>
                <w:sz w:val="24"/>
                <w:szCs w:val="24"/>
              </w:rPr>
            </w:pPr>
            <w:r w:rsidRPr="0047043C">
              <w:rPr>
                <w:rFonts w:asciiTheme="minorHAnsi" w:hAnsiTheme="minorHAnsi" w:cstheme="minorHAnsi"/>
                <w:sz w:val="24"/>
                <w:szCs w:val="24"/>
              </w:rPr>
              <w:t>pomanjkljivi</w:t>
            </w:r>
          </w:p>
        </w:tc>
        <w:tc>
          <w:tcPr>
            <w:tcW w:w="2305" w:type="dxa"/>
            <w:shd w:val="clear" w:color="auto" w:fill="FFFF99"/>
            <w:vAlign w:val="center"/>
          </w:tcPr>
          <w:p w:rsidR="00060DDF" w:rsidRPr="0047043C" w:rsidRDefault="00060DDF" w:rsidP="00B0561D">
            <w:pPr>
              <w:spacing w:after="0" w:line="240" w:lineRule="auto"/>
              <w:rPr>
                <w:rFonts w:asciiTheme="minorHAnsi" w:hAnsiTheme="minorHAnsi" w:cstheme="minorHAnsi"/>
                <w:sz w:val="24"/>
                <w:szCs w:val="24"/>
              </w:rPr>
            </w:pPr>
            <w:r w:rsidRPr="0047043C">
              <w:rPr>
                <w:rFonts w:asciiTheme="minorHAnsi" w:hAnsiTheme="minorHAnsi" w:cstheme="minorHAnsi"/>
                <w:sz w:val="24"/>
                <w:szCs w:val="24"/>
              </w:rPr>
              <w:t>ni ali neustrezni</w:t>
            </w:r>
          </w:p>
        </w:tc>
      </w:tr>
      <w:tr w:rsidR="00060DDF" w:rsidRPr="0047043C" w:rsidTr="00060DDF">
        <w:tc>
          <w:tcPr>
            <w:tcW w:w="2304" w:type="dxa"/>
            <w:shd w:val="clear" w:color="auto" w:fill="C4BC96"/>
            <w:vAlign w:val="center"/>
          </w:tcPr>
          <w:p w:rsidR="00060DDF" w:rsidRPr="0047043C" w:rsidRDefault="00060DDF" w:rsidP="00B0561D">
            <w:pPr>
              <w:spacing w:after="0" w:line="240" w:lineRule="auto"/>
              <w:jc w:val="center"/>
              <w:rPr>
                <w:rFonts w:asciiTheme="minorHAnsi" w:hAnsiTheme="minorHAnsi" w:cstheme="minorHAnsi"/>
                <w:b/>
                <w:sz w:val="24"/>
                <w:szCs w:val="24"/>
              </w:rPr>
            </w:pPr>
            <w:r w:rsidRPr="0047043C">
              <w:rPr>
                <w:rFonts w:asciiTheme="minorHAnsi" w:hAnsiTheme="minorHAnsi" w:cstheme="minorHAnsi"/>
                <w:b/>
                <w:sz w:val="24"/>
                <w:szCs w:val="24"/>
              </w:rPr>
              <w:t>PREDSTAVITEV</w:t>
            </w:r>
          </w:p>
        </w:tc>
        <w:tc>
          <w:tcPr>
            <w:tcW w:w="2305" w:type="dxa"/>
            <w:shd w:val="clear" w:color="auto" w:fill="C4BC96"/>
            <w:vAlign w:val="center"/>
          </w:tcPr>
          <w:p w:rsidR="00060DDF" w:rsidRPr="0047043C" w:rsidRDefault="00060DDF" w:rsidP="00B0561D">
            <w:pPr>
              <w:spacing w:after="0" w:line="240" w:lineRule="auto"/>
              <w:rPr>
                <w:rFonts w:asciiTheme="minorHAnsi" w:hAnsiTheme="minorHAnsi" w:cstheme="minorHAnsi"/>
                <w:sz w:val="24"/>
                <w:szCs w:val="24"/>
              </w:rPr>
            </w:pPr>
            <w:r w:rsidRPr="0047043C">
              <w:rPr>
                <w:rFonts w:asciiTheme="minorHAnsi" w:hAnsiTheme="minorHAnsi" w:cstheme="minorHAnsi"/>
                <w:sz w:val="24"/>
                <w:szCs w:val="24"/>
              </w:rPr>
              <w:t>prepričljiva, jasna, pristna, aktualna</w:t>
            </w:r>
          </w:p>
        </w:tc>
        <w:tc>
          <w:tcPr>
            <w:tcW w:w="2305" w:type="dxa"/>
            <w:shd w:val="clear" w:color="auto" w:fill="C4BC96"/>
            <w:vAlign w:val="center"/>
          </w:tcPr>
          <w:p w:rsidR="00060DDF" w:rsidRPr="0047043C" w:rsidRDefault="00060DDF" w:rsidP="00B0561D">
            <w:pPr>
              <w:spacing w:after="0" w:line="240" w:lineRule="auto"/>
              <w:rPr>
                <w:rFonts w:asciiTheme="minorHAnsi" w:hAnsiTheme="minorHAnsi" w:cstheme="minorHAnsi"/>
                <w:sz w:val="24"/>
                <w:szCs w:val="24"/>
              </w:rPr>
            </w:pPr>
            <w:r w:rsidRPr="0047043C">
              <w:rPr>
                <w:rFonts w:asciiTheme="minorHAnsi" w:hAnsiTheme="minorHAnsi" w:cstheme="minorHAnsi"/>
                <w:sz w:val="24"/>
                <w:szCs w:val="24"/>
              </w:rPr>
              <w:t>razumljiva</w:t>
            </w:r>
          </w:p>
        </w:tc>
        <w:tc>
          <w:tcPr>
            <w:tcW w:w="2305" w:type="dxa"/>
            <w:shd w:val="clear" w:color="auto" w:fill="C4BC96"/>
            <w:vAlign w:val="center"/>
          </w:tcPr>
          <w:p w:rsidR="00060DDF" w:rsidRPr="0047043C" w:rsidRDefault="00060DDF" w:rsidP="00B0561D">
            <w:pPr>
              <w:spacing w:after="0" w:line="240" w:lineRule="auto"/>
              <w:rPr>
                <w:rFonts w:asciiTheme="minorHAnsi" w:hAnsiTheme="minorHAnsi" w:cstheme="minorHAnsi"/>
                <w:sz w:val="24"/>
                <w:szCs w:val="24"/>
              </w:rPr>
            </w:pPr>
            <w:r w:rsidRPr="0047043C">
              <w:rPr>
                <w:rFonts w:asciiTheme="minorHAnsi" w:hAnsiTheme="minorHAnsi" w:cstheme="minorHAnsi"/>
                <w:sz w:val="24"/>
                <w:szCs w:val="24"/>
              </w:rPr>
              <w:t>zatikajoča, a z bistvenimi podatki</w:t>
            </w:r>
          </w:p>
        </w:tc>
        <w:tc>
          <w:tcPr>
            <w:tcW w:w="2305" w:type="dxa"/>
            <w:shd w:val="clear" w:color="auto" w:fill="C4BC96"/>
            <w:vAlign w:val="center"/>
          </w:tcPr>
          <w:p w:rsidR="00060DDF" w:rsidRPr="0047043C" w:rsidRDefault="00060DDF" w:rsidP="00B0561D">
            <w:pPr>
              <w:spacing w:after="0" w:line="240" w:lineRule="auto"/>
              <w:rPr>
                <w:rFonts w:asciiTheme="minorHAnsi" w:hAnsiTheme="minorHAnsi" w:cstheme="minorHAnsi"/>
                <w:sz w:val="24"/>
                <w:szCs w:val="24"/>
              </w:rPr>
            </w:pPr>
            <w:r w:rsidRPr="0047043C">
              <w:rPr>
                <w:rFonts w:asciiTheme="minorHAnsi" w:hAnsiTheme="minorHAnsi" w:cstheme="minorHAnsi"/>
                <w:sz w:val="24"/>
                <w:szCs w:val="24"/>
              </w:rPr>
              <w:t>pomanjkljiva</w:t>
            </w:r>
          </w:p>
        </w:tc>
        <w:tc>
          <w:tcPr>
            <w:tcW w:w="2305" w:type="dxa"/>
            <w:shd w:val="clear" w:color="auto" w:fill="C4BC96"/>
            <w:vAlign w:val="center"/>
          </w:tcPr>
          <w:p w:rsidR="00060DDF" w:rsidRPr="0047043C" w:rsidRDefault="00060DDF" w:rsidP="00B0561D">
            <w:pPr>
              <w:spacing w:after="0" w:line="240" w:lineRule="auto"/>
              <w:rPr>
                <w:rFonts w:asciiTheme="minorHAnsi" w:hAnsiTheme="minorHAnsi" w:cstheme="minorHAnsi"/>
                <w:sz w:val="24"/>
                <w:szCs w:val="24"/>
              </w:rPr>
            </w:pPr>
            <w:r w:rsidRPr="0047043C">
              <w:rPr>
                <w:rFonts w:asciiTheme="minorHAnsi" w:hAnsiTheme="minorHAnsi" w:cstheme="minorHAnsi"/>
                <w:sz w:val="24"/>
                <w:szCs w:val="24"/>
              </w:rPr>
              <w:t>ni ali kaotična</w:t>
            </w:r>
          </w:p>
        </w:tc>
      </w:tr>
    </w:tbl>
    <w:p w:rsidR="00060DDF" w:rsidRPr="00A70C6C" w:rsidRDefault="00060DDF" w:rsidP="00B0561D">
      <w:pPr>
        <w:spacing w:after="0" w:line="240" w:lineRule="auto"/>
        <w:rPr>
          <w:rFonts w:ascii="Candara" w:hAnsi="Candara"/>
        </w:rPr>
      </w:pPr>
    </w:p>
    <w:p w:rsidR="00060DDF" w:rsidRDefault="00060DDF" w:rsidP="00B0561D">
      <w:pPr>
        <w:spacing w:after="0" w:line="240" w:lineRule="auto"/>
        <w:rPr>
          <w:rFonts w:ascii="Candara" w:hAnsi="Candara"/>
          <w:b/>
        </w:rPr>
      </w:pPr>
    </w:p>
    <w:p w:rsidR="00EA4CEC" w:rsidRDefault="00EA4CEC">
      <w:pPr>
        <w:spacing w:after="0" w:line="240" w:lineRule="auto"/>
        <w:rPr>
          <w:rFonts w:ascii="Candara" w:hAnsi="Candara"/>
          <w:b/>
        </w:rPr>
      </w:pPr>
      <w:r>
        <w:rPr>
          <w:rFonts w:ascii="Candara" w:hAnsi="Candara"/>
          <w:b/>
        </w:rPr>
        <w:br w:type="page"/>
      </w:r>
    </w:p>
    <w:p w:rsidR="00060DDF" w:rsidRPr="00A70C6C" w:rsidRDefault="00EA4CEC" w:rsidP="00060DDF">
      <w:pPr>
        <w:rPr>
          <w:rFonts w:ascii="Candara" w:hAnsi="Candara"/>
          <w:b/>
        </w:rPr>
      </w:pPr>
      <w:r>
        <w:rPr>
          <w:rFonts w:ascii="Candara" w:hAnsi="Candara"/>
          <w:b/>
        </w:rPr>
        <w:lastRenderedPageBreak/>
        <w:t>REFERAT</w:t>
      </w:r>
    </w:p>
    <w:p w:rsidR="00060DDF" w:rsidRDefault="00EA4CEC" w:rsidP="00060DDF">
      <w:pPr>
        <w:rPr>
          <w:rFonts w:ascii="Candara" w:hAnsi="Candara"/>
          <w:b/>
        </w:rPr>
      </w:pPr>
      <w:r>
        <w:rPr>
          <w:rFonts w:ascii="Candara" w:hAnsi="Candara"/>
          <w:b/>
        </w:rPr>
        <w:t>Poročilo</w:t>
      </w:r>
    </w:p>
    <w:tbl>
      <w:tblPr>
        <w:tblW w:w="0" w:type="auto"/>
        <w:tblInd w:w="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1913"/>
      </w:tblGrid>
      <w:tr w:rsidR="00060DDF" w:rsidRPr="00A70C6C" w:rsidTr="00EE7FD2">
        <w:trPr>
          <w:trHeight w:val="678"/>
        </w:trPr>
        <w:tc>
          <w:tcPr>
            <w:tcW w:w="1843" w:type="dxa"/>
            <w:shd w:val="clear" w:color="auto" w:fill="FFFF99"/>
            <w:vAlign w:val="center"/>
          </w:tcPr>
          <w:p w:rsidR="00060DDF" w:rsidRPr="00A70C6C" w:rsidRDefault="00060DDF" w:rsidP="00060DDF">
            <w:pPr>
              <w:rPr>
                <w:rFonts w:ascii="Candara" w:hAnsi="Candara"/>
              </w:rPr>
            </w:pPr>
            <w:r w:rsidRPr="00A70C6C">
              <w:rPr>
                <w:rFonts w:ascii="Candara" w:hAnsi="Candara"/>
              </w:rPr>
              <w:t>zadostno</w:t>
            </w:r>
          </w:p>
        </w:tc>
        <w:tc>
          <w:tcPr>
            <w:tcW w:w="11913" w:type="dxa"/>
            <w:shd w:val="clear" w:color="auto" w:fill="FFFF99"/>
            <w:vAlign w:val="center"/>
          </w:tcPr>
          <w:p w:rsidR="00060DDF" w:rsidRPr="00A70C6C" w:rsidRDefault="00060DDF" w:rsidP="00060DDF">
            <w:pPr>
              <w:rPr>
                <w:rFonts w:ascii="Candara" w:hAnsi="Candara"/>
              </w:rPr>
            </w:pPr>
            <w:r w:rsidRPr="00A70C6C">
              <w:rPr>
                <w:rFonts w:ascii="Candara" w:hAnsi="Candara"/>
              </w:rPr>
              <w:t>Poročilo je izdelano v skladu z minimalnimi zahtevami. (Te je treba za vsak konkreten primer posebej opredeliti vsebinsko in količinsko.)</w:t>
            </w:r>
          </w:p>
        </w:tc>
      </w:tr>
      <w:tr w:rsidR="00060DDF" w:rsidRPr="00A70C6C" w:rsidTr="00EE7FD2">
        <w:trPr>
          <w:trHeight w:val="711"/>
        </w:trPr>
        <w:tc>
          <w:tcPr>
            <w:tcW w:w="1843" w:type="dxa"/>
            <w:shd w:val="clear" w:color="auto" w:fill="D6E3BC"/>
            <w:vAlign w:val="center"/>
          </w:tcPr>
          <w:p w:rsidR="00060DDF" w:rsidRPr="00A70C6C" w:rsidRDefault="00060DDF" w:rsidP="00060DDF">
            <w:pPr>
              <w:rPr>
                <w:rFonts w:ascii="Candara" w:hAnsi="Candara"/>
              </w:rPr>
            </w:pPr>
            <w:r w:rsidRPr="00A70C6C">
              <w:rPr>
                <w:rFonts w:ascii="Candara" w:hAnsi="Candara"/>
              </w:rPr>
              <w:t>dobro</w:t>
            </w:r>
          </w:p>
        </w:tc>
        <w:tc>
          <w:tcPr>
            <w:tcW w:w="11913" w:type="dxa"/>
            <w:shd w:val="clear" w:color="auto" w:fill="D6E3BC"/>
            <w:vAlign w:val="center"/>
          </w:tcPr>
          <w:p w:rsidR="00060DDF" w:rsidRPr="00A70C6C" w:rsidRDefault="00060DDF" w:rsidP="00060DDF">
            <w:pPr>
              <w:rPr>
                <w:rFonts w:ascii="Candara" w:hAnsi="Candara"/>
              </w:rPr>
            </w:pPr>
            <w:r w:rsidRPr="00A70C6C">
              <w:rPr>
                <w:rFonts w:ascii="Candara" w:hAnsi="Candara"/>
              </w:rPr>
              <w:t>Besedilo in zgradba poročila sta večinoma smiselna, jezik vsebuje manjše slovnične napake, poročilo večinoma ni prepisano iz virov, v besedilu ni večjih strokovnih napak, se pa pojavi kakšna zastranitev. Edini navedeni viri so naslovi spletnih strani.</w:t>
            </w:r>
          </w:p>
        </w:tc>
      </w:tr>
      <w:tr w:rsidR="00060DDF" w:rsidRPr="00A70C6C" w:rsidTr="00EE7FD2">
        <w:trPr>
          <w:trHeight w:val="716"/>
        </w:trPr>
        <w:tc>
          <w:tcPr>
            <w:tcW w:w="1843" w:type="dxa"/>
            <w:shd w:val="clear" w:color="auto" w:fill="CCC0D9"/>
            <w:vAlign w:val="center"/>
          </w:tcPr>
          <w:p w:rsidR="00060DDF" w:rsidRPr="00A70C6C" w:rsidRDefault="00060DDF" w:rsidP="00060DDF">
            <w:pPr>
              <w:rPr>
                <w:rFonts w:ascii="Candara" w:hAnsi="Candara"/>
              </w:rPr>
            </w:pPr>
            <w:r w:rsidRPr="00A70C6C">
              <w:rPr>
                <w:rFonts w:ascii="Candara" w:hAnsi="Candara"/>
              </w:rPr>
              <w:t>prav dobro</w:t>
            </w:r>
          </w:p>
        </w:tc>
        <w:tc>
          <w:tcPr>
            <w:tcW w:w="11913" w:type="dxa"/>
            <w:shd w:val="clear" w:color="auto" w:fill="CCC0D9"/>
            <w:vAlign w:val="center"/>
          </w:tcPr>
          <w:p w:rsidR="00060DDF" w:rsidRPr="00A70C6C" w:rsidRDefault="00060DDF" w:rsidP="00060DDF">
            <w:pPr>
              <w:rPr>
                <w:rFonts w:ascii="Candara" w:hAnsi="Candara"/>
              </w:rPr>
            </w:pPr>
            <w:r w:rsidRPr="00A70C6C">
              <w:rPr>
                <w:rFonts w:ascii="Candara" w:hAnsi="Candara"/>
              </w:rPr>
              <w:t>Besedilo in zgradba poročila sta smiselna, v besedilu ni večjih zastranitev, jezik v poročilu je ustrezen, slikovno gradivo je ustrezno in je tudi ustrezno komentirano, navedeni so viri, v besedilu skoraj ni strokovnih napak. Uporabljen je še kakšen drug ustrezni vir, ne le spletne strani.</w:t>
            </w:r>
          </w:p>
        </w:tc>
      </w:tr>
      <w:tr w:rsidR="00060DDF" w:rsidRPr="00A70C6C" w:rsidTr="00EE7FD2">
        <w:trPr>
          <w:trHeight w:val="710"/>
        </w:trPr>
        <w:tc>
          <w:tcPr>
            <w:tcW w:w="1843" w:type="dxa"/>
            <w:shd w:val="clear" w:color="auto" w:fill="B6DDE8"/>
            <w:vAlign w:val="center"/>
          </w:tcPr>
          <w:p w:rsidR="00060DDF" w:rsidRPr="00A70C6C" w:rsidRDefault="00060DDF" w:rsidP="00060DDF">
            <w:pPr>
              <w:rPr>
                <w:rFonts w:ascii="Candara" w:hAnsi="Candara"/>
              </w:rPr>
            </w:pPr>
            <w:r w:rsidRPr="00A70C6C">
              <w:rPr>
                <w:rFonts w:ascii="Candara" w:hAnsi="Candara"/>
              </w:rPr>
              <w:t>odlično</w:t>
            </w:r>
          </w:p>
        </w:tc>
        <w:tc>
          <w:tcPr>
            <w:tcW w:w="11913" w:type="dxa"/>
            <w:shd w:val="clear" w:color="auto" w:fill="B6DDE8"/>
            <w:vAlign w:val="center"/>
          </w:tcPr>
          <w:p w:rsidR="00060DDF" w:rsidRPr="00A70C6C" w:rsidRDefault="00060DDF" w:rsidP="00060DDF">
            <w:pPr>
              <w:rPr>
                <w:rFonts w:ascii="Candara" w:hAnsi="Candara"/>
              </w:rPr>
            </w:pPr>
            <w:r w:rsidRPr="00A70C6C">
              <w:rPr>
                <w:rFonts w:ascii="Candara" w:hAnsi="Candara"/>
              </w:rPr>
              <w:t>Besedilo je zelo jasno in brez strokovnih napak, slikovno gradivo je učinkovito in je tudi učinkovito komentirano, vsi strokovni izrazi in količine so ustrezno rabljeni, besedilo je samostojno delo, citiranje je ustrezno. Uporabljena je široka paleta ustreznih virov.</w:t>
            </w:r>
          </w:p>
        </w:tc>
      </w:tr>
    </w:tbl>
    <w:p w:rsidR="00060DDF" w:rsidRPr="00A70C6C" w:rsidRDefault="00060DDF" w:rsidP="00060DDF">
      <w:pPr>
        <w:rPr>
          <w:rFonts w:ascii="Candara" w:hAnsi="Candara"/>
        </w:rPr>
      </w:pPr>
    </w:p>
    <w:p w:rsidR="00060DDF" w:rsidRDefault="00EA4CEC" w:rsidP="00060DDF">
      <w:pPr>
        <w:rPr>
          <w:rFonts w:ascii="Candara" w:hAnsi="Candara"/>
          <w:b/>
        </w:rPr>
      </w:pPr>
      <w:r>
        <w:rPr>
          <w:rFonts w:ascii="Candara" w:hAnsi="Candara"/>
          <w:b/>
        </w:rPr>
        <w:t>Predstavitev</w:t>
      </w:r>
    </w:p>
    <w:tbl>
      <w:tblPr>
        <w:tblW w:w="0" w:type="auto"/>
        <w:tblInd w:w="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1913"/>
      </w:tblGrid>
      <w:tr w:rsidR="00060DDF" w:rsidRPr="00A70C6C" w:rsidTr="00EE7FD2">
        <w:trPr>
          <w:trHeight w:val="386"/>
        </w:trPr>
        <w:tc>
          <w:tcPr>
            <w:tcW w:w="1843" w:type="dxa"/>
            <w:shd w:val="clear" w:color="auto" w:fill="FFFF99"/>
            <w:vAlign w:val="center"/>
          </w:tcPr>
          <w:p w:rsidR="00060DDF" w:rsidRPr="00A70C6C" w:rsidRDefault="00060DDF" w:rsidP="00060DDF">
            <w:pPr>
              <w:rPr>
                <w:rFonts w:ascii="Candara" w:hAnsi="Candara"/>
              </w:rPr>
            </w:pPr>
            <w:r w:rsidRPr="00A70C6C">
              <w:rPr>
                <w:rFonts w:ascii="Candara" w:hAnsi="Candara"/>
              </w:rPr>
              <w:t>zadostno</w:t>
            </w:r>
          </w:p>
        </w:tc>
        <w:tc>
          <w:tcPr>
            <w:tcW w:w="11913" w:type="dxa"/>
            <w:shd w:val="clear" w:color="auto" w:fill="FFFF99"/>
          </w:tcPr>
          <w:p w:rsidR="00060DDF" w:rsidRPr="00A70C6C" w:rsidRDefault="00060DDF" w:rsidP="00060DDF">
            <w:pPr>
              <w:rPr>
                <w:rFonts w:ascii="Candara" w:hAnsi="Candara"/>
              </w:rPr>
            </w:pPr>
            <w:r w:rsidRPr="00A70C6C">
              <w:rPr>
                <w:rFonts w:ascii="Candara" w:hAnsi="Candara"/>
              </w:rPr>
              <w:t>Predstavitev je v skladu z minimalnimi zahtevami.</w:t>
            </w:r>
          </w:p>
        </w:tc>
      </w:tr>
      <w:tr w:rsidR="00060DDF" w:rsidRPr="00A70C6C" w:rsidTr="00EE7FD2">
        <w:trPr>
          <w:trHeight w:val="534"/>
        </w:trPr>
        <w:tc>
          <w:tcPr>
            <w:tcW w:w="1843" w:type="dxa"/>
            <w:shd w:val="clear" w:color="auto" w:fill="D6E3BC"/>
            <w:vAlign w:val="center"/>
          </w:tcPr>
          <w:p w:rsidR="00060DDF" w:rsidRPr="00A70C6C" w:rsidRDefault="00060DDF" w:rsidP="00060DDF">
            <w:pPr>
              <w:rPr>
                <w:rFonts w:ascii="Candara" w:hAnsi="Candara"/>
              </w:rPr>
            </w:pPr>
            <w:r w:rsidRPr="00A70C6C">
              <w:rPr>
                <w:rFonts w:ascii="Candara" w:hAnsi="Candara"/>
              </w:rPr>
              <w:t>dobro</w:t>
            </w:r>
          </w:p>
        </w:tc>
        <w:tc>
          <w:tcPr>
            <w:tcW w:w="11913" w:type="dxa"/>
            <w:shd w:val="clear" w:color="auto" w:fill="D6E3BC"/>
          </w:tcPr>
          <w:p w:rsidR="00060DDF" w:rsidRPr="00A70C6C" w:rsidRDefault="00060DDF" w:rsidP="00060DDF">
            <w:pPr>
              <w:rPr>
                <w:rFonts w:ascii="Candara" w:hAnsi="Candara"/>
              </w:rPr>
            </w:pPr>
            <w:r w:rsidRPr="00A70C6C">
              <w:rPr>
                <w:rFonts w:ascii="Candara" w:hAnsi="Candara"/>
              </w:rPr>
              <w:t>Besedilo in zgradba predstavitve sta večinoma smiselna, ni večjih jezikovnih in strokovnih napak.</w:t>
            </w:r>
          </w:p>
        </w:tc>
      </w:tr>
      <w:tr w:rsidR="00060DDF" w:rsidRPr="00A70C6C" w:rsidTr="00EE7FD2">
        <w:trPr>
          <w:trHeight w:val="702"/>
        </w:trPr>
        <w:tc>
          <w:tcPr>
            <w:tcW w:w="1843" w:type="dxa"/>
            <w:shd w:val="clear" w:color="auto" w:fill="CCC0D9"/>
            <w:vAlign w:val="center"/>
          </w:tcPr>
          <w:p w:rsidR="00060DDF" w:rsidRPr="00A70C6C" w:rsidRDefault="00060DDF" w:rsidP="00060DDF">
            <w:pPr>
              <w:rPr>
                <w:rFonts w:ascii="Candara" w:hAnsi="Candara"/>
              </w:rPr>
            </w:pPr>
            <w:r w:rsidRPr="00A70C6C">
              <w:rPr>
                <w:rFonts w:ascii="Candara" w:hAnsi="Candara"/>
              </w:rPr>
              <w:t>prav dobro</w:t>
            </w:r>
          </w:p>
        </w:tc>
        <w:tc>
          <w:tcPr>
            <w:tcW w:w="11913" w:type="dxa"/>
            <w:shd w:val="clear" w:color="auto" w:fill="CCC0D9"/>
          </w:tcPr>
          <w:p w:rsidR="00060DDF" w:rsidRPr="00A70C6C" w:rsidRDefault="00060DDF" w:rsidP="00060DDF">
            <w:pPr>
              <w:rPr>
                <w:rFonts w:ascii="Candara" w:hAnsi="Candara"/>
              </w:rPr>
            </w:pPr>
            <w:r w:rsidRPr="00A70C6C">
              <w:rPr>
                <w:rFonts w:ascii="Candara" w:hAnsi="Candara"/>
              </w:rPr>
              <w:t>Besedilo in zgradba predstavitve sta smiselna, jezik je dober, predstavitev vsebuje strokovno gradivo, skoraj ni strokovnih napak. Govorec je suveren.</w:t>
            </w:r>
          </w:p>
        </w:tc>
      </w:tr>
      <w:tr w:rsidR="00060DDF" w:rsidRPr="00A70C6C" w:rsidTr="00EE7FD2">
        <w:trPr>
          <w:trHeight w:val="707"/>
        </w:trPr>
        <w:tc>
          <w:tcPr>
            <w:tcW w:w="1843" w:type="dxa"/>
            <w:shd w:val="clear" w:color="auto" w:fill="B6DDE8"/>
            <w:vAlign w:val="center"/>
          </w:tcPr>
          <w:p w:rsidR="00060DDF" w:rsidRPr="00A70C6C" w:rsidRDefault="00060DDF" w:rsidP="00060DDF">
            <w:pPr>
              <w:rPr>
                <w:rFonts w:ascii="Candara" w:hAnsi="Candara"/>
              </w:rPr>
            </w:pPr>
            <w:r w:rsidRPr="00A70C6C">
              <w:rPr>
                <w:rFonts w:ascii="Candara" w:hAnsi="Candara"/>
              </w:rPr>
              <w:t>odlično</w:t>
            </w:r>
          </w:p>
        </w:tc>
        <w:tc>
          <w:tcPr>
            <w:tcW w:w="11913" w:type="dxa"/>
            <w:shd w:val="clear" w:color="auto" w:fill="B6DDE8"/>
          </w:tcPr>
          <w:p w:rsidR="00060DDF" w:rsidRPr="00A70C6C" w:rsidRDefault="00060DDF" w:rsidP="00060DDF">
            <w:pPr>
              <w:rPr>
                <w:rFonts w:ascii="Candara" w:hAnsi="Candara"/>
              </w:rPr>
            </w:pPr>
            <w:r w:rsidRPr="00A70C6C">
              <w:rPr>
                <w:rFonts w:ascii="Candara" w:hAnsi="Candara"/>
              </w:rPr>
              <w:t>Besedilo je zelo jasno in brez strokovnih napak, slikovno gradivo je ustrezno in dobro komentirano, vsi strokovni izrazi in količine so ustrezno rabljeni, govorec odgovori na zastavljena vprašanja. Predstavitev je privlačna.</w:t>
            </w:r>
          </w:p>
        </w:tc>
      </w:tr>
    </w:tbl>
    <w:p w:rsidR="00060DDF" w:rsidRPr="00FB2986" w:rsidRDefault="00060DDF" w:rsidP="00060DDF"/>
    <w:p w:rsidR="00060DDF" w:rsidRPr="00A70C6C" w:rsidRDefault="00060DDF" w:rsidP="00060DDF">
      <w:pPr>
        <w:rPr>
          <w:rFonts w:ascii="Candara" w:hAnsi="Candara"/>
          <w:b/>
        </w:rPr>
        <w:sectPr w:rsidR="00060DDF" w:rsidRPr="00A70C6C" w:rsidSect="00060DDF">
          <w:footerReference w:type="default" r:id="rId9"/>
          <w:pgSz w:w="16838" w:h="11906" w:orient="landscape" w:code="9"/>
          <w:pgMar w:top="567" w:right="567" w:bottom="567" w:left="567" w:header="709" w:footer="709" w:gutter="0"/>
          <w:pgNumType w:start="1"/>
          <w:cols w:space="708"/>
          <w:titlePg/>
          <w:docGrid w:linePitch="360"/>
        </w:sectPr>
      </w:pPr>
    </w:p>
    <w:p w:rsidR="0023735B" w:rsidRPr="001A7D4C" w:rsidRDefault="0023735B" w:rsidP="00EE7FD2">
      <w:pPr>
        <w:pBdr>
          <w:top w:val="single" w:sz="4" w:space="1" w:color="auto"/>
          <w:left w:val="single" w:sz="4" w:space="4" w:color="auto"/>
          <w:bottom w:val="single" w:sz="4" w:space="1" w:color="auto"/>
          <w:right w:val="single" w:sz="4" w:space="4" w:color="auto"/>
        </w:pBdr>
        <w:shd w:val="clear" w:color="auto" w:fill="D5C291"/>
        <w:spacing w:line="240" w:lineRule="auto"/>
        <w:rPr>
          <w:rFonts w:cs="Calibri"/>
          <w:b/>
          <w:szCs w:val="28"/>
        </w:rPr>
      </w:pPr>
      <w:r w:rsidRPr="0080497E">
        <w:rPr>
          <w:rFonts w:cs="Calibri"/>
          <w:szCs w:val="28"/>
        </w:rPr>
        <w:lastRenderedPageBreak/>
        <w:t xml:space="preserve">VSEBINSKI SKLOP: </w:t>
      </w:r>
      <w:r w:rsidRPr="005F0B27">
        <w:rPr>
          <w:rFonts w:cs="Calibri"/>
          <w:b/>
          <w:sz w:val="28"/>
          <w:szCs w:val="28"/>
        </w:rPr>
        <w:t xml:space="preserve">SNOVI </w:t>
      </w:r>
      <w:r>
        <w:rPr>
          <w:rFonts w:cs="Calibri"/>
          <w:szCs w:val="28"/>
        </w:rPr>
        <w:t xml:space="preserve">                                                                                                                                       </w:t>
      </w:r>
      <w:r w:rsidR="005F0B27">
        <w:rPr>
          <w:rFonts w:cs="Calibri"/>
          <w:szCs w:val="28"/>
        </w:rPr>
        <w:t xml:space="preserve">                                                   </w:t>
      </w:r>
      <w:r>
        <w:rPr>
          <w:rFonts w:cs="Calibri"/>
          <w:szCs w:val="28"/>
        </w:rPr>
        <w:t xml:space="preserve">      MESEC: </w:t>
      </w:r>
      <w:r w:rsidRPr="005F0B27">
        <w:rPr>
          <w:rFonts w:cs="Calibri"/>
          <w:b/>
          <w:sz w:val="24"/>
          <w:szCs w:val="28"/>
        </w:rPr>
        <w:t>SEPTEMBER / OKTOBER</w:t>
      </w:r>
    </w:p>
    <w:p w:rsidR="0023735B" w:rsidRPr="00EE7FD2" w:rsidRDefault="0023735B" w:rsidP="00EE7FD2">
      <w:pPr>
        <w:pBdr>
          <w:top w:val="single" w:sz="4" w:space="1" w:color="auto"/>
          <w:left w:val="single" w:sz="4" w:space="4" w:color="auto"/>
          <w:bottom w:val="single" w:sz="4" w:space="1" w:color="auto"/>
          <w:right w:val="single" w:sz="4" w:space="4" w:color="auto"/>
        </w:pBdr>
        <w:shd w:val="clear" w:color="auto" w:fill="D5C291"/>
        <w:spacing w:line="240" w:lineRule="auto"/>
        <w:rPr>
          <w:rFonts w:cs="Calibri"/>
          <w:szCs w:val="28"/>
          <w:u w:val="single"/>
        </w:rPr>
      </w:pPr>
      <w:r w:rsidRPr="00EE7FD2">
        <w:rPr>
          <w:rFonts w:cs="Calibri"/>
          <w:szCs w:val="28"/>
          <w:u w:val="single"/>
        </w:rPr>
        <w:t xml:space="preserve">ŠTEVILO UR: </w:t>
      </w:r>
      <w:r w:rsidR="00872B02" w:rsidRPr="00C95EF7">
        <w:rPr>
          <w:rFonts w:cs="Calibri"/>
          <w:szCs w:val="28"/>
          <w:u w:val="single"/>
        </w:rPr>
        <w:t>1 (uvodna ura) +</w:t>
      </w:r>
      <w:r w:rsidRPr="00C95EF7">
        <w:rPr>
          <w:rFonts w:cs="Calibri"/>
          <w:szCs w:val="28"/>
          <w:u w:val="single"/>
        </w:rPr>
        <w:t>1</w:t>
      </w:r>
      <w:r w:rsidR="00872B02" w:rsidRPr="00C95EF7">
        <w:rPr>
          <w:rFonts w:cs="Calibri"/>
          <w:szCs w:val="28"/>
          <w:u w:val="single"/>
        </w:rPr>
        <w:t>3</w:t>
      </w:r>
      <w:r w:rsidRPr="00C95EF7">
        <w:rPr>
          <w:rFonts w:cs="Calibri"/>
          <w:szCs w:val="28"/>
          <w:u w:val="single"/>
        </w:rPr>
        <w:t xml:space="preserve"> + </w:t>
      </w:r>
      <w:r w:rsidR="00872B02" w:rsidRPr="00C95EF7">
        <w:rPr>
          <w:rFonts w:cs="Calibri"/>
          <w:szCs w:val="28"/>
          <w:u w:val="single"/>
        </w:rPr>
        <w:t>2</w:t>
      </w:r>
      <w:r w:rsidRPr="00C95EF7">
        <w:rPr>
          <w:rFonts w:cs="Calibri"/>
          <w:szCs w:val="28"/>
          <w:u w:val="single"/>
        </w:rPr>
        <w:t xml:space="preserve"> (</w:t>
      </w:r>
      <w:r w:rsidR="005D362D" w:rsidRPr="00C95EF7">
        <w:rPr>
          <w:rFonts w:cs="Calibri"/>
          <w:szCs w:val="28"/>
          <w:u w:val="single"/>
        </w:rPr>
        <w:t>preverjanje in ocenjevanje</w:t>
      </w:r>
      <w:r w:rsidRPr="00C95EF7">
        <w:rPr>
          <w:rFonts w:cs="Calibri"/>
          <w:szCs w:val="28"/>
          <w:u w:val="single"/>
        </w:rPr>
        <w:t>)</w:t>
      </w:r>
    </w:p>
    <w:tbl>
      <w:tblPr>
        <w:tblW w:w="15322" w:type="dxa"/>
        <w:jc w:val="center"/>
        <w:tblInd w:w="-2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05"/>
        <w:gridCol w:w="2679"/>
        <w:gridCol w:w="869"/>
        <w:gridCol w:w="3805"/>
        <w:gridCol w:w="2964"/>
      </w:tblGrid>
      <w:tr w:rsidR="0023735B" w:rsidRPr="0080497E" w:rsidTr="00EE7FD2">
        <w:trPr>
          <w:trHeight w:val="830"/>
          <w:jc w:val="center"/>
        </w:trPr>
        <w:tc>
          <w:tcPr>
            <w:tcW w:w="5005" w:type="dxa"/>
            <w:tcBorders>
              <w:bottom w:val="double" w:sz="4" w:space="0" w:color="auto"/>
            </w:tcBorders>
            <w:shd w:val="clear" w:color="auto" w:fill="D5C291"/>
            <w:vAlign w:val="center"/>
          </w:tcPr>
          <w:p w:rsidR="0023735B" w:rsidRPr="00647C48" w:rsidRDefault="0023735B" w:rsidP="005F0B27">
            <w:pPr>
              <w:spacing w:line="240" w:lineRule="auto"/>
              <w:jc w:val="center"/>
              <w:rPr>
                <w:b/>
              </w:rPr>
            </w:pPr>
            <w:r w:rsidRPr="00647C48">
              <w:rPr>
                <w:b/>
              </w:rPr>
              <w:t>CILJI VSEBINSKEGA SKLOPA</w:t>
            </w:r>
          </w:p>
        </w:tc>
        <w:tc>
          <w:tcPr>
            <w:tcW w:w="2679" w:type="dxa"/>
            <w:tcBorders>
              <w:bottom w:val="double" w:sz="4" w:space="0" w:color="auto"/>
            </w:tcBorders>
            <w:shd w:val="clear" w:color="auto" w:fill="D5C291"/>
            <w:vAlign w:val="center"/>
          </w:tcPr>
          <w:p w:rsidR="0023735B" w:rsidRPr="005F0B27" w:rsidRDefault="0023735B" w:rsidP="005F0B27">
            <w:pPr>
              <w:spacing w:line="240" w:lineRule="auto"/>
              <w:jc w:val="center"/>
              <w:rPr>
                <w:b/>
              </w:rPr>
            </w:pPr>
            <w:r w:rsidRPr="005F0B27">
              <w:rPr>
                <w:b/>
              </w:rPr>
              <w:t>VSEBINE</w:t>
            </w:r>
          </w:p>
        </w:tc>
        <w:tc>
          <w:tcPr>
            <w:tcW w:w="869" w:type="dxa"/>
            <w:tcBorders>
              <w:bottom w:val="double" w:sz="4" w:space="0" w:color="auto"/>
            </w:tcBorders>
            <w:shd w:val="clear" w:color="auto" w:fill="D5C291"/>
            <w:vAlign w:val="center"/>
          </w:tcPr>
          <w:p w:rsidR="0023735B" w:rsidRPr="005F0B27" w:rsidRDefault="0023735B" w:rsidP="005F0B27">
            <w:pPr>
              <w:spacing w:line="240" w:lineRule="auto"/>
              <w:jc w:val="center"/>
              <w:rPr>
                <w:b/>
              </w:rPr>
            </w:pPr>
            <w:r w:rsidRPr="005F0B27">
              <w:rPr>
                <w:b/>
              </w:rPr>
              <w:t>PRED.</w:t>
            </w:r>
          </w:p>
          <w:p w:rsidR="0023735B" w:rsidRPr="005F0B27" w:rsidRDefault="0023735B" w:rsidP="005F0B27">
            <w:pPr>
              <w:spacing w:line="240" w:lineRule="auto"/>
              <w:jc w:val="center"/>
              <w:rPr>
                <w:b/>
              </w:rPr>
            </w:pPr>
            <w:r w:rsidRPr="005F0B27">
              <w:rPr>
                <w:b/>
              </w:rPr>
              <w:t>ŠT. UR</w:t>
            </w:r>
          </w:p>
        </w:tc>
        <w:tc>
          <w:tcPr>
            <w:tcW w:w="3805" w:type="dxa"/>
            <w:tcBorders>
              <w:bottom w:val="double" w:sz="4" w:space="0" w:color="auto"/>
            </w:tcBorders>
            <w:shd w:val="clear" w:color="auto" w:fill="D5C291"/>
            <w:vAlign w:val="center"/>
          </w:tcPr>
          <w:p w:rsidR="0023735B" w:rsidRPr="005F0B27" w:rsidRDefault="0023735B" w:rsidP="005F0B27">
            <w:pPr>
              <w:spacing w:line="240" w:lineRule="auto"/>
              <w:jc w:val="center"/>
              <w:rPr>
                <w:b/>
              </w:rPr>
            </w:pPr>
            <w:r w:rsidRPr="005F0B27">
              <w:rPr>
                <w:b/>
              </w:rPr>
              <w:t>AKTIVNOSTI,</w:t>
            </w:r>
          </w:p>
          <w:p w:rsidR="0023735B" w:rsidRPr="005F0B27" w:rsidRDefault="0023735B" w:rsidP="005F0B27">
            <w:pPr>
              <w:spacing w:line="240" w:lineRule="auto"/>
              <w:jc w:val="center"/>
              <w:rPr>
                <w:b/>
              </w:rPr>
            </w:pPr>
            <w:r w:rsidRPr="005F0B27">
              <w:rPr>
                <w:b/>
              </w:rPr>
              <w:t>DIDAKTIČNI PRISTOPI</w:t>
            </w:r>
          </w:p>
        </w:tc>
        <w:tc>
          <w:tcPr>
            <w:tcW w:w="2964" w:type="dxa"/>
            <w:tcBorders>
              <w:bottom w:val="double" w:sz="4" w:space="0" w:color="auto"/>
            </w:tcBorders>
            <w:shd w:val="clear" w:color="auto" w:fill="D5C291"/>
            <w:vAlign w:val="center"/>
          </w:tcPr>
          <w:p w:rsidR="0023735B" w:rsidRPr="005F0B27" w:rsidRDefault="0023735B" w:rsidP="005F0B27">
            <w:pPr>
              <w:spacing w:line="240" w:lineRule="auto"/>
              <w:jc w:val="center"/>
              <w:rPr>
                <w:b/>
              </w:rPr>
            </w:pPr>
            <w:r w:rsidRPr="005F0B27">
              <w:rPr>
                <w:b/>
              </w:rPr>
              <w:t>UČNA SREDSTVA</w:t>
            </w:r>
          </w:p>
        </w:tc>
      </w:tr>
      <w:tr w:rsidR="0023735B" w:rsidRPr="0080497E" w:rsidTr="00647C48">
        <w:trPr>
          <w:cantSplit/>
          <w:trHeight w:val="6692"/>
          <w:jc w:val="center"/>
        </w:trPr>
        <w:tc>
          <w:tcPr>
            <w:tcW w:w="5005" w:type="dxa"/>
            <w:tcBorders>
              <w:top w:val="nil"/>
            </w:tcBorders>
          </w:tcPr>
          <w:p w:rsidR="002901F5" w:rsidRPr="00647C48" w:rsidRDefault="002901F5" w:rsidP="00FA10F3">
            <w:pPr>
              <w:spacing w:after="0" w:line="240" w:lineRule="auto"/>
              <w:rPr>
                <w:rFonts w:cs="Calibri"/>
                <w:bCs/>
                <w:iCs/>
                <w:smallCaps/>
              </w:rPr>
            </w:pPr>
            <w:r w:rsidRPr="00647C48">
              <w:rPr>
                <w:rFonts w:cs="Calibri"/>
                <w:bCs/>
                <w:iCs/>
                <w:smallCaps/>
              </w:rPr>
              <w:t>Uvodna ura</w:t>
            </w:r>
          </w:p>
          <w:p w:rsidR="002901F5" w:rsidRPr="00647C48" w:rsidRDefault="002901F5" w:rsidP="00FA10F3">
            <w:pPr>
              <w:numPr>
                <w:ilvl w:val="0"/>
                <w:numId w:val="1"/>
              </w:numPr>
              <w:tabs>
                <w:tab w:val="clear" w:pos="720"/>
                <w:tab w:val="num" w:pos="284"/>
              </w:tabs>
              <w:spacing w:after="0" w:line="240" w:lineRule="auto"/>
              <w:ind w:left="284" w:hanging="284"/>
              <w:rPr>
                <w:rFonts w:cs="Calibri"/>
              </w:rPr>
            </w:pPr>
            <w:r w:rsidRPr="00647C48">
              <w:rPr>
                <w:rFonts w:cs="Calibri"/>
              </w:rPr>
              <w:t>se seznanijo z načinom dela pri naravoslovju,</w:t>
            </w:r>
          </w:p>
          <w:p w:rsidR="002901F5" w:rsidRPr="00647C48" w:rsidRDefault="002901F5" w:rsidP="00FA10F3">
            <w:pPr>
              <w:numPr>
                <w:ilvl w:val="0"/>
                <w:numId w:val="1"/>
              </w:numPr>
              <w:tabs>
                <w:tab w:val="clear" w:pos="720"/>
                <w:tab w:val="num" w:pos="284"/>
              </w:tabs>
              <w:spacing w:after="0" w:line="240" w:lineRule="auto"/>
              <w:ind w:left="284" w:hanging="284"/>
              <w:rPr>
                <w:rFonts w:cs="Calibri"/>
              </w:rPr>
            </w:pPr>
            <w:r w:rsidRPr="00647C48">
              <w:rPr>
                <w:rFonts w:cs="Calibri"/>
              </w:rPr>
              <w:t xml:space="preserve">seznanijo se z načini in kriteriji preverjanja in ocenjevanja znanja </w:t>
            </w:r>
          </w:p>
          <w:p w:rsidR="00D94A48" w:rsidRPr="00647C48" w:rsidRDefault="00D94A48" w:rsidP="00FA10F3">
            <w:pPr>
              <w:spacing w:after="0" w:line="240" w:lineRule="auto"/>
              <w:rPr>
                <w:rFonts w:cs="Calibri"/>
              </w:rPr>
            </w:pPr>
          </w:p>
          <w:p w:rsidR="002901F5" w:rsidRPr="00A53E4E" w:rsidRDefault="002901F5" w:rsidP="00FA10F3">
            <w:pPr>
              <w:spacing w:after="0" w:line="240" w:lineRule="auto"/>
              <w:rPr>
                <w:rFonts w:cs="Calibri"/>
                <w:b/>
                <w:bCs/>
                <w:iCs/>
                <w:smallCaps/>
              </w:rPr>
            </w:pPr>
            <w:r w:rsidRPr="00A53E4E">
              <w:rPr>
                <w:rFonts w:cs="Calibri"/>
                <w:b/>
                <w:bCs/>
                <w:iCs/>
                <w:smallCaps/>
              </w:rPr>
              <w:t>Lastnosti snovi in njihova uporaba</w:t>
            </w:r>
          </w:p>
          <w:p w:rsidR="002901F5" w:rsidRPr="00647C48" w:rsidRDefault="002901F5" w:rsidP="00FA10F3">
            <w:pPr>
              <w:keepNext/>
              <w:numPr>
                <w:ilvl w:val="0"/>
                <w:numId w:val="1"/>
              </w:numPr>
              <w:tabs>
                <w:tab w:val="clear" w:pos="720"/>
                <w:tab w:val="num" w:pos="284"/>
                <w:tab w:val="num" w:pos="1260"/>
              </w:tabs>
              <w:spacing w:after="0" w:line="240" w:lineRule="auto"/>
              <w:ind w:left="284" w:right="128" w:hanging="284"/>
              <w:rPr>
                <w:rFonts w:cs="Calibri"/>
              </w:rPr>
            </w:pPr>
            <w:r w:rsidRPr="00647C48">
              <w:rPr>
                <w:rFonts w:cs="Calibri"/>
              </w:rPr>
              <w:t>spoznajo lastnosti snovi (npr. električna prevodnost; toplotna prevodnost; magnetne lastnosti; gostota; kaj se dogaja s snovmi, ko jih damo v vodo),</w:t>
            </w:r>
          </w:p>
          <w:p w:rsidR="002901F5" w:rsidRPr="00647C48" w:rsidRDefault="002901F5" w:rsidP="00FA10F3">
            <w:pPr>
              <w:pStyle w:val="Telobesedila2"/>
              <w:keepNext/>
              <w:numPr>
                <w:ilvl w:val="0"/>
                <w:numId w:val="1"/>
              </w:numPr>
              <w:tabs>
                <w:tab w:val="clear" w:pos="720"/>
                <w:tab w:val="num" w:pos="284"/>
                <w:tab w:val="num" w:pos="1260"/>
              </w:tabs>
              <w:spacing w:before="0" w:after="0"/>
              <w:ind w:left="284" w:right="128" w:hanging="284"/>
              <w:rPr>
                <w:rFonts w:ascii="Calibri" w:hAnsi="Calibri" w:cs="Calibri"/>
                <w:bCs/>
                <w:i w:val="0"/>
                <w:iCs w:val="0"/>
                <w:sz w:val="22"/>
                <w:szCs w:val="22"/>
              </w:rPr>
            </w:pPr>
            <w:r w:rsidRPr="00647C48">
              <w:rPr>
                <w:rFonts w:ascii="Calibri" w:hAnsi="Calibri" w:cs="Calibri"/>
                <w:i w:val="0"/>
                <w:sz w:val="22"/>
                <w:szCs w:val="22"/>
              </w:rPr>
              <w:t>razume povezanost lastnosti snovi z njihovo uporab</w:t>
            </w:r>
            <w:r w:rsidRPr="00647C48">
              <w:rPr>
                <w:rFonts w:ascii="Calibri" w:hAnsi="Calibri" w:cs="Calibri"/>
                <w:bCs/>
                <w:i w:val="0"/>
                <w:iCs w:val="0"/>
                <w:sz w:val="22"/>
                <w:szCs w:val="22"/>
              </w:rPr>
              <w:t>o,</w:t>
            </w:r>
          </w:p>
          <w:p w:rsidR="002901F5" w:rsidRPr="00647C48" w:rsidRDefault="002901F5" w:rsidP="00FA10F3">
            <w:pPr>
              <w:spacing w:after="0" w:line="240" w:lineRule="auto"/>
              <w:rPr>
                <w:rFonts w:cs="Calibri"/>
                <w:smallCaps/>
              </w:rPr>
            </w:pPr>
          </w:p>
          <w:p w:rsidR="0023735B" w:rsidRPr="00A53E4E" w:rsidRDefault="0023735B" w:rsidP="00FA10F3">
            <w:pPr>
              <w:spacing w:after="0" w:line="240" w:lineRule="auto"/>
              <w:rPr>
                <w:rFonts w:cs="Calibri"/>
                <w:b/>
                <w:smallCaps/>
              </w:rPr>
            </w:pPr>
            <w:r w:rsidRPr="00A53E4E">
              <w:rPr>
                <w:rFonts w:cs="Calibri"/>
                <w:b/>
                <w:smallCaps/>
              </w:rPr>
              <w:t>Snovi so iz delcev</w:t>
            </w:r>
          </w:p>
          <w:p w:rsidR="0023735B" w:rsidRPr="00647C48" w:rsidRDefault="0023735B" w:rsidP="00FA10F3">
            <w:pPr>
              <w:numPr>
                <w:ilvl w:val="0"/>
                <w:numId w:val="1"/>
              </w:numPr>
              <w:tabs>
                <w:tab w:val="clear" w:pos="720"/>
                <w:tab w:val="num" w:pos="284"/>
              </w:tabs>
              <w:spacing w:after="0" w:line="240" w:lineRule="auto"/>
              <w:ind w:left="284" w:hanging="284"/>
              <w:rPr>
                <w:rFonts w:cs="Calibri"/>
              </w:rPr>
            </w:pPr>
            <w:r w:rsidRPr="00647C48">
              <w:rPr>
                <w:rFonts w:cs="Calibri"/>
              </w:rPr>
              <w:t>opredelijo pojem snovi in spoznajo, da so snovi zgrajene iz delcev / gradnikov,</w:t>
            </w:r>
          </w:p>
          <w:p w:rsidR="0023735B" w:rsidRPr="00647C48" w:rsidRDefault="0023735B" w:rsidP="00FA10F3">
            <w:pPr>
              <w:numPr>
                <w:ilvl w:val="0"/>
                <w:numId w:val="1"/>
              </w:numPr>
              <w:tabs>
                <w:tab w:val="clear" w:pos="720"/>
                <w:tab w:val="num" w:pos="284"/>
              </w:tabs>
              <w:spacing w:after="0" w:line="240" w:lineRule="auto"/>
              <w:ind w:left="284" w:hanging="284"/>
              <w:rPr>
                <w:rFonts w:cs="Calibri"/>
              </w:rPr>
            </w:pPr>
            <w:r w:rsidRPr="00647C48">
              <w:rPr>
                <w:rFonts w:cs="Calibri"/>
              </w:rPr>
              <w:t xml:space="preserve">spoznajo, da so tudi organizmi zgrajeni iz snovi, </w:t>
            </w:r>
          </w:p>
          <w:p w:rsidR="0023735B" w:rsidRPr="00647C48" w:rsidRDefault="0023735B" w:rsidP="00FA10F3">
            <w:pPr>
              <w:numPr>
                <w:ilvl w:val="0"/>
                <w:numId w:val="1"/>
              </w:numPr>
              <w:tabs>
                <w:tab w:val="clear" w:pos="720"/>
                <w:tab w:val="num" w:pos="284"/>
              </w:tabs>
              <w:spacing w:after="0" w:line="240" w:lineRule="auto"/>
              <w:ind w:left="284" w:hanging="284"/>
              <w:rPr>
                <w:rFonts w:cs="Calibri"/>
              </w:rPr>
            </w:pPr>
            <w:r w:rsidRPr="00647C48">
              <w:rPr>
                <w:rFonts w:cs="Calibri"/>
              </w:rPr>
              <w:t xml:space="preserve">razumejo razlike med porazdelitvijo delcev / gradnikov snovi v posameznem agregatnem stanju in iz </w:t>
            </w:r>
            <w:proofErr w:type="spellStart"/>
            <w:r w:rsidRPr="00647C48">
              <w:rPr>
                <w:rFonts w:cs="Calibri"/>
              </w:rPr>
              <w:t>submikroskopskega</w:t>
            </w:r>
            <w:proofErr w:type="spellEnd"/>
            <w:r w:rsidRPr="00647C48">
              <w:rPr>
                <w:rFonts w:cs="Calibri"/>
              </w:rPr>
              <w:t xml:space="preserve"> prikaza zgradbe snovi sklepajo na agregatno stanje</w:t>
            </w:r>
          </w:p>
        </w:tc>
        <w:tc>
          <w:tcPr>
            <w:tcW w:w="2679" w:type="dxa"/>
            <w:tcBorders>
              <w:top w:val="nil"/>
            </w:tcBorders>
          </w:tcPr>
          <w:p w:rsidR="00647C48" w:rsidRPr="001F5218" w:rsidRDefault="00647C48" w:rsidP="00A53E4E">
            <w:pPr>
              <w:spacing w:after="0" w:line="240" w:lineRule="auto"/>
            </w:pPr>
          </w:p>
          <w:p w:rsidR="002901F5" w:rsidRPr="001F5218" w:rsidRDefault="002901F5" w:rsidP="00A53E4E">
            <w:pPr>
              <w:spacing w:after="0" w:line="240" w:lineRule="auto"/>
            </w:pPr>
            <w:r w:rsidRPr="001F5218">
              <w:t xml:space="preserve">Uvodna ura – predstavitev dela </w:t>
            </w:r>
          </w:p>
          <w:p w:rsidR="002901F5" w:rsidRPr="001F5218" w:rsidRDefault="002901F5" w:rsidP="00A53E4E">
            <w:pPr>
              <w:spacing w:after="0" w:line="240" w:lineRule="auto"/>
            </w:pPr>
          </w:p>
          <w:p w:rsidR="002901F5" w:rsidRPr="001F5218" w:rsidRDefault="002901F5" w:rsidP="00A53E4E">
            <w:pPr>
              <w:spacing w:after="0" w:line="240" w:lineRule="auto"/>
            </w:pPr>
          </w:p>
          <w:p w:rsidR="002901F5" w:rsidRPr="001F5218" w:rsidRDefault="002901F5" w:rsidP="00A53E4E">
            <w:pPr>
              <w:spacing w:after="0" w:line="240" w:lineRule="auto"/>
            </w:pPr>
          </w:p>
          <w:p w:rsidR="002901F5" w:rsidRPr="001F5218" w:rsidRDefault="002901F5" w:rsidP="00A53E4E">
            <w:pPr>
              <w:spacing w:after="0" w:line="240" w:lineRule="auto"/>
            </w:pPr>
            <w:r w:rsidRPr="001F5218">
              <w:t>Lastnosti snovi in njihova uporaba</w:t>
            </w:r>
          </w:p>
          <w:p w:rsidR="002901F5" w:rsidRPr="001F5218" w:rsidRDefault="002901F5" w:rsidP="00A53E4E">
            <w:pPr>
              <w:pStyle w:val="Slog3"/>
              <w:jc w:val="left"/>
              <w:rPr>
                <w:rFonts w:ascii="Calibri" w:hAnsi="Calibri"/>
                <w:b w:val="0"/>
                <w:i w:val="0"/>
                <w:color w:val="auto"/>
                <w:sz w:val="22"/>
                <w:szCs w:val="22"/>
                <w14:textOutline w14:w="9525" w14:cap="flat" w14:cmpd="sng" w14:algn="ctr">
                  <w14:noFill/>
                  <w14:prstDash w14:val="solid"/>
                  <w14:round/>
                </w14:textOutline>
              </w:rPr>
            </w:pPr>
          </w:p>
          <w:p w:rsidR="002901F5" w:rsidRPr="001F5218" w:rsidRDefault="002901F5" w:rsidP="00A53E4E">
            <w:pPr>
              <w:pStyle w:val="Slog3"/>
              <w:jc w:val="left"/>
              <w:rPr>
                <w:rFonts w:ascii="Calibri" w:hAnsi="Calibri"/>
                <w:b w:val="0"/>
                <w:i w:val="0"/>
                <w:color w:val="auto"/>
                <w:sz w:val="22"/>
                <w:szCs w:val="22"/>
                <w14:textOutline w14:w="9525" w14:cap="flat" w14:cmpd="sng" w14:algn="ctr">
                  <w14:noFill/>
                  <w14:prstDash w14:val="solid"/>
                  <w14:round/>
                </w14:textOutline>
              </w:rPr>
            </w:pPr>
          </w:p>
          <w:p w:rsidR="002901F5" w:rsidRPr="001F5218" w:rsidRDefault="002901F5" w:rsidP="00A53E4E">
            <w:pPr>
              <w:pStyle w:val="Slog3"/>
              <w:jc w:val="left"/>
              <w:rPr>
                <w:rFonts w:ascii="Calibri" w:hAnsi="Calibri"/>
                <w:b w:val="0"/>
                <w:i w:val="0"/>
                <w:color w:val="auto"/>
                <w:sz w:val="22"/>
                <w:szCs w:val="22"/>
                <w14:textOutline w14:w="9525" w14:cap="flat" w14:cmpd="sng" w14:algn="ctr">
                  <w14:noFill/>
                  <w14:prstDash w14:val="solid"/>
                  <w14:round/>
                </w14:textOutline>
              </w:rPr>
            </w:pPr>
          </w:p>
          <w:p w:rsidR="002901F5" w:rsidRPr="001F5218" w:rsidRDefault="002901F5" w:rsidP="00A53E4E">
            <w:pPr>
              <w:pStyle w:val="Slog3"/>
              <w:jc w:val="left"/>
              <w:rPr>
                <w:rFonts w:ascii="Calibri" w:hAnsi="Calibri"/>
                <w:b w:val="0"/>
                <w:i w:val="0"/>
                <w:color w:val="auto"/>
                <w:sz w:val="22"/>
                <w:szCs w:val="22"/>
                <w14:textOutline w14:w="9525" w14:cap="flat" w14:cmpd="sng" w14:algn="ctr">
                  <w14:noFill/>
                  <w14:prstDash w14:val="solid"/>
                  <w14:round/>
                </w14:textOutline>
              </w:rPr>
            </w:pPr>
          </w:p>
          <w:p w:rsidR="002901F5" w:rsidRPr="001F5218" w:rsidRDefault="002901F5" w:rsidP="00A53E4E">
            <w:pPr>
              <w:pStyle w:val="Slog3"/>
              <w:jc w:val="left"/>
              <w:rPr>
                <w:rFonts w:ascii="Calibri" w:hAnsi="Calibri"/>
                <w:b w:val="0"/>
                <w:i w:val="0"/>
                <w:color w:val="auto"/>
                <w:sz w:val="22"/>
                <w:szCs w:val="22"/>
                <w14:textOutline w14:w="9525" w14:cap="flat" w14:cmpd="sng" w14:algn="ctr">
                  <w14:noFill/>
                  <w14:prstDash w14:val="solid"/>
                  <w14:round/>
                </w14:textOutline>
              </w:rPr>
            </w:pPr>
          </w:p>
          <w:p w:rsidR="002901F5" w:rsidRPr="001F5218" w:rsidRDefault="002901F5" w:rsidP="00A53E4E">
            <w:pPr>
              <w:pStyle w:val="Slog3"/>
              <w:jc w:val="left"/>
              <w:rPr>
                <w:rFonts w:ascii="Calibri" w:hAnsi="Calibri"/>
                <w:b w:val="0"/>
                <w:i w:val="0"/>
                <w:color w:val="auto"/>
                <w:sz w:val="22"/>
                <w:szCs w:val="22"/>
                <w14:textOutline w14:w="9525" w14:cap="flat" w14:cmpd="sng" w14:algn="ctr">
                  <w14:noFill/>
                  <w14:prstDash w14:val="solid"/>
                  <w14:round/>
                </w14:textOutline>
              </w:rPr>
            </w:pPr>
          </w:p>
          <w:p w:rsidR="00647C48" w:rsidRPr="001F5218" w:rsidRDefault="00647C48" w:rsidP="00A53E4E">
            <w:pPr>
              <w:pStyle w:val="Slog3"/>
              <w:jc w:val="left"/>
              <w:rPr>
                <w:rFonts w:ascii="Calibri" w:hAnsi="Calibri"/>
                <w:b w:val="0"/>
                <w:i w:val="0"/>
                <w:color w:val="auto"/>
                <w:sz w:val="22"/>
                <w:szCs w:val="22"/>
                <w14:textOutline w14:w="9525" w14:cap="flat" w14:cmpd="sng" w14:algn="ctr">
                  <w14:noFill/>
                  <w14:prstDash w14:val="solid"/>
                  <w14:round/>
                </w14:textOutline>
              </w:rPr>
            </w:pPr>
          </w:p>
          <w:p w:rsidR="0023735B" w:rsidRPr="001F5218" w:rsidRDefault="0023735B" w:rsidP="00A53E4E">
            <w:pPr>
              <w:pStyle w:val="Slog3"/>
              <w:jc w:val="left"/>
              <w:rPr>
                <w:rFonts w:ascii="Calibri" w:hAnsi="Calibri"/>
                <w:b w:val="0"/>
                <w:i w:val="0"/>
                <w:color w:val="auto"/>
                <w:sz w:val="22"/>
                <w:szCs w:val="22"/>
                <w14:textOutline w14:w="9525" w14:cap="flat" w14:cmpd="sng" w14:algn="ctr">
                  <w14:noFill/>
                  <w14:prstDash w14:val="solid"/>
                  <w14:round/>
                </w14:textOutline>
              </w:rPr>
            </w:pPr>
            <w:r w:rsidRPr="001F5218">
              <w:rPr>
                <w:rFonts w:ascii="Calibri" w:hAnsi="Calibri"/>
                <w:b w:val="0"/>
                <w:i w:val="0"/>
                <w:color w:val="auto"/>
                <w:sz w:val="22"/>
                <w:szCs w:val="22"/>
                <w14:textOutline w14:w="9525" w14:cap="flat" w14:cmpd="sng" w14:algn="ctr">
                  <w14:noFill/>
                  <w14:prstDash w14:val="solid"/>
                  <w14:round/>
                </w14:textOutline>
              </w:rPr>
              <w:t>Kaj je snov?</w:t>
            </w:r>
          </w:p>
          <w:p w:rsidR="0023735B" w:rsidRPr="001F5218" w:rsidRDefault="0023735B" w:rsidP="00A53E4E">
            <w:pPr>
              <w:pStyle w:val="Slog3"/>
              <w:jc w:val="left"/>
              <w:rPr>
                <w:rFonts w:ascii="Calibri" w:hAnsi="Calibri"/>
                <w:b w:val="0"/>
                <w:i w:val="0"/>
                <w:color w:val="auto"/>
                <w:sz w:val="22"/>
                <w:szCs w:val="22"/>
                <w14:textOutline w14:w="9525" w14:cap="flat" w14:cmpd="sng" w14:algn="ctr">
                  <w14:noFill/>
                  <w14:prstDash w14:val="solid"/>
                  <w14:round/>
                </w14:textOutline>
              </w:rPr>
            </w:pPr>
          </w:p>
          <w:p w:rsidR="002901F5" w:rsidRPr="001F5218" w:rsidRDefault="002901F5" w:rsidP="00A53E4E">
            <w:pPr>
              <w:pStyle w:val="Slog3"/>
              <w:jc w:val="left"/>
              <w:rPr>
                <w:rFonts w:ascii="Calibri" w:hAnsi="Calibri"/>
                <w:b w:val="0"/>
                <w:i w:val="0"/>
                <w:color w:val="auto"/>
                <w:sz w:val="22"/>
                <w:szCs w:val="22"/>
                <w14:textOutline w14:w="9525" w14:cap="flat" w14:cmpd="sng" w14:algn="ctr">
                  <w14:noFill/>
                  <w14:prstDash w14:val="solid"/>
                  <w14:round/>
                </w14:textOutline>
              </w:rPr>
            </w:pPr>
          </w:p>
          <w:p w:rsidR="0023735B" w:rsidRPr="001F5218" w:rsidRDefault="002901F5" w:rsidP="00A53E4E">
            <w:pPr>
              <w:pStyle w:val="Slog3"/>
              <w:jc w:val="left"/>
              <w:rPr>
                <w:rFonts w:ascii="Calibri" w:hAnsi="Calibri"/>
                <w:b w:val="0"/>
                <w:i w:val="0"/>
                <w:color w:val="auto"/>
                <w:sz w:val="22"/>
                <w:szCs w:val="22"/>
                <w14:textOutline w14:w="9525" w14:cap="flat" w14:cmpd="sng" w14:algn="ctr">
                  <w14:noFill/>
                  <w14:prstDash w14:val="solid"/>
                  <w14:round/>
                </w14:textOutline>
              </w:rPr>
            </w:pPr>
            <w:r w:rsidRPr="001F5218">
              <w:rPr>
                <w:rFonts w:ascii="Calibri" w:hAnsi="Calibri"/>
                <w:b w:val="0"/>
                <w:i w:val="0"/>
                <w:color w:val="auto"/>
                <w:sz w:val="22"/>
                <w:szCs w:val="22"/>
                <w14:textOutline w14:w="9525" w14:cap="flat" w14:cmpd="sng" w14:algn="ctr">
                  <w14:noFill/>
                  <w14:prstDash w14:val="solid"/>
                  <w14:round/>
                </w14:textOutline>
              </w:rPr>
              <w:t>Delci</w:t>
            </w:r>
            <w:r w:rsidR="0023735B" w:rsidRPr="001F5218">
              <w:rPr>
                <w:rFonts w:ascii="Calibri" w:hAnsi="Calibri"/>
                <w:b w:val="0"/>
                <w:i w:val="0"/>
                <w:color w:val="auto"/>
                <w:sz w:val="22"/>
                <w:szCs w:val="22"/>
                <w14:textOutline w14:w="9525" w14:cap="flat" w14:cmpd="sng" w14:algn="ctr">
                  <w14:noFill/>
                  <w14:prstDash w14:val="solid"/>
                  <w14:round/>
                </w14:textOutline>
              </w:rPr>
              <w:t xml:space="preserve"> snovi in agregatna stanja</w:t>
            </w:r>
          </w:p>
          <w:p w:rsidR="0023735B" w:rsidRPr="00893439" w:rsidRDefault="0023735B" w:rsidP="00A53E4E">
            <w:pPr>
              <w:pStyle w:val="Slog3"/>
              <w:jc w:val="left"/>
              <w:rPr>
                <w:rFonts w:ascii="Calibri" w:hAnsi="Calibri"/>
                <w:b w:val="0"/>
                <w:i w:val="0"/>
                <w:color w:val="auto"/>
                <w:sz w:val="22"/>
                <w:szCs w:val="22"/>
              </w:rPr>
            </w:pPr>
          </w:p>
        </w:tc>
        <w:tc>
          <w:tcPr>
            <w:tcW w:w="869" w:type="dxa"/>
            <w:tcBorders>
              <w:top w:val="nil"/>
            </w:tcBorders>
          </w:tcPr>
          <w:p w:rsidR="00647C48" w:rsidRDefault="00647C48" w:rsidP="00A53E4E">
            <w:pPr>
              <w:spacing w:after="0" w:line="240" w:lineRule="auto"/>
              <w:jc w:val="center"/>
            </w:pPr>
          </w:p>
          <w:p w:rsidR="002901F5" w:rsidRDefault="002901F5" w:rsidP="00A53E4E">
            <w:pPr>
              <w:spacing w:after="0" w:line="240" w:lineRule="auto"/>
              <w:jc w:val="center"/>
            </w:pPr>
            <w:r>
              <w:t>1</w:t>
            </w:r>
          </w:p>
          <w:p w:rsidR="002901F5" w:rsidRDefault="002901F5" w:rsidP="00A53E4E">
            <w:pPr>
              <w:spacing w:after="0" w:line="240" w:lineRule="auto"/>
              <w:jc w:val="center"/>
            </w:pPr>
          </w:p>
          <w:p w:rsidR="002901F5" w:rsidRDefault="002901F5" w:rsidP="00A53E4E">
            <w:pPr>
              <w:spacing w:after="0" w:line="240" w:lineRule="auto"/>
              <w:jc w:val="center"/>
            </w:pPr>
          </w:p>
          <w:p w:rsidR="002901F5" w:rsidRDefault="002901F5" w:rsidP="00A53E4E">
            <w:pPr>
              <w:spacing w:after="0" w:line="240" w:lineRule="auto"/>
              <w:jc w:val="center"/>
            </w:pPr>
          </w:p>
          <w:p w:rsidR="002901F5" w:rsidRDefault="002901F5" w:rsidP="00A53E4E">
            <w:pPr>
              <w:spacing w:after="0" w:line="240" w:lineRule="auto"/>
              <w:jc w:val="center"/>
            </w:pPr>
          </w:p>
          <w:p w:rsidR="0023735B" w:rsidRDefault="0023735B" w:rsidP="00A53E4E">
            <w:pPr>
              <w:spacing w:after="0" w:line="240" w:lineRule="auto"/>
              <w:jc w:val="center"/>
            </w:pPr>
            <w:r>
              <w:t>1</w:t>
            </w:r>
          </w:p>
          <w:p w:rsidR="002901F5" w:rsidRDefault="002901F5" w:rsidP="00A53E4E">
            <w:pPr>
              <w:spacing w:after="0" w:line="240" w:lineRule="auto"/>
              <w:jc w:val="center"/>
            </w:pPr>
          </w:p>
          <w:p w:rsidR="002901F5" w:rsidRDefault="002901F5" w:rsidP="00A53E4E">
            <w:pPr>
              <w:spacing w:after="0" w:line="240" w:lineRule="auto"/>
              <w:jc w:val="center"/>
            </w:pPr>
          </w:p>
          <w:p w:rsidR="002901F5" w:rsidRDefault="00F95CEE" w:rsidP="00A53E4E">
            <w:pPr>
              <w:spacing w:after="0" w:line="240" w:lineRule="auto"/>
              <w:jc w:val="center"/>
            </w:pPr>
            <w:r>
              <w:t>1</w:t>
            </w:r>
          </w:p>
          <w:p w:rsidR="002901F5" w:rsidRDefault="002901F5" w:rsidP="00A53E4E">
            <w:pPr>
              <w:spacing w:after="0" w:line="240" w:lineRule="auto"/>
              <w:jc w:val="center"/>
            </w:pPr>
          </w:p>
          <w:p w:rsidR="002901F5" w:rsidRDefault="002901F5" w:rsidP="00A53E4E">
            <w:pPr>
              <w:spacing w:after="0" w:line="240" w:lineRule="auto"/>
              <w:jc w:val="center"/>
            </w:pPr>
          </w:p>
          <w:p w:rsidR="002901F5" w:rsidRDefault="002901F5" w:rsidP="00A53E4E">
            <w:pPr>
              <w:spacing w:after="0" w:line="240" w:lineRule="auto"/>
              <w:jc w:val="center"/>
            </w:pPr>
          </w:p>
          <w:p w:rsidR="00647C48" w:rsidRDefault="00647C48" w:rsidP="00A53E4E">
            <w:pPr>
              <w:spacing w:after="0" w:line="240" w:lineRule="auto"/>
              <w:jc w:val="center"/>
            </w:pPr>
          </w:p>
          <w:p w:rsidR="00647C48" w:rsidRDefault="00647C48" w:rsidP="00A53E4E">
            <w:pPr>
              <w:spacing w:after="0" w:line="240" w:lineRule="auto"/>
              <w:jc w:val="center"/>
            </w:pPr>
          </w:p>
          <w:p w:rsidR="002901F5" w:rsidRDefault="002901F5" w:rsidP="00A53E4E">
            <w:pPr>
              <w:spacing w:after="0" w:line="240" w:lineRule="auto"/>
              <w:jc w:val="center"/>
            </w:pPr>
            <w:r>
              <w:t>1</w:t>
            </w:r>
          </w:p>
          <w:p w:rsidR="002901F5" w:rsidRDefault="002901F5" w:rsidP="00A53E4E">
            <w:pPr>
              <w:spacing w:after="0" w:line="240" w:lineRule="auto"/>
              <w:jc w:val="center"/>
            </w:pPr>
          </w:p>
          <w:p w:rsidR="00647C48" w:rsidRDefault="00647C48" w:rsidP="00A53E4E">
            <w:pPr>
              <w:spacing w:after="0" w:line="240" w:lineRule="auto"/>
              <w:jc w:val="center"/>
            </w:pPr>
          </w:p>
          <w:p w:rsidR="00647C48" w:rsidRDefault="00647C48" w:rsidP="00A53E4E">
            <w:pPr>
              <w:spacing w:after="0" w:line="240" w:lineRule="auto"/>
              <w:jc w:val="center"/>
            </w:pPr>
            <w:r>
              <w:t>1</w:t>
            </w:r>
          </w:p>
          <w:p w:rsidR="0023735B" w:rsidRPr="0080497E" w:rsidRDefault="0023735B" w:rsidP="00A53E4E">
            <w:pPr>
              <w:spacing w:after="0" w:line="240" w:lineRule="auto"/>
            </w:pPr>
          </w:p>
        </w:tc>
        <w:tc>
          <w:tcPr>
            <w:tcW w:w="3805" w:type="dxa"/>
            <w:tcBorders>
              <w:top w:val="nil"/>
            </w:tcBorders>
          </w:tcPr>
          <w:p w:rsidR="002901F5" w:rsidRDefault="002901F5" w:rsidP="00A53E4E">
            <w:pPr>
              <w:spacing w:after="0" w:line="240" w:lineRule="auto"/>
              <w:rPr>
                <w:rFonts w:cs="Calibri"/>
              </w:rPr>
            </w:pPr>
          </w:p>
          <w:p w:rsidR="002901F5" w:rsidRDefault="002901F5" w:rsidP="00A53E4E">
            <w:pPr>
              <w:spacing w:after="0" w:line="240" w:lineRule="auto"/>
              <w:rPr>
                <w:rFonts w:cs="Calibri"/>
              </w:rPr>
            </w:pPr>
          </w:p>
          <w:p w:rsidR="002901F5" w:rsidRDefault="002901F5" w:rsidP="00A53E4E">
            <w:pPr>
              <w:spacing w:after="0" w:line="240" w:lineRule="auto"/>
              <w:rPr>
                <w:rFonts w:cs="Calibri"/>
              </w:rPr>
            </w:pPr>
          </w:p>
          <w:p w:rsidR="00647C48" w:rsidRDefault="00647C48" w:rsidP="00A53E4E">
            <w:pPr>
              <w:spacing w:after="0" w:line="240" w:lineRule="auto"/>
              <w:rPr>
                <w:rFonts w:cs="Calibri"/>
              </w:rPr>
            </w:pPr>
          </w:p>
          <w:p w:rsidR="000C64E5" w:rsidRDefault="000C64E5" w:rsidP="00A53E4E">
            <w:pPr>
              <w:spacing w:after="0" w:line="240" w:lineRule="auto"/>
              <w:rPr>
                <w:rFonts w:cs="Calibri"/>
              </w:rPr>
            </w:pPr>
            <w:r w:rsidRPr="000C64E5">
              <w:rPr>
                <w:rFonts w:cs="Calibri"/>
              </w:rPr>
              <w:t>-</w:t>
            </w:r>
            <w:r>
              <w:rPr>
                <w:rFonts w:cs="Calibri"/>
              </w:rPr>
              <w:t xml:space="preserve"> </w:t>
            </w:r>
            <w:r w:rsidRPr="000C64E5">
              <w:rPr>
                <w:rFonts w:cs="Calibri"/>
              </w:rPr>
              <w:t>poskus</w:t>
            </w:r>
            <w:r>
              <w:rPr>
                <w:rFonts w:cs="Calibri"/>
              </w:rPr>
              <w:t xml:space="preserve">i: </w:t>
            </w:r>
          </w:p>
          <w:p w:rsidR="00D94A48" w:rsidRPr="000C64E5" w:rsidRDefault="000C64E5" w:rsidP="00A53E4E">
            <w:pPr>
              <w:spacing w:after="0" w:line="240" w:lineRule="auto"/>
              <w:rPr>
                <w:rFonts w:cs="Calibri"/>
              </w:rPr>
            </w:pPr>
            <w:r>
              <w:rPr>
                <w:rFonts w:cs="Calibri"/>
              </w:rPr>
              <w:t>Katere snovi prevajajo električni tok?</w:t>
            </w:r>
          </w:p>
          <w:p w:rsidR="00D94A48" w:rsidRDefault="000C64E5" w:rsidP="00A53E4E">
            <w:pPr>
              <w:spacing w:after="0" w:line="240" w:lineRule="auto"/>
              <w:rPr>
                <w:rFonts w:cs="Calibri"/>
              </w:rPr>
            </w:pPr>
            <w:r>
              <w:rPr>
                <w:rFonts w:cs="Calibri"/>
              </w:rPr>
              <w:t>Gostota snovi</w:t>
            </w:r>
          </w:p>
          <w:p w:rsidR="000C64E5" w:rsidRDefault="000C64E5" w:rsidP="00A53E4E">
            <w:pPr>
              <w:spacing w:after="0" w:line="240" w:lineRule="auto"/>
              <w:rPr>
                <w:rFonts w:cs="Calibri"/>
              </w:rPr>
            </w:pPr>
            <w:r>
              <w:rPr>
                <w:rFonts w:cs="Calibri"/>
              </w:rPr>
              <w:t>Topnost snovi</w:t>
            </w:r>
          </w:p>
          <w:p w:rsidR="00647C48" w:rsidRDefault="00647C48" w:rsidP="00A53E4E">
            <w:pPr>
              <w:spacing w:after="0" w:line="240" w:lineRule="auto"/>
              <w:rPr>
                <w:rFonts w:cs="Calibri"/>
              </w:rPr>
            </w:pPr>
          </w:p>
          <w:p w:rsidR="00D94A48" w:rsidRDefault="0023735B" w:rsidP="00A53E4E">
            <w:pPr>
              <w:spacing w:after="0" w:line="240" w:lineRule="auto"/>
              <w:rPr>
                <w:rFonts w:cs="Calibri"/>
              </w:rPr>
            </w:pPr>
            <w:r>
              <w:rPr>
                <w:rFonts w:cs="Calibri"/>
              </w:rPr>
              <w:t xml:space="preserve">- poskus (demonstracijsko): </w:t>
            </w:r>
            <w:r w:rsidRPr="0080497E">
              <w:rPr>
                <w:rFonts w:cs="Calibri"/>
              </w:rPr>
              <w:t>razredčevanje črnila, raztapljanje kalijevega permanganata</w:t>
            </w:r>
          </w:p>
          <w:p w:rsidR="00647C48" w:rsidRDefault="00647C48" w:rsidP="00A53E4E">
            <w:pPr>
              <w:spacing w:after="0" w:line="240" w:lineRule="auto"/>
              <w:rPr>
                <w:rFonts w:cs="Calibri"/>
              </w:rPr>
            </w:pPr>
          </w:p>
          <w:p w:rsidR="00B52C0E" w:rsidRDefault="00B52C0E" w:rsidP="00A53E4E">
            <w:pPr>
              <w:spacing w:after="0" w:line="240" w:lineRule="auto"/>
              <w:rPr>
                <w:rFonts w:cs="Calibri"/>
              </w:rPr>
            </w:pPr>
            <w:r>
              <w:rPr>
                <w:rFonts w:cs="Calibri"/>
              </w:rPr>
              <w:t>- reševanje nalog</w:t>
            </w:r>
          </w:p>
          <w:p w:rsidR="00647C48" w:rsidRDefault="00647C48" w:rsidP="00A53E4E">
            <w:pPr>
              <w:spacing w:after="0" w:line="240" w:lineRule="auto"/>
              <w:rPr>
                <w:rFonts w:cs="Calibri"/>
              </w:rPr>
            </w:pPr>
          </w:p>
          <w:p w:rsidR="0023735B" w:rsidRPr="0080497E" w:rsidRDefault="0023735B" w:rsidP="00A53E4E">
            <w:pPr>
              <w:spacing w:after="0" w:line="240" w:lineRule="auto"/>
              <w:rPr>
                <w:rFonts w:cs="Calibri"/>
              </w:rPr>
            </w:pPr>
            <w:r w:rsidRPr="0080497E">
              <w:rPr>
                <w:rFonts w:cs="Calibri"/>
              </w:rPr>
              <w:t>- poskus: segrevanje kocke ledu, sublimacija joda,</w:t>
            </w:r>
          </w:p>
          <w:p w:rsidR="0023735B" w:rsidRPr="0080497E" w:rsidRDefault="0023735B" w:rsidP="00A53E4E">
            <w:pPr>
              <w:spacing w:after="0" w:line="240" w:lineRule="auto"/>
              <w:rPr>
                <w:rFonts w:cs="Calibri"/>
              </w:rPr>
            </w:pPr>
            <w:r w:rsidRPr="0080497E">
              <w:rPr>
                <w:rFonts w:cs="Calibri"/>
              </w:rPr>
              <w:t xml:space="preserve">- delo z modeli: kroglični modeli v škatlah in premikanje le-teh za ponazoritev agregatnega stanja delcev, </w:t>
            </w:r>
          </w:p>
          <w:p w:rsidR="0023735B" w:rsidRPr="0080497E" w:rsidRDefault="0023735B" w:rsidP="00A53E4E">
            <w:pPr>
              <w:spacing w:after="0" w:line="240" w:lineRule="auto"/>
              <w:rPr>
                <w:rFonts w:cs="Calibri"/>
              </w:rPr>
            </w:pPr>
            <w:r w:rsidRPr="0080497E">
              <w:rPr>
                <w:rFonts w:cs="Calibri"/>
              </w:rPr>
              <w:t>- igra vlog</w:t>
            </w:r>
            <w:r>
              <w:rPr>
                <w:rFonts w:cs="Calibri"/>
              </w:rPr>
              <w:t>:</w:t>
            </w:r>
            <w:r w:rsidRPr="0080497E">
              <w:rPr>
                <w:rFonts w:cs="Calibri"/>
              </w:rPr>
              <w:t xml:space="preserve"> agregatno stanje</w:t>
            </w:r>
          </w:p>
          <w:p w:rsidR="0023735B" w:rsidRPr="0080497E" w:rsidRDefault="0023735B" w:rsidP="00A53E4E">
            <w:pPr>
              <w:spacing w:after="0" w:line="240" w:lineRule="auto"/>
              <w:rPr>
                <w:rFonts w:cs="Calibri"/>
              </w:rPr>
            </w:pPr>
            <w:r w:rsidRPr="0080497E">
              <w:rPr>
                <w:rFonts w:cs="Calibri"/>
              </w:rPr>
              <w:t>- prikaz animacij s pomočjo IKT za ponazoritev delcev snovi in prehodov med agregatnimi stanji.</w:t>
            </w:r>
          </w:p>
        </w:tc>
        <w:tc>
          <w:tcPr>
            <w:tcW w:w="2964" w:type="dxa"/>
            <w:tcBorders>
              <w:top w:val="nil"/>
            </w:tcBorders>
          </w:tcPr>
          <w:p w:rsidR="002901F5" w:rsidRDefault="002901F5" w:rsidP="00A53E4E">
            <w:pPr>
              <w:spacing w:after="0" w:line="240" w:lineRule="auto"/>
              <w:rPr>
                <w:rFonts w:cs="Calibri"/>
              </w:rPr>
            </w:pPr>
          </w:p>
          <w:p w:rsidR="00647C48" w:rsidRPr="00CC0D6A" w:rsidRDefault="00647C48" w:rsidP="00A53E4E">
            <w:pPr>
              <w:spacing w:after="0" w:line="240" w:lineRule="auto"/>
              <w:rPr>
                <w:rFonts w:cs="Calibri"/>
              </w:rPr>
            </w:pPr>
            <w:r w:rsidRPr="00D049E2">
              <w:rPr>
                <w:rFonts w:cs="Calibri"/>
                <w:b/>
              </w:rPr>
              <w:t>Aktivno v naravoslovje 1</w:t>
            </w:r>
            <w:r w:rsidRPr="00CC0D6A">
              <w:rPr>
                <w:rFonts w:cs="Calibri"/>
              </w:rPr>
              <w:t>, učbenik,</w:t>
            </w:r>
          </w:p>
          <w:p w:rsidR="00647C48" w:rsidRPr="00CC0D6A" w:rsidRDefault="00647C48" w:rsidP="00A53E4E">
            <w:pPr>
              <w:spacing w:after="0" w:line="240" w:lineRule="auto"/>
              <w:rPr>
                <w:rFonts w:cs="Calibri"/>
              </w:rPr>
            </w:pPr>
            <w:r w:rsidRPr="00CC0D6A">
              <w:rPr>
                <w:rFonts w:cs="Calibri"/>
              </w:rPr>
              <w:t>delovni zvezek ,</w:t>
            </w:r>
          </w:p>
          <w:p w:rsidR="00647C48" w:rsidRPr="00CC0D6A" w:rsidRDefault="00647C48" w:rsidP="00A53E4E">
            <w:pPr>
              <w:spacing w:after="0" w:line="240" w:lineRule="auto"/>
              <w:rPr>
                <w:rFonts w:cs="Calibri"/>
              </w:rPr>
            </w:pPr>
            <w:r w:rsidRPr="00CC0D6A">
              <w:rPr>
                <w:rFonts w:cs="Calibri"/>
              </w:rPr>
              <w:t>e-gradiva</w:t>
            </w:r>
          </w:p>
          <w:p w:rsidR="002901F5" w:rsidRPr="00CC0D6A" w:rsidRDefault="002901F5" w:rsidP="00A53E4E">
            <w:pPr>
              <w:spacing w:after="0" w:line="240" w:lineRule="auto"/>
              <w:rPr>
                <w:rFonts w:cs="Calibri"/>
              </w:rPr>
            </w:pPr>
          </w:p>
          <w:p w:rsidR="002901F5" w:rsidRPr="00CC0D6A" w:rsidRDefault="002901F5" w:rsidP="00A53E4E">
            <w:pPr>
              <w:spacing w:after="0" w:line="240" w:lineRule="auto"/>
              <w:rPr>
                <w:rFonts w:cs="Calibri"/>
              </w:rPr>
            </w:pPr>
          </w:p>
          <w:p w:rsidR="00D94A48" w:rsidRPr="00CC0D6A" w:rsidRDefault="00D94A48" w:rsidP="00A53E4E">
            <w:pPr>
              <w:spacing w:after="0" w:line="240" w:lineRule="auto"/>
              <w:rPr>
                <w:rFonts w:cs="Calibri"/>
              </w:rPr>
            </w:pPr>
          </w:p>
          <w:p w:rsidR="00D94A48" w:rsidRPr="00CC0D6A" w:rsidRDefault="00D94A48" w:rsidP="00A53E4E">
            <w:pPr>
              <w:spacing w:after="0" w:line="240" w:lineRule="auto"/>
              <w:rPr>
                <w:rFonts w:cs="Calibri"/>
              </w:rPr>
            </w:pPr>
            <w:r w:rsidRPr="00CC0D6A">
              <w:rPr>
                <w:rFonts w:cs="Calibri"/>
              </w:rPr>
              <w:t>učbenik, str. 6–7</w:t>
            </w:r>
          </w:p>
          <w:p w:rsidR="002901F5" w:rsidRPr="00CC0D6A" w:rsidRDefault="00DE0D52" w:rsidP="00A53E4E">
            <w:pPr>
              <w:spacing w:after="0" w:line="240" w:lineRule="auto"/>
              <w:rPr>
                <w:rFonts w:cs="Calibri"/>
              </w:rPr>
            </w:pPr>
            <w:r w:rsidRPr="00CC0D6A">
              <w:rPr>
                <w:rFonts w:cs="Calibri"/>
              </w:rPr>
              <w:t>DZ</w:t>
            </w:r>
            <w:r w:rsidR="00D94A48" w:rsidRPr="00CC0D6A">
              <w:rPr>
                <w:rFonts w:cs="Calibri"/>
              </w:rPr>
              <w:t>, str. 6–9</w:t>
            </w:r>
          </w:p>
          <w:p w:rsidR="000C64E5" w:rsidRPr="00CC0D6A" w:rsidRDefault="000C64E5" w:rsidP="00A53E4E">
            <w:pPr>
              <w:spacing w:after="0" w:line="240" w:lineRule="auto"/>
              <w:rPr>
                <w:rFonts w:cs="Calibri"/>
              </w:rPr>
            </w:pPr>
          </w:p>
          <w:p w:rsidR="000C64E5" w:rsidRPr="00CC0D6A" w:rsidRDefault="000C64E5" w:rsidP="00A53E4E">
            <w:pPr>
              <w:spacing w:after="0" w:line="240" w:lineRule="auto"/>
              <w:rPr>
                <w:rFonts w:cs="Calibri"/>
              </w:rPr>
            </w:pPr>
          </w:p>
          <w:p w:rsidR="000C64E5" w:rsidRPr="00CC0D6A" w:rsidRDefault="000C64E5" w:rsidP="00A53E4E">
            <w:pPr>
              <w:spacing w:after="0" w:line="240" w:lineRule="auto"/>
              <w:rPr>
                <w:rFonts w:cs="Calibri"/>
              </w:rPr>
            </w:pPr>
          </w:p>
          <w:p w:rsidR="000C64E5" w:rsidRPr="00CC0D6A" w:rsidRDefault="000C64E5" w:rsidP="00A53E4E">
            <w:pPr>
              <w:spacing w:after="0" w:line="240" w:lineRule="auto"/>
              <w:rPr>
                <w:rFonts w:cs="Calibri"/>
              </w:rPr>
            </w:pPr>
            <w:r w:rsidRPr="00CC0D6A">
              <w:rPr>
                <w:rFonts w:cs="Calibri"/>
              </w:rPr>
              <w:t>učbenik</w:t>
            </w:r>
            <w:r w:rsidR="00B52C0E" w:rsidRPr="00CC0D6A">
              <w:rPr>
                <w:rFonts w:cs="Calibri"/>
              </w:rPr>
              <w:t>, str. 8–10</w:t>
            </w:r>
          </w:p>
          <w:p w:rsidR="000C64E5" w:rsidRDefault="00B52C0E" w:rsidP="00A53E4E">
            <w:pPr>
              <w:spacing w:after="0" w:line="240" w:lineRule="auto"/>
              <w:rPr>
                <w:rFonts w:cs="Calibri"/>
              </w:rPr>
            </w:pPr>
            <w:r w:rsidRPr="00CC0D6A">
              <w:rPr>
                <w:rFonts w:cs="Calibri"/>
              </w:rPr>
              <w:t>DZ, str. 10–11</w:t>
            </w:r>
          </w:p>
          <w:p w:rsidR="000C64E5" w:rsidRDefault="000C64E5" w:rsidP="00A53E4E">
            <w:pPr>
              <w:spacing w:after="0" w:line="240" w:lineRule="auto"/>
              <w:rPr>
                <w:rFonts w:cs="Calibri"/>
              </w:rPr>
            </w:pPr>
          </w:p>
          <w:p w:rsidR="0023735B" w:rsidRPr="0080497E" w:rsidRDefault="0023735B" w:rsidP="00A53E4E">
            <w:pPr>
              <w:spacing w:after="0" w:line="240" w:lineRule="auto"/>
              <w:rPr>
                <w:rFonts w:cs="Calibri"/>
              </w:rPr>
            </w:pPr>
            <w:r w:rsidRPr="0080497E">
              <w:rPr>
                <w:rFonts w:cs="Calibri"/>
              </w:rPr>
              <w:t>- snovi: črnilo, KMnO</w:t>
            </w:r>
            <w:r w:rsidRPr="0080497E">
              <w:rPr>
                <w:rFonts w:cs="Calibri"/>
                <w:vertAlign w:val="subscript"/>
              </w:rPr>
              <w:t>4</w:t>
            </w:r>
            <w:r w:rsidRPr="0080497E">
              <w:rPr>
                <w:rFonts w:cs="Calibri"/>
              </w:rPr>
              <w:t>, led, jod</w:t>
            </w:r>
          </w:p>
          <w:p w:rsidR="0023735B" w:rsidRPr="0080497E" w:rsidRDefault="0023735B" w:rsidP="00A53E4E">
            <w:pPr>
              <w:spacing w:after="0" w:line="240" w:lineRule="auto"/>
              <w:rPr>
                <w:rFonts w:cs="Calibri"/>
              </w:rPr>
            </w:pPr>
            <w:r w:rsidRPr="0080497E">
              <w:rPr>
                <w:rFonts w:cs="Calibri"/>
              </w:rPr>
              <w:t>- kroglični modeli</w:t>
            </w:r>
          </w:p>
          <w:p w:rsidR="0023735B" w:rsidRPr="0080497E" w:rsidRDefault="0023735B" w:rsidP="00A53E4E">
            <w:pPr>
              <w:spacing w:after="0" w:line="240" w:lineRule="auto"/>
              <w:rPr>
                <w:rFonts w:cs="Calibri"/>
              </w:rPr>
            </w:pPr>
            <w:r w:rsidRPr="0080497E">
              <w:rPr>
                <w:rFonts w:cs="Calibri"/>
              </w:rPr>
              <w:t>- e-gradiva (animacije)</w:t>
            </w:r>
          </w:p>
        </w:tc>
      </w:tr>
      <w:tr w:rsidR="0023735B" w:rsidRPr="0080497E" w:rsidTr="0039411E">
        <w:trPr>
          <w:trHeight w:val="4728"/>
          <w:jc w:val="center"/>
        </w:trPr>
        <w:tc>
          <w:tcPr>
            <w:tcW w:w="5005" w:type="dxa"/>
          </w:tcPr>
          <w:p w:rsidR="0023735B" w:rsidRPr="0080497E" w:rsidRDefault="0023735B" w:rsidP="00FA10F3">
            <w:pPr>
              <w:pStyle w:val="Telobesedila2"/>
              <w:keepNext/>
              <w:numPr>
                <w:ilvl w:val="0"/>
                <w:numId w:val="1"/>
              </w:numPr>
              <w:tabs>
                <w:tab w:val="clear" w:pos="720"/>
                <w:tab w:val="num" w:pos="284"/>
                <w:tab w:val="num" w:pos="1260"/>
              </w:tabs>
              <w:spacing w:before="0" w:after="0"/>
              <w:ind w:left="284" w:right="128" w:hanging="284"/>
              <w:rPr>
                <w:rFonts w:ascii="Calibri" w:hAnsi="Calibri" w:cs="Calibri"/>
                <w:bCs/>
                <w:iCs w:val="0"/>
                <w:sz w:val="22"/>
                <w:szCs w:val="22"/>
              </w:rPr>
            </w:pPr>
            <w:r w:rsidRPr="0080497E">
              <w:rPr>
                <w:rFonts w:ascii="Calibri" w:hAnsi="Calibri" w:cs="Calibri"/>
                <w:i w:val="0"/>
                <w:sz w:val="22"/>
                <w:szCs w:val="22"/>
              </w:rPr>
              <w:lastRenderedPageBreak/>
              <w:t>spoznajo naravne vire surovin in goriv</w:t>
            </w:r>
            <w:r w:rsidRPr="0080497E">
              <w:rPr>
                <w:rFonts w:ascii="Calibri" w:hAnsi="Calibri" w:cs="Calibri"/>
                <w:sz w:val="22"/>
                <w:szCs w:val="22"/>
              </w:rPr>
              <w:t xml:space="preserve"> (voda, zrak, fosilna goriva, kamnine, prst, biomasa) in možnosti njihove uporabe,</w:t>
            </w:r>
          </w:p>
          <w:p w:rsidR="0023735B" w:rsidRPr="00B52C0E" w:rsidRDefault="0023735B" w:rsidP="00FA10F3">
            <w:pPr>
              <w:pStyle w:val="Telobesedila2"/>
              <w:keepNext/>
              <w:numPr>
                <w:ilvl w:val="0"/>
                <w:numId w:val="1"/>
              </w:numPr>
              <w:tabs>
                <w:tab w:val="clear" w:pos="720"/>
                <w:tab w:val="num" w:pos="284"/>
                <w:tab w:val="num" w:pos="1260"/>
              </w:tabs>
              <w:spacing w:before="0" w:after="0"/>
              <w:ind w:left="284" w:hanging="284"/>
              <w:rPr>
                <w:rFonts w:ascii="Calibri" w:hAnsi="Calibri" w:cs="Calibri"/>
                <w:bCs/>
                <w:iCs w:val="0"/>
                <w:sz w:val="22"/>
                <w:szCs w:val="22"/>
              </w:rPr>
            </w:pPr>
            <w:r w:rsidRPr="0080497E">
              <w:rPr>
                <w:rFonts w:ascii="Calibri" w:hAnsi="Calibri" w:cs="Calibri"/>
                <w:i w:val="0"/>
                <w:sz w:val="22"/>
                <w:szCs w:val="22"/>
              </w:rPr>
              <w:t xml:space="preserve">spoznajo nastanek fosilnih goriv, </w:t>
            </w:r>
            <w:r w:rsidRPr="0080497E">
              <w:rPr>
                <w:rFonts w:ascii="Calibri" w:hAnsi="Calibri" w:cs="Calibri"/>
                <w:sz w:val="22"/>
                <w:szCs w:val="22"/>
              </w:rPr>
              <w:t>pomen nafte in zemeljskega plina kot pomembni osnovni surovini za vrsto izdelkov (zdravila, umetne mase …),</w:t>
            </w:r>
          </w:p>
          <w:p w:rsidR="00B52C0E" w:rsidRPr="0080497E" w:rsidRDefault="00B52C0E" w:rsidP="00FA10F3">
            <w:pPr>
              <w:pStyle w:val="Telobesedila2"/>
              <w:keepNext/>
              <w:tabs>
                <w:tab w:val="num" w:pos="1260"/>
              </w:tabs>
              <w:spacing w:before="0" w:after="0"/>
              <w:rPr>
                <w:rFonts w:ascii="Calibri" w:hAnsi="Calibri" w:cs="Calibri"/>
                <w:bCs/>
                <w:iCs w:val="0"/>
                <w:sz w:val="22"/>
                <w:szCs w:val="22"/>
              </w:rPr>
            </w:pPr>
          </w:p>
          <w:p w:rsidR="0023735B" w:rsidRPr="0080497E" w:rsidRDefault="0023735B" w:rsidP="00FA10F3">
            <w:pPr>
              <w:numPr>
                <w:ilvl w:val="0"/>
                <w:numId w:val="1"/>
              </w:numPr>
              <w:tabs>
                <w:tab w:val="clear" w:pos="720"/>
                <w:tab w:val="num" w:pos="284"/>
              </w:tabs>
              <w:spacing w:after="0" w:line="240" w:lineRule="auto"/>
              <w:ind w:left="284" w:hanging="284"/>
              <w:rPr>
                <w:rFonts w:cs="Calibri"/>
                <w:i/>
              </w:rPr>
            </w:pPr>
            <w:r w:rsidRPr="0080497E">
              <w:rPr>
                <w:rFonts w:cs="Calibri"/>
              </w:rPr>
              <w:t xml:space="preserve">spoznajo </w:t>
            </w:r>
            <w:r w:rsidR="00B52C0E">
              <w:rPr>
                <w:rFonts w:cs="Calibri"/>
              </w:rPr>
              <w:t>znake</w:t>
            </w:r>
            <w:r w:rsidRPr="0080497E">
              <w:rPr>
                <w:rFonts w:cs="Calibri"/>
              </w:rPr>
              <w:t xml:space="preserve"> za označevanje nevarnih snovi, </w:t>
            </w:r>
          </w:p>
          <w:p w:rsidR="0023735B" w:rsidRPr="006216A7" w:rsidRDefault="0023735B" w:rsidP="00FA10F3">
            <w:pPr>
              <w:numPr>
                <w:ilvl w:val="0"/>
                <w:numId w:val="1"/>
              </w:numPr>
              <w:tabs>
                <w:tab w:val="clear" w:pos="720"/>
                <w:tab w:val="num" w:pos="284"/>
              </w:tabs>
              <w:spacing w:after="0" w:line="240" w:lineRule="auto"/>
              <w:ind w:left="284" w:hanging="284"/>
              <w:rPr>
                <w:rFonts w:cs="Calibri"/>
              </w:rPr>
            </w:pPr>
            <w:r w:rsidRPr="0080497E">
              <w:rPr>
                <w:rFonts w:cs="Calibri"/>
              </w:rPr>
              <w:t>opredelijo ustrezne načine zaščite in ravnanja z nevarnimi snovmi ter se seznanijo z ukrepi v primeru nesreč in poškodb.</w:t>
            </w:r>
          </w:p>
        </w:tc>
        <w:tc>
          <w:tcPr>
            <w:tcW w:w="2679" w:type="dxa"/>
          </w:tcPr>
          <w:p w:rsidR="0023735B" w:rsidRPr="001F5218" w:rsidRDefault="0023735B" w:rsidP="00647C48">
            <w:pPr>
              <w:spacing w:after="0" w:line="240" w:lineRule="auto"/>
            </w:pPr>
            <w:r w:rsidRPr="001F5218">
              <w:t>Naravni viri surovin in goriv</w:t>
            </w:r>
          </w:p>
          <w:p w:rsidR="0023735B" w:rsidRPr="001F5218" w:rsidRDefault="0023735B" w:rsidP="00647C48">
            <w:pPr>
              <w:spacing w:after="0" w:line="240" w:lineRule="auto"/>
            </w:pPr>
          </w:p>
          <w:p w:rsidR="0023735B" w:rsidRPr="001F5218" w:rsidRDefault="0023735B" w:rsidP="00647C48">
            <w:pPr>
              <w:spacing w:after="0" w:line="240" w:lineRule="auto"/>
            </w:pPr>
            <w:r w:rsidRPr="001F5218">
              <w:t>Fosilna goriva</w:t>
            </w:r>
          </w:p>
          <w:p w:rsidR="0023735B" w:rsidRPr="001F5218" w:rsidRDefault="0023735B" w:rsidP="00647C48">
            <w:pPr>
              <w:spacing w:after="0" w:line="240" w:lineRule="auto"/>
            </w:pPr>
          </w:p>
          <w:p w:rsidR="00B52C0E" w:rsidRPr="001F5218" w:rsidRDefault="00B52C0E" w:rsidP="00647C48">
            <w:pPr>
              <w:spacing w:after="0" w:line="240" w:lineRule="auto"/>
            </w:pPr>
          </w:p>
          <w:p w:rsidR="00647C48" w:rsidRPr="001F5218" w:rsidRDefault="00647C48" w:rsidP="00647C48">
            <w:pPr>
              <w:spacing w:after="0" w:line="240" w:lineRule="auto"/>
            </w:pPr>
          </w:p>
          <w:p w:rsidR="00647C48" w:rsidRPr="001F5218" w:rsidRDefault="00647C48" w:rsidP="00647C48">
            <w:pPr>
              <w:spacing w:after="0" w:line="240" w:lineRule="auto"/>
            </w:pPr>
          </w:p>
          <w:p w:rsidR="0023735B" w:rsidRPr="001F5218" w:rsidRDefault="0023735B" w:rsidP="00647C48">
            <w:pPr>
              <w:spacing w:after="0" w:line="240" w:lineRule="auto"/>
            </w:pPr>
            <w:r w:rsidRPr="001F5218">
              <w:t>Nevarne snovi – označevanje in ustrezno ravnanje</w:t>
            </w:r>
          </w:p>
          <w:p w:rsidR="00F95CEE" w:rsidRPr="001F5218" w:rsidRDefault="00F95CEE" w:rsidP="00647C48">
            <w:pPr>
              <w:spacing w:after="0" w:line="240" w:lineRule="auto"/>
            </w:pPr>
          </w:p>
          <w:p w:rsidR="0023735B" w:rsidRPr="00835924" w:rsidRDefault="0023735B" w:rsidP="00647C48">
            <w:pPr>
              <w:spacing w:after="0" w:line="240" w:lineRule="auto"/>
              <w:rPr>
                <w:i/>
              </w:rPr>
            </w:pPr>
          </w:p>
        </w:tc>
        <w:tc>
          <w:tcPr>
            <w:tcW w:w="869" w:type="dxa"/>
          </w:tcPr>
          <w:p w:rsidR="0023735B" w:rsidRDefault="0023735B" w:rsidP="00647C48">
            <w:pPr>
              <w:spacing w:after="0" w:line="240" w:lineRule="auto"/>
              <w:jc w:val="center"/>
            </w:pPr>
            <w:r>
              <w:t>1</w:t>
            </w:r>
          </w:p>
          <w:p w:rsidR="0023735B" w:rsidRDefault="0023735B" w:rsidP="00647C48">
            <w:pPr>
              <w:spacing w:after="0" w:line="240" w:lineRule="auto"/>
              <w:jc w:val="center"/>
            </w:pPr>
          </w:p>
          <w:p w:rsidR="0023735B" w:rsidRDefault="00872B02" w:rsidP="00647C48">
            <w:pPr>
              <w:spacing w:after="0" w:line="240" w:lineRule="auto"/>
              <w:jc w:val="center"/>
            </w:pPr>
            <w:r>
              <w:t>1</w:t>
            </w:r>
          </w:p>
          <w:p w:rsidR="005D362D" w:rsidRDefault="005D362D" w:rsidP="00647C48">
            <w:pPr>
              <w:spacing w:after="0" w:line="240" w:lineRule="auto"/>
              <w:jc w:val="center"/>
            </w:pPr>
          </w:p>
          <w:p w:rsidR="005D362D" w:rsidRDefault="005D362D" w:rsidP="00647C48">
            <w:pPr>
              <w:spacing w:after="0" w:line="240" w:lineRule="auto"/>
              <w:jc w:val="center"/>
            </w:pPr>
          </w:p>
          <w:p w:rsidR="005D362D" w:rsidRDefault="005D362D" w:rsidP="00647C48">
            <w:pPr>
              <w:spacing w:after="0" w:line="240" w:lineRule="auto"/>
              <w:jc w:val="center"/>
            </w:pPr>
          </w:p>
          <w:p w:rsidR="0023735B" w:rsidRDefault="0023735B" w:rsidP="00647C48">
            <w:pPr>
              <w:spacing w:after="0" w:line="240" w:lineRule="auto"/>
              <w:jc w:val="center"/>
            </w:pPr>
            <w:r>
              <w:t>1</w:t>
            </w:r>
          </w:p>
          <w:p w:rsidR="0023735B" w:rsidRDefault="0023735B" w:rsidP="00647C48">
            <w:pPr>
              <w:spacing w:after="0" w:line="240" w:lineRule="auto"/>
              <w:jc w:val="center"/>
            </w:pPr>
          </w:p>
          <w:p w:rsidR="002901F5" w:rsidRDefault="002901F5" w:rsidP="00647C48">
            <w:pPr>
              <w:spacing w:after="0" w:line="240" w:lineRule="auto"/>
              <w:jc w:val="center"/>
            </w:pPr>
          </w:p>
          <w:p w:rsidR="00F95CEE" w:rsidRDefault="00F95CEE" w:rsidP="00647C48">
            <w:pPr>
              <w:spacing w:after="0" w:line="240" w:lineRule="auto"/>
              <w:jc w:val="center"/>
            </w:pPr>
          </w:p>
          <w:p w:rsidR="0023735B" w:rsidRPr="00835924" w:rsidRDefault="0023735B" w:rsidP="00647C48">
            <w:pPr>
              <w:spacing w:after="0" w:line="240" w:lineRule="auto"/>
              <w:rPr>
                <w:i/>
              </w:rPr>
            </w:pPr>
          </w:p>
        </w:tc>
        <w:tc>
          <w:tcPr>
            <w:tcW w:w="3805" w:type="dxa"/>
          </w:tcPr>
          <w:p w:rsidR="0023735B" w:rsidRPr="00B52C0E" w:rsidRDefault="00B52C0E" w:rsidP="00647C48">
            <w:pPr>
              <w:spacing w:after="0" w:line="240" w:lineRule="auto"/>
              <w:rPr>
                <w:rFonts w:cs="Calibri"/>
              </w:rPr>
            </w:pPr>
            <w:r w:rsidRPr="00B52C0E">
              <w:rPr>
                <w:rFonts w:cs="Calibri"/>
              </w:rPr>
              <w:t>-</w:t>
            </w:r>
            <w:r>
              <w:rPr>
                <w:rFonts w:cs="Calibri"/>
              </w:rPr>
              <w:t xml:space="preserve"> </w:t>
            </w:r>
            <w:r w:rsidRPr="00B52C0E">
              <w:rPr>
                <w:rFonts w:cs="Calibri"/>
              </w:rPr>
              <w:t xml:space="preserve">iskanje podatkov o </w:t>
            </w:r>
            <w:r>
              <w:rPr>
                <w:rFonts w:cs="Calibri"/>
              </w:rPr>
              <w:t xml:space="preserve">virih surovin in o gorivih na spletu </w:t>
            </w:r>
          </w:p>
          <w:p w:rsidR="0023735B" w:rsidRPr="0080497E" w:rsidRDefault="00B52C0E" w:rsidP="00647C48">
            <w:pPr>
              <w:spacing w:after="0" w:line="240" w:lineRule="auto"/>
              <w:rPr>
                <w:rFonts w:cs="Calibri"/>
              </w:rPr>
            </w:pPr>
            <w:r>
              <w:rPr>
                <w:rFonts w:cs="Calibri"/>
              </w:rPr>
              <w:t>- reševanje nalog</w:t>
            </w:r>
          </w:p>
          <w:p w:rsidR="0023735B" w:rsidRDefault="0023735B" w:rsidP="00647C48">
            <w:pPr>
              <w:spacing w:after="0" w:line="240" w:lineRule="auto"/>
              <w:rPr>
                <w:rFonts w:cs="Calibri"/>
              </w:rPr>
            </w:pPr>
            <w:r w:rsidRPr="0080497E">
              <w:rPr>
                <w:rFonts w:cs="Calibri"/>
              </w:rPr>
              <w:t>- ogled filma: naravni viri surovin in goriv</w:t>
            </w:r>
          </w:p>
          <w:p w:rsidR="0023735B" w:rsidRDefault="0023735B" w:rsidP="00647C48">
            <w:pPr>
              <w:spacing w:after="0" w:line="240" w:lineRule="auto"/>
              <w:rPr>
                <w:rFonts w:cs="Calibri"/>
              </w:rPr>
            </w:pPr>
            <w:r w:rsidRPr="0080497E">
              <w:rPr>
                <w:rFonts w:cs="Calibri"/>
              </w:rPr>
              <w:t xml:space="preserve">- prikaz animacij </w:t>
            </w:r>
            <w:r w:rsidR="00B52C0E">
              <w:rPr>
                <w:rFonts w:cs="Calibri"/>
              </w:rPr>
              <w:t>z</w:t>
            </w:r>
            <w:r w:rsidRPr="0080497E">
              <w:rPr>
                <w:rFonts w:cs="Calibri"/>
              </w:rPr>
              <w:t xml:space="preserve"> IKT (nastanek fosilnih goriv)</w:t>
            </w:r>
          </w:p>
          <w:p w:rsidR="00872B02" w:rsidRDefault="00872B02" w:rsidP="00647C48">
            <w:pPr>
              <w:spacing w:after="0" w:line="240" w:lineRule="auto"/>
              <w:rPr>
                <w:rFonts w:cs="Calibri"/>
              </w:rPr>
            </w:pPr>
          </w:p>
          <w:p w:rsidR="00F95CEE" w:rsidRDefault="00B52C0E" w:rsidP="00647C48">
            <w:pPr>
              <w:spacing w:after="0" w:line="240" w:lineRule="auto"/>
              <w:rPr>
                <w:rFonts w:cs="Calibri"/>
              </w:rPr>
            </w:pPr>
            <w:r>
              <w:rPr>
                <w:rFonts w:cs="Calibri"/>
              </w:rPr>
              <w:t xml:space="preserve">- spoznavanje </w:t>
            </w:r>
            <w:r w:rsidR="00F95CEE">
              <w:rPr>
                <w:rFonts w:cs="Calibri"/>
              </w:rPr>
              <w:t xml:space="preserve">vrst nevarnosti in znakov </w:t>
            </w:r>
            <w:r>
              <w:rPr>
                <w:rFonts w:cs="Calibri"/>
              </w:rPr>
              <w:t>za nevarnost</w:t>
            </w:r>
            <w:r w:rsidR="00F95CEE">
              <w:rPr>
                <w:rFonts w:cs="Calibri"/>
              </w:rPr>
              <w:t xml:space="preserve"> na plakatu</w:t>
            </w:r>
          </w:p>
          <w:p w:rsidR="0023735B" w:rsidRPr="0080497E" w:rsidRDefault="00F95CEE" w:rsidP="00647C48">
            <w:pPr>
              <w:spacing w:after="0" w:line="240" w:lineRule="auto"/>
              <w:rPr>
                <w:rFonts w:cs="Calibri"/>
              </w:rPr>
            </w:pPr>
            <w:r>
              <w:rPr>
                <w:rFonts w:cs="Calibri"/>
              </w:rPr>
              <w:t>- spoznavanje znakov za nevarnost na embalaži kemikalij in izdelkov široke potrošnje (čistila, razkužila, topila ipd.) in ukrepov v primeru nesreč</w:t>
            </w:r>
          </w:p>
        </w:tc>
        <w:tc>
          <w:tcPr>
            <w:tcW w:w="2964" w:type="dxa"/>
          </w:tcPr>
          <w:p w:rsidR="0023735B" w:rsidRPr="00CC0D6A" w:rsidRDefault="0023735B" w:rsidP="00647C48">
            <w:pPr>
              <w:spacing w:after="0" w:line="240" w:lineRule="auto"/>
              <w:rPr>
                <w:rFonts w:cs="Calibri"/>
              </w:rPr>
            </w:pPr>
          </w:p>
          <w:p w:rsidR="00B52C0E" w:rsidRPr="00CC0D6A" w:rsidRDefault="00B52C0E" w:rsidP="00647C48">
            <w:pPr>
              <w:spacing w:after="0" w:line="240" w:lineRule="auto"/>
              <w:rPr>
                <w:rFonts w:cs="Calibri"/>
              </w:rPr>
            </w:pPr>
            <w:r w:rsidRPr="00CC0D6A">
              <w:rPr>
                <w:rFonts w:cs="Calibri"/>
              </w:rPr>
              <w:t>učbenik, str. 11–15</w:t>
            </w:r>
          </w:p>
          <w:p w:rsidR="00B52C0E" w:rsidRPr="00CC0D6A" w:rsidRDefault="00B52C0E" w:rsidP="00647C48">
            <w:pPr>
              <w:spacing w:after="0" w:line="240" w:lineRule="auto"/>
              <w:rPr>
                <w:rFonts w:cs="Calibri"/>
              </w:rPr>
            </w:pPr>
            <w:r w:rsidRPr="00CC0D6A">
              <w:rPr>
                <w:rFonts w:cs="Calibri"/>
              </w:rPr>
              <w:t>DZ, str. 12–13</w:t>
            </w:r>
          </w:p>
          <w:p w:rsidR="00B52C0E" w:rsidRPr="00CC0D6A" w:rsidRDefault="00B52C0E" w:rsidP="00647C48">
            <w:pPr>
              <w:spacing w:after="0" w:line="240" w:lineRule="auto"/>
              <w:rPr>
                <w:rFonts w:cs="Calibri"/>
              </w:rPr>
            </w:pPr>
          </w:p>
          <w:p w:rsidR="00647C48" w:rsidRPr="00CC0D6A" w:rsidRDefault="00647C48" w:rsidP="00647C48">
            <w:pPr>
              <w:spacing w:after="0" w:line="240" w:lineRule="auto"/>
              <w:rPr>
                <w:rFonts w:cs="Calibri"/>
              </w:rPr>
            </w:pPr>
          </w:p>
          <w:p w:rsidR="00647C48" w:rsidRPr="00CC0D6A" w:rsidRDefault="00647C48" w:rsidP="00647C48">
            <w:pPr>
              <w:spacing w:after="0" w:line="240" w:lineRule="auto"/>
              <w:rPr>
                <w:rFonts w:cs="Calibri"/>
              </w:rPr>
            </w:pPr>
          </w:p>
          <w:p w:rsidR="00872B02" w:rsidRDefault="00872B02" w:rsidP="00647C48">
            <w:pPr>
              <w:spacing w:after="0" w:line="240" w:lineRule="auto"/>
              <w:rPr>
                <w:rFonts w:cs="Calibri"/>
              </w:rPr>
            </w:pPr>
          </w:p>
          <w:p w:rsidR="00B52C0E" w:rsidRPr="00CC0D6A" w:rsidRDefault="00B52C0E" w:rsidP="00647C48">
            <w:pPr>
              <w:spacing w:after="0" w:line="240" w:lineRule="auto"/>
              <w:rPr>
                <w:rFonts w:cs="Calibri"/>
              </w:rPr>
            </w:pPr>
            <w:r w:rsidRPr="00CC0D6A">
              <w:rPr>
                <w:rFonts w:cs="Calibri"/>
              </w:rPr>
              <w:t xml:space="preserve">didaktični </w:t>
            </w:r>
            <w:r w:rsidR="005B2A2E" w:rsidRPr="00CC0D6A">
              <w:rPr>
                <w:rFonts w:cs="Calibri"/>
              </w:rPr>
              <w:t>letaki:</w:t>
            </w:r>
            <w:r w:rsidRPr="00CC0D6A">
              <w:rPr>
                <w:rFonts w:cs="Calibri"/>
              </w:rPr>
              <w:t xml:space="preserve"> znaki za nevarnost snovi</w:t>
            </w:r>
          </w:p>
          <w:p w:rsidR="00FA10F3" w:rsidRPr="00CC0D6A" w:rsidRDefault="00FA10F3" w:rsidP="00647C48">
            <w:pPr>
              <w:spacing w:after="0" w:line="240" w:lineRule="auto"/>
              <w:rPr>
                <w:rFonts w:cs="Calibri"/>
              </w:rPr>
            </w:pPr>
          </w:p>
          <w:p w:rsidR="00B52C0E" w:rsidRPr="00CC0D6A" w:rsidRDefault="00B52C0E" w:rsidP="00647C48">
            <w:pPr>
              <w:spacing w:after="0" w:line="240" w:lineRule="auto"/>
              <w:rPr>
                <w:rFonts w:cs="Calibri"/>
              </w:rPr>
            </w:pPr>
            <w:r w:rsidRPr="00CC0D6A">
              <w:rPr>
                <w:rFonts w:cs="Calibri"/>
              </w:rPr>
              <w:t>učbenik, str. 16–18</w:t>
            </w:r>
            <w:r w:rsidR="00175E37" w:rsidRPr="00CC0D6A">
              <w:rPr>
                <w:rFonts w:cs="Calibri"/>
              </w:rPr>
              <w:t xml:space="preserve"> Preizkusi svoje znanje, str. 19-20</w:t>
            </w:r>
          </w:p>
          <w:p w:rsidR="00B52C0E" w:rsidRPr="00CC0D6A" w:rsidRDefault="00B52C0E" w:rsidP="00647C48">
            <w:pPr>
              <w:spacing w:after="0" w:line="240" w:lineRule="auto"/>
              <w:rPr>
                <w:rFonts w:cs="Calibri"/>
              </w:rPr>
            </w:pPr>
            <w:r w:rsidRPr="00CC0D6A">
              <w:rPr>
                <w:rFonts w:cs="Calibri"/>
              </w:rPr>
              <w:t>DZ, str. 13–14</w:t>
            </w:r>
          </w:p>
          <w:p w:rsidR="00FA10F3" w:rsidRDefault="00FA10F3" w:rsidP="00175E37">
            <w:pPr>
              <w:spacing w:after="0" w:line="240" w:lineRule="auto"/>
              <w:rPr>
                <w:rFonts w:cs="Calibri"/>
              </w:rPr>
            </w:pPr>
          </w:p>
          <w:p w:rsidR="00175E37" w:rsidRPr="00CC0D6A" w:rsidRDefault="00B52C0E" w:rsidP="00175E37">
            <w:pPr>
              <w:spacing w:after="0" w:line="240" w:lineRule="auto"/>
              <w:rPr>
                <w:rFonts w:cs="Calibri"/>
              </w:rPr>
            </w:pPr>
            <w:r w:rsidRPr="00CC0D6A">
              <w:rPr>
                <w:rFonts w:cs="Calibri"/>
              </w:rPr>
              <w:t>embalaža različnih izdelkov z znaki za nevarnost</w:t>
            </w:r>
            <w:r w:rsidR="00F95CEE" w:rsidRPr="00CC0D6A">
              <w:rPr>
                <w:rFonts w:cs="Calibri"/>
              </w:rPr>
              <w:t xml:space="preserve"> in napotki za uporabo</w:t>
            </w:r>
          </w:p>
        </w:tc>
      </w:tr>
      <w:tr w:rsidR="0023735B" w:rsidRPr="0080497E" w:rsidTr="00D94E5B">
        <w:trPr>
          <w:trHeight w:val="90"/>
          <w:jc w:val="center"/>
        </w:trPr>
        <w:tc>
          <w:tcPr>
            <w:tcW w:w="5005" w:type="dxa"/>
          </w:tcPr>
          <w:p w:rsidR="0023735B" w:rsidRPr="0080497E" w:rsidRDefault="0023735B" w:rsidP="00FA10F3">
            <w:pPr>
              <w:spacing w:after="0" w:line="240" w:lineRule="auto"/>
              <w:rPr>
                <w:rFonts w:cs="Calibri"/>
                <w:b/>
                <w:smallCaps/>
              </w:rPr>
            </w:pPr>
            <w:r w:rsidRPr="0080497E">
              <w:rPr>
                <w:rFonts w:cs="Calibri"/>
                <w:b/>
                <w:smallCaps/>
              </w:rPr>
              <w:t xml:space="preserve">Kamnine in prst </w:t>
            </w:r>
          </w:p>
          <w:p w:rsidR="00F95CEE" w:rsidRDefault="0039411E" w:rsidP="00FA10F3">
            <w:pPr>
              <w:numPr>
                <w:ilvl w:val="0"/>
                <w:numId w:val="3"/>
              </w:numPr>
              <w:tabs>
                <w:tab w:val="clear" w:pos="720"/>
                <w:tab w:val="num" w:pos="284"/>
              </w:tabs>
              <w:spacing w:after="0" w:line="240" w:lineRule="auto"/>
              <w:ind w:left="284" w:hanging="284"/>
              <w:rPr>
                <w:rFonts w:cs="Calibri"/>
              </w:rPr>
            </w:pPr>
            <w:r>
              <w:rPr>
                <w:rFonts w:cs="Calibri"/>
              </w:rPr>
              <w:t>aktivirajo predznanje: Zemeljska skorja je iz kamnin</w:t>
            </w:r>
          </w:p>
          <w:p w:rsidR="0023735B" w:rsidRPr="0080497E" w:rsidRDefault="0023735B" w:rsidP="00FA10F3">
            <w:pPr>
              <w:numPr>
                <w:ilvl w:val="0"/>
                <w:numId w:val="3"/>
              </w:numPr>
              <w:tabs>
                <w:tab w:val="clear" w:pos="720"/>
                <w:tab w:val="num" w:pos="284"/>
              </w:tabs>
              <w:spacing w:after="0" w:line="240" w:lineRule="auto"/>
              <w:ind w:left="284" w:hanging="284"/>
              <w:rPr>
                <w:rFonts w:cs="Calibri"/>
              </w:rPr>
            </w:pPr>
            <w:r w:rsidRPr="0080497E">
              <w:rPr>
                <w:rFonts w:cs="Calibri"/>
              </w:rPr>
              <w:t xml:space="preserve">spoznajo razliko med kamninami in minerali, </w:t>
            </w:r>
          </w:p>
          <w:p w:rsidR="0023735B" w:rsidRPr="0080497E" w:rsidRDefault="0023735B" w:rsidP="00FA10F3">
            <w:pPr>
              <w:numPr>
                <w:ilvl w:val="0"/>
                <w:numId w:val="3"/>
              </w:numPr>
              <w:tabs>
                <w:tab w:val="clear" w:pos="720"/>
                <w:tab w:val="num" w:pos="284"/>
              </w:tabs>
              <w:autoSpaceDE w:val="0"/>
              <w:autoSpaceDN w:val="0"/>
              <w:adjustRightInd w:val="0"/>
              <w:spacing w:after="0" w:line="240" w:lineRule="auto"/>
              <w:ind w:left="284" w:hanging="284"/>
              <w:rPr>
                <w:rFonts w:cs="Calibri"/>
                <w:i/>
              </w:rPr>
            </w:pPr>
            <w:r w:rsidRPr="0080497E">
              <w:rPr>
                <w:rFonts w:cs="Calibri"/>
              </w:rPr>
              <w:t>spoznajo procese, pri katerih nastajajo kamnine, in razložijo kamninski krog,</w:t>
            </w:r>
          </w:p>
          <w:p w:rsidR="0023735B" w:rsidRDefault="0023735B" w:rsidP="00FA10F3">
            <w:pPr>
              <w:numPr>
                <w:ilvl w:val="0"/>
                <w:numId w:val="3"/>
              </w:numPr>
              <w:tabs>
                <w:tab w:val="clear" w:pos="720"/>
                <w:tab w:val="num" w:pos="284"/>
              </w:tabs>
              <w:spacing w:after="0" w:line="240" w:lineRule="auto"/>
              <w:ind w:left="284" w:hanging="284"/>
              <w:rPr>
                <w:rFonts w:cs="Calibri"/>
              </w:rPr>
            </w:pPr>
            <w:r w:rsidRPr="0080497E">
              <w:rPr>
                <w:rFonts w:cs="Calibri"/>
              </w:rPr>
              <w:t xml:space="preserve">spoznajo različne vrste kamnin glede na nastanek, lastnosti in možnosti uporabe, </w:t>
            </w:r>
          </w:p>
          <w:p w:rsidR="00647C48" w:rsidRPr="0080497E" w:rsidRDefault="00647C48" w:rsidP="00FA10F3">
            <w:pPr>
              <w:spacing w:after="0" w:line="240" w:lineRule="auto"/>
              <w:rPr>
                <w:rFonts w:cs="Calibri"/>
              </w:rPr>
            </w:pPr>
          </w:p>
          <w:p w:rsidR="0023735B" w:rsidRPr="00647C48" w:rsidRDefault="0023735B" w:rsidP="00FA10F3">
            <w:pPr>
              <w:pStyle w:val="Telobesedila2"/>
              <w:keepNext/>
              <w:numPr>
                <w:ilvl w:val="0"/>
                <w:numId w:val="3"/>
              </w:numPr>
              <w:tabs>
                <w:tab w:val="clear" w:pos="720"/>
                <w:tab w:val="num" w:pos="284"/>
              </w:tabs>
              <w:spacing w:before="0" w:after="0"/>
              <w:ind w:left="284" w:right="128" w:hanging="284"/>
              <w:rPr>
                <w:rFonts w:ascii="Calibri" w:hAnsi="Calibri" w:cs="Calibri"/>
                <w:bCs/>
                <w:i w:val="0"/>
                <w:iCs w:val="0"/>
                <w:sz w:val="22"/>
                <w:szCs w:val="22"/>
              </w:rPr>
            </w:pPr>
            <w:r w:rsidRPr="0080497E">
              <w:rPr>
                <w:rFonts w:ascii="Calibri" w:hAnsi="Calibri" w:cs="Calibri"/>
                <w:i w:val="0"/>
                <w:sz w:val="22"/>
                <w:szCs w:val="22"/>
              </w:rPr>
              <w:t>spoznajo procese nastanka prsti (fizikalno, kemično in biološko preperevanje),</w:t>
            </w:r>
          </w:p>
          <w:p w:rsidR="0023735B" w:rsidRPr="0080497E" w:rsidRDefault="0023735B" w:rsidP="00FA10F3">
            <w:pPr>
              <w:pStyle w:val="Telobesedila2"/>
              <w:keepNext/>
              <w:numPr>
                <w:ilvl w:val="0"/>
                <w:numId w:val="3"/>
              </w:numPr>
              <w:tabs>
                <w:tab w:val="clear" w:pos="720"/>
                <w:tab w:val="num" w:pos="284"/>
              </w:tabs>
              <w:spacing w:before="0" w:after="0"/>
              <w:ind w:left="284" w:right="128" w:hanging="284"/>
              <w:rPr>
                <w:rFonts w:ascii="Calibri" w:hAnsi="Calibri" w:cs="Calibri"/>
                <w:bCs/>
                <w:i w:val="0"/>
                <w:iCs w:val="0"/>
                <w:sz w:val="22"/>
                <w:szCs w:val="22"/>
              </w:rPr>
            </w:pPr>
            <w:r w:rsidRPr="0080497E">
              <w:rPr>
                <w:rFonts w:ascii="Calibri" w:hAnsi="Calibri" w:cs="Calibri"/>
                <w:i w:val="0"/>
                <w:sz w:val="22"/>
                <w:szCs w:val="22"/>
              </w:rPr>
              <w:t>spoznajo lastnosti prsti in sestavine v prsti, ki so ključne rast in razvoj rastlin</w:t>
            </w:r>
            <w:r w:rsidR="00647C48">
              <w:rPr>
                <w:rFonts w:ascii="Calibri" w:hAnsi="Calibri" w:cs="Calibri"/>
                <w:i w:val="0"/>
                <w:sz w:val="22"/>
                <w:szCs w:val="22"/>
              </w:rPr>
              <w:t>; vrste prsti</w:t>
            </w:r>
          </w:p>
          <w:p w:rsidR="0023735B" w:rsidRPr="0080497E" w:rsidRDefault="0023735B" w:rsidP="00FA10F3">
            <w:pPr>
              <w:spacing w:after="0" w:line="240" w:lineRule="auto"/>
              <w:rPr>
                <w:rFonts w:cs="Calibri"/>
                <w:bCs/>
                <w:iCs/>
              </w:rPr>
            </w:pPr>
          </w:p>
        </w:tc>
        <w:tc>
          <w:tcPr>
            <w:tcW w:w="2679" w:type="dxa"/>
          </w:tcPr>
          <w:p w:rsidR="00647C48" w:rsidRPr="001F5218" w:rsidRDefault="00647C48" w:rsidP="00647C48">
            <w:pPr>
              <w:spacing w:after="0" w:line="240" w:lineRule="auto"/>
              <w:rPr>
                <w:sz w:val="24"/>
              </w:rPr>
            </w:pPr>
          </w:p>
          <w:p w:rsidR="0039411E" w:rsidRPr="001F5218" w:rsidRDefault="0039411E" w:rsidP="00647C48">
            <w:pPr>
              <w:spacing w:after="0" w:line="240" w:lineRule="auto"/>
              <w:rPr>
                <w:sz w:val="24"/>
              </w:rPr>
            </w:pPr>
            <w:r w:rsidRPr="001F5218">
              <w:rPr>
                <w:sz w:val="24"/>
              </w:rPr>
              <w:t>Zgradba Zemlje, nastanek kamnin, vulkani</w:t>
            </w:r>
          </w:p>
          <w:p w:rsidR="0023735B" w:rsidRPr="001F5218" w:rsidRDefault="0023735B" w:rsidP="00647C48">
            <w:pPr>
              <w:spacing w:after="0" w:line="240" w:lineRule="auto"/>
              <w:rPr>
                <w:sz w:val="24"/>
              </w:rPr>
            </w:pPr>
            <w:r w:rsidRPr="001F5218">
              <w:rPr>
                <w:sz w:val="24"/>
              </w:rPr>
              <w:t>Kamnine in minerali , kamninski krog</w:t>
            </w:r>
          </w:p>
          <w:p w:rsidR="0023735B" w:rsidRPr="001F5218" w:rsidRDefault="0023735B" w:rsidP="00647C48">
            <w:pPr>
              <w:spacing w:after="0" w:line="240" w:lineRule="auto"/>
              <w:rPr>
                <w:sz w:val="24"/>
              </w:rPr>
            </w:pPr>
            <w:r w:rsidRPr="001F5218">
              <w:rPr>
                <w:sz w:val="24"/>
              </w:rPr>
              <w:t>Magmatske kamnine</w:t>
            </w:r>
          </w:p>
          <w:p w:rsidR="0023735B" w:rsidRPr="001F5218" w:rsidRDefault="0023735B" w:rsidP="00647C48">
            <w:pPr>
              <w:spacing w:after="0" w:line="240" w:lineRule="auto"/>
              <w:rPr>
                <w:sz w:val="24"/>
              </w:rPr>
            </w:pPr>
            <w:r w:rsidRPr="001F5218">
              <w:rPr>
                <w:sz w:val="24"/>
              </w:rPr>
              <w:t>Metamorfne kamnine</w:t>
            </w:r>
          </w:p>
          <w:p w:rsidR="0023735B" w:rsidRPr="001F5218" w:rsidRDefault="0023735B" w:rsidP="00647C48">
            <w:pPr>
              <w:spacing w:after="0" w:line="240" w:lineRule="auto"/>
              <w:rPr>
                <w:sz w:val="24"/>
              </w:rPr>
            </w:pPr>
            <w:r w:rsidRPr="001F5218">
              <w:rPr>
                <w:sz w:val="24"/>
              </w:rPr>
              <w:t>Sedimentne kamnine</w:t>
            </w:r>
          </w:p>
          <w:p w:rsidR="00647C48" w:rsidRDefault="00647C48" w:rsidP="00647C48">
            <w:pPr>
              <w:spacing w:after="0" w:line="240" w:lineRule="auto"/>
              <w:rPr>
                <w:sz w:val="24"/>
              </w:rPr>
            </w:pPr>
          </w:p>
          <w:p w:rsidR="00FA10F3" w:rsidRDefault="00FA10F3" w:rsidP="00647C48">
            <w:pPr>
              <w:spacing w:after="0" w:line="240" w:lineRule="auto"/>
              <w:rPr>
                <w:sz w:val="24"/>
              </w:rPr>
            </w:pPr>
          </w:p>
          <w:p w:rsidR="00FA10F3" w:rsidRDefault="00FA10F3" w:rsidP="00647C48">
            <w:pPr>
              <w:spacing w:after="0" w:line="240" w:lineRule="auto"/>
              <w:rPr>
                <w:sz w:val="24"/>
              </w:rPr>
            </w:pPr>
          </w:p>
          <w:p w:rsidR="00FA10F3" w:rsidRDefault="00FA10F3" w:rsidP="00647C48">
            <w:pPr>
              <w:spacing w:after="0" w:line="240" w:lineRule="auto"/>
              <w:rPr>
                <w:sz w:val="24"/>
              </w:rPr>
            </w:pPr>
          </w:p>
          <w:p w:rsidR="002901F5" w:rsidRPr="001F5218" w:rsidRDefault="002901F5" w:rsidP="00647C48">
            <w:pPr>
              <w:spacing w:after="0" w:line="240" w:lineRule="auto"/>
              <w:rPr>
                <w:sz w:val="24"/>
              </w:rPr>
            </w:pPr>
            <w:r w:rsidRPr="001F5218">
              <w:rPr>
                <w:sz w:val="24"/>
              </w:rPr>
              <w:t xml:space="preserve">Prst (nastanek, </w:t>
            </w:r>
            <w:r w:rsidR="00647C48" w:rsidRPr="001F5218">
              <w:rPr>
                <w:sz w:val="24"/>
              </w:rPr>
              <w:t xml:space="preserve">sestava, </w:t>
            </w:r>
            <w:r w:rsidRPr="001F5218">
              <w:rPr>
                <w:sz w:val="24"/>
              </w:rPr>
              <w:t>lastnosti</w:t>
            </w:r>
            <w:r w:rsidR="00647C48" w:rsidRPr="001F5218">
              <w:rPr>
                <w:sz w:val="24"/>
              </w:rPr>
              <w:t>, vrste</w:t>
            </w:r>
            <w:r w:rsidRPr="001F5218">
              <w:rPr>
                <w:sz w:val="24"/>
              </w:rPr>
              <w:t>)</w:t>
            </w:r>
          </w:p>
          <w:p w:rsidR="00FA10F3" w:rsidRDefault="00FA10F3" w:rsidP="00647C48">
            <w:pPr>
              <w:spacing w:after="0" w:line="240" w:lineRule="auto"/>
              <w:rPr>
                <w:i/>
                <w:sz w:val="24"/>
              </w:rPr>
            </w:pPr>
          </w:p>
          <w:p w:rsidR="0023735B" w:rsidRPr="001F5218" w:rsidRDefault="0023735B" w:rsidP="00647C48">
            <w:pPr>
              <w:spacing w:after="0" w:line="240" w:lineRule="auto"/>
              <w:rPr>
                <w:i/>
                <w:sz w:val="24"/>
              </w:rPr>
            </w:pPr>
            <w:r w:rsidRPr="001F5218">
              <w:rPr>
                <w:i/>
                <w:sz w:val="24"/>
              </w:rPr>
              <w:t>Preverjanje</w:t>
            </w:r>
          </w:p>
          <w:p w:rsidR="0023735B" w:rsidRPr="006216A7" w:rsidRDefault="0023735B" w:rsidP="00647C48">
            <w:pPr>
              <w:spacing w:after="0" w:line="240" w:lineRule="auto"/>
              <w:rPr>
                <w:i/>
                <w:sz w:val="24"/>
              </w:rPr>
            </w:pPr>
            <w:r w:rsidRPr="001F5218">
              <w:rPr>
                <w:i/>
                <w:sz w:val="24"/>
              </w:rPr>
              <w:t>Ocenjevanje</w:t>
            </w:r>
          </w:p>
        </w:tc>
        <w:tc>
          <w:tcPr>
            <w:tcW w:w="869" w:type="dxa"/>
          </w:tcPr>
          <w:p w:rsidR="002901F5" w:rsidRDefault="002901F5" w:rsidP="00647C48">
            <w:pPr>
              <w:spacing w:after="0" w:line="240" w:lineRule="auto"/>
              <w:jc w:val="center"/>
              <w:rPr>
                <w:sz w:val="24"/>
              </w:rPr>
            </w:pPr>
          </w:p>
          <w:p w:rsidR="00647C48" w:rsidRPr="00647C48" w:rsidRDefault="003D42F5" w:rsidP="00647C48">
            <w:pPr>
              <w:spacing w:after="0" w:line="240" w:lineRule="auto"/>
              <w:jc w:val="center"/>
              <w:rPr>
                <w:sz w:val="24"/>
              </w:rPr>
            </w:pPr>
            <w:r>
              <w:rPr>
                <w:sz w:val="24"/>
              </w:rPr>
              <w:t>5</w:t>
            </w:r>
          </w:p>
          <w:p w:rsidR="00FA10F3" w:rsidRPr="00647C48" w:rsidRDefault="00FA10F3" w:rsidP="00FA10F3">
            <w:pPr>
              <w:spacing w:after="0" w:line="240" w:lineRule="auto"/>
              <w:jc w:val="center"/>
              <w:rPr>
                <w:sz w:val="24"/>
              </w:rPr>
            </w:pPr>
          </w:p>
          <w:p w:rsidR="00647C48" w:rsidRPr="00647C48" w:rsidRDefault="00647C48" w:rsidP="00647C48">
            <w:pPr>
              <w:spacing w:after="0" w:line="240" w:lineRule="auto"/>
              <w:jc w:val="center"/>
              <w:rPr>
                <w:sz w:val="24"/>
              </w:rPr>
            </w:pPr>
          </w:p>
          <w:p w:rsidR="00647C48" w:rsidRPr="00647C48" w:rsidRDefault="00647C48" w:rsidP="00647C48">
            <w:pPr>
              <w:spacing w:after="0" w:line="240" w:lineRule="auto"/>
              <w:jc w:val="center"/>
              <w:rPr>
                <w:sz w:val="24"/>
              </w:rPr>
            </w:pPr>
          </w:p>
          <w:p w:rsidR="00647C48" w:rsidRPr="00647C48" w:rsidRDefault="00647C48" w:rsidP="00647C48">
            <w:pPr>
              <w:spacing w:after="0" w:line="240" w:lineRule="auto"/>
              <w:jc w:val="center"/>
              <w:rPr>
                <w:sz w:val="24"/>
              </w:rPr>
            </w:pPr>
          </w:p>
          <w:p w:rsidR="0023735B" w:rsidRDefault="0023735B" w:rsidP="00647C48">
            <w:pPr>
              <w:spacing w:after="0" w:line="240" w:lineRule="auto"/>
              <w:jc w:val="center"/>
              <w:rPr>
                <w:sz w:val="24"/>
              </w:rPr>
            </w:pPr>
          </w:p>
          <w:p w:rsidR="00FA7EE5" w:rsidRDefault="00FA7EE5" w:rsidP="00647C48">
            <w:pPr>
              <w:spacing w:after="0" w:line="240" w:lineRule="auto"/>
              <w:jc w:val="center"/>
              <w:rPr>
                <w:sz w:val="24"/>
              </w:rPr>
            </w:pPr>
          </w:p>
          <w:p w:rsidR="00FA7EE5" w:rsidRPr="00647C48" w:rsidRDefault="00FA7EE5" w:rsidP="00647C48">
            <w:pPr>
              <w:spacing w:after="0" w:line="240" w:lineRule="auto"/>
              <w:jc w:val="center"/>
              <w:rPr>
                <w:sz w:val="24"/>
              </w:rPr>
            </w:pPr>
          </w:p>
          <w:p w:rsidR="0023735B" w:rsidRDefault="0023735B" w:rsidP="00647C48">
            <w:pPr>
              <w:spacing w:after="0" w:line="240" w:lineRule="auto"/>
              <w:jc w:val="center"/>
              <w:rPr>
                <w:sz w:val="24"/>
              </w:rPr>
            </w:pPr>
          </w:p>
          <w:p w:rsidR="00647C48" w:rsidRPr="00FA7EE5" w:rsidRDefault="00647C48" w:rsidP="00647C48">
            <w:pPr>
              <w:spacing w:after="0" w:line="240" w:lineRule="auto"/>
              <w:jc w:val="center"/>
              <w:rPr>
                <w:sz w:val="24"/>
              </w:rPr>
            </w:pPr>
          </w:p>
          <w:p w:rsidR="00647C48" w:rsidRPr="00872B02" w:rsidRDefault="00647C48" w:rsidP="00647C48">
            <w:pPr>
              <w:spacing w:after="0" w:line="240" w:lineRule="auto"/>
              <w:jc w:val="center"/>
              <w:rPr>
                <w:sz w:val="24"/>
              </w:rPr>
            </w:pPr>
          </w:p>
          <w:p w:rsidR="00FA10F3" w:rsidRPr="00872B02" w:rsidRDefault="00872B02" w:rsidP="00647C48">
            <w:pPr>
              <w:spacing w:after="0" w:line="240" w:lineRule="auto"/>
              <w:jc w:val="center"/>
              <w:rPr>
                <w:sz w:val="24"/>
              </w:rPr>
            </w:pPr>
            <w:r w:rsidRPr="00647C48">
              <w:rPr>
                <w:sz w:val="24"/>
              </w:rPr>
              <w:t>1</w:t>
            </w:r>
          </w:p>
          <w:p w:rsidR="00FA10F3" w:rsidRPr="00872B02" w:rsidRDefault="00FA10F3" w:rsidP="00647C48">
            <w:pPr>
              <w:spacing w:after="0" w:line="240" w:lineRule="auto"/>
              <w:jc w:val="center"/>
              <w:rPr>
                <w:sz w:val="24"/>
              </w:rPr>
            </w:pPr>
          </w:p>
          <w:p w:rsidR="00FA10F3" w:rsidRDefault="00FA10F3" w:rsidP="00647C48">
            <w:pPr>
              <w:spacing w:after="0" w:line="240" w:lineRule="auto"/>
              <w:jc w:val="center"/>
              <w:rPr>
                <w:i/>
                <w:sz w:val="24"/>
              </w:rPr>
            </w:pPr>
          </w:p>
          <w:p w:rsidR="00647C48" w:rsidRPr="00872B02" w:rsidRDefault="00175E37" w:rsidP="00175E37">
            <w:pPr>
              <w:spacing w:after="0" w:line="240" w:lineRule="auto"/>
              <w:jc w:val="center"/>
              <w:rPr>
                <w:sz w:val="24"/>
              </w:rPr>
            </w:pPr>
            <w:r>
              <w:rPr>
                <w:i/>
                <w:sz w:val="24"/>
              </w:rPr>
              <w:t>1</w:t>
            </w:r>
          </w:p>
          <w:p w:rsidR="00647C48" w:rsidRPr="00647C48" w:rsidRDefault="00647C48" w:rsidP="00647C48">
            <w:pPr>
              <w:spacing w:after="0" w:line="240" w:lineRule="auto"/>
              <w:jc w:val="center"/>
              <w:rPr>
                <w:sz w:val="24"/>
              </w:rPr>
            </w:pPr>
            <w:r w:rsidRPr="00647C48">
              <w:rPr>
                <w:i/>
                <w:sz w:val="24"/>
              </w:rPr>
              <w:t>1</w:t>
            </w:r>
          </w:p>
        </w:tc>
        <w:tc>
          <w:tcPr>
            <w:tcW w:w="3805" w:type="dxa"/>
          </w:tcPr>
          <w:p w:rsidR="008552C6" w:rsidRDefault="008552C6" w:rsidP="00647C48">
            <w:pPr>
              <w:spacing w:after="0" w:line="240" w:lineRule="auto"/>
              <w:rPr>
                <w:rFonts w:cs="Calibri"/>
              </w:rPr>
            </w:pPr>
          </w:p>
          <w:p w:rsidR="00FA10F3" w:rsidRDefault="00FA10F3" w:rsidP="00647C48">
            <w:pPr>
              <w:spacing w:after="0" w:line="240" w:lineRule="auto"/>
              <w:rPr>
                <w:rFonts w:cs="Calibri"/>
              </w:rPr>
            </w:pPr>
          </w:p>
          <w:p w:rsidR="005B2A2E" w:rsidRDefault="005B2A2E" w:rsidP="00647C48">
            <w:pPr>
              <w:spacing w:after="0" w:line="240" w:lineRule="auto"/>
              <w:rPr>
                <w:rFonts w:cs="Calibri"/>
              </w:rPr>
            </w:pPr>
            <w:r>
              <w:rPr>
                <w:rFonts w:cs="Calibri"/>
              </w:rPr>
              <w:t>- pogovor</w:t>
            </w:r>
          </w:p>
          <w:p w:rsidR="002901F5" w:rsidRDefault="0023735B" w:rsidP="00647C48">
            <w:pPr>
              <w:spacing w:after="0" w:line="240" w:lineRule="auto"/>
              <w:rPr>
                <w:rFonts w:cs="Calibri"/>
              </w:rPr>
            </w:pPr>
            <w:r>
              <w:rPr>
                <w:rFonts w:cs="Calibri"/>
              </w:rPr>
              <w:t>- projektno delo (priloga)</w:t>
            </w:r>
          </w:p>
          <w:p w:rsidR="00647C48" w:rsidRDefault="00647C48" w:rsidP="00647C48">
            <w:pPr>
              <w:spacing w:after="0" w:line="240" w:lineRule="auto"/>
              <w:rPr>
                <w:rFonts w:cs="Calibri"/>
              </w:rPr>
            </w:pPr>
            <w:r>
              <w:rPr>
                <w:rFonts w:cs="Calibri"/>
              </w:rPr>
              <w:t>- razvrščanje kamnin z uporabo referenčne literature</w:t>
            </w:r>
          </w:p>
          <w:p w:rsidR="002901F5" w:rsidRDefault="005B2A2E" w:rsidP="00647C48">
            <w:pPr>
              <w:spacing w:after="0" w:line="240" w:lineRule="auto"/>
              <w:rPr>
                <w:szCs w:val="20"/>
              </w:rPr>
            </w:pPr>
            <w:r>
              <w:rPr>
                <w:rFonts w:cs="Calibri"/>
              </w:rPr>
              <w:t xml:space="preserve">- </w:t>
            </w:r>
            <w:r w:rsidR="002901F5" w:rsidRPr="002901F5">
              <w:rPr>
                <w:szCs w:val="20"/>
              </w:rPr>
              <w:t>ogledajo si šolsko zbirko kamnin in mineralov</w:t>
            </w:r>
          </w:p>
          <w:p w:rsidR="002901F5" w:rsidRDefault="002901F5" w:rsidP="00647C48">
            <w:pPr>
              <w:spacing w:after="0" w:line="240" w:lineRule="auto"/>
              <w:rPr>
                <w:szCs w:val="20"/>
              </w:rPr>
            </w:pPr>
            <w:r>
              <w:rPr>
                <w:szCs w:val="20"/>
              </w:rPr>
              <w:t>- opazovanje z lupo</w:t>
            </w:r>
          </w:p>
          <w:p w:rsidR="002901F5" w:rsidRPr="002901F5" w:rsidRDefault="002901F5" w:rsidP="00647C48">
            <w:pPr>
              <w:spacing w:after="0" w:line="240" w:lineRule="auto"/>
              <w:rPr>
                <w:rFonts w:cs="Calibri"/>
                <w:sz w:val="24"/>
              </w:rPr>
            </w:pPr>
            <w:r>
              <w:rPr>
                <w:szCs w:val="20"/>
              </w:rPr>
              <w:t>-</w:t>
            </w:r>
            <w:r w:rsidRPr="00D42CAD">
              <w:rPr>
                <w:sz w:val="20"/>
                <w:szCs w:val="20"/>
              </w:rPr>
              <w:t xml:space="preserve"> </w:t>
            </w:r>
            <w:r w:rsidRPr="002901F5">
              <w:rPr>
                <w:szCs w:val="20"/>
              </w:rPr>
              <w:t>izvajanja poskusov, opazovanje, evalvacija</w:t>
            </w:r>
          </w:p>
          <w:p w:rsidR="002901F5" w:rsidRDefault="005B2A2E" w:rsidP="00647C48">
            <w:pPr>
              <w:spacing w:after="0" w:line="240" w:lineRule="auto"/>
              <w:rPr>
                <w:rFonts w:cs="Calibri"/>
              </w:rPr>
            </w:pPr>
            <w:r>
              <w:rPr>
                <w:rFonts w:cs="Calibri"/>
              </w:rPr>
              <w:t>- priprava plakata</w:t>
            </w:r>
          </w:p>
          <w:p w:rsidR="00175E37" w:rsidRDefault="00175E37" w:rsidP="00647C48">
            <w:pPr>
              <w:spacing w:after="0" w:line="240" w:lineRule="auto"/>
              <w:rPr>
                <w:rFonts w:cs="Calibri"/>
              </w:rPr>
            </w:pPr>
          </w:p>
          <w:p w:rsidR="00175E37" w:rsidRDefault="00175E37" w:rsidP="00647C48">
            <w:pPr>
              <w:spacing w:after="0" w:line="240" w:lineRule="auto"/>
              <w:rPr>
                <w:rFonts w:cs="Calibri"/>
              </w:rPr>
            </w:pPr>
            <w:r w:rsidRPr="00175E37">
              <w:rPr>
                <w:rFonts w:cs="Calibri"/>
              </w:rPr>
              <w:t>-</w:t>
            </w:r>
            <w:r>
              <w:rPr>
                <w:rFonts w:cs="Calibri"/>
              </w:rPr>
              <w:t xml:space="preserve"> </w:t>
            </w:r>
            <w:r w:rsidRPr="00175E37">
              <w:rPr>
                <w:rFonts w:cs="Calibri"/>
              </w:rPr>
              <w:t>opazovanje sestave različnih vrst prsti</w:t>
            </w:r>
          </w:p>
          <w:p w:rsidR="00175E37" w:rsidRPr="00175E37" w:rsidRDefault="00175E37" w:rsidP="00175E37">
            <w:pPr>
              <w:spacing w:after="0" w:line="240" w:lineRule="auto"/>
              <w:rPr>
                <w:rFonts w:cs="Calibri"/>
              </w:rPr>
            </w:pPr>
            <w:r w:rsidRPr="00175E37">
              <w:rPr>
                <w:rFonts w:cs="Calibri"/>
              </w:rPr>
              <w:t>-</w:t>
            </w:r>
            <w:r>
              <w:rPr>
                <w:rFonts w:cs="Calibri"/>
              </w:rPr>
              <w:t xml:space="preserve"> </w:t>
            </w:r>
            <w:r w:rsidRPr="00175E37">
              <w:rPr>
                <w:rFonts w:cs="Calibri"/>
              </w:rPr>
              <w:t>poskus: Koliko vode veže prst?</w:t>
            </w:r>
          </w:p>
          <w:p w:rsidR="00175E37" w:rsidRPr="0080497E" w:rsidRDefault="00175E37" w:rsidP="00647C48">
            <w:pPr>
              <w:spacing w:after="0" w:line="240" w:lineRule="auto"/>
              <w:rPr>
                <w:rFonts w:cs="Calibri"/>
              </w:rPr>
            </w:pPr>
          </w:p>
        </w:tc>
        <w:tc>
          <w:tcPr>
            <w:tcW w:w="2964" w:type="dxa"/>
          </w:tcPr>
          <w:p w:rsidR="00F95CEE" w:rsidRPr="00CC0D6A" w:rsidRDefault="00FA10F3" w:rsidP="00647C48">
            <w:pPr>
              <w:spacing w:after="0" w:line="240" w:lineRule="auto"/>
              <w:rPr>
                <w:rFonts w:cs="Calibri"/>
              </w:rPr>
            </w:pPr>
            <w:r>
              <w:rPr>
                <w:rFonts w:cs="Calibri"/>
              </w:rPr>
              <w:t>DZ, e-vsebine, Kako izdelati model sončnega sistema</w:t>
            </w:r>
          </w:p>
          <w:p w:rsidR="00647C48" w:rsidRPr="00CC0D6A" w:rsidRDefault="00647C48" w:rsidP="00647C48">
            <w:pPr>
              <w:spacing w:after="0" w:line="240" w:lineRule="auto"/>
              <w:rPr>
                <w:rFonts w:cs="Calibri"/>
              </w:rPr>
            </w:pPr>
          </w:p>
          <w:p w:rsidR="0023735B" w:rsidRPr="00CC0D6A" w:rsidRDefault="0023735B" w:rsidP="00647C48">
            <w:pPr>
              <w:spacing w:after="0" w:line="240" w:lineRule="auto"/>
              <w:rPr>
                <w:rFonts w:cs="Calibri"/>
              </w:rPr>
            </w:pPr>
            <w:r w:rsidRPr="00CC0D6A">
              <w:rPr>
                <w:rFonts w:cs="Calibri"/>
              </w:rPr>
              <w:t>- računalniška učilnica</w:t>
            </w:r>
          </w:p>
          <w:p w:rsidR="0023735B" w:rsidRPr="00CC0D6A" w:rsidRDefault="0023735B" w:rsidP="00647C48">
            <w:pPr>
              <w:spacing w:after="0" w:line="240" w:lineRule="auto"/>
              <w:rPr>
                <w:rFonts w:cs="Calibri"/>
              </w:rPr>
            </w:pPr>
            <w:r w:rsidRPr="00CC0D6A">
              <w:rPr>
                <w:rFonts w:cs="Calibri"/>
              </w:rPr>
              <w:t xml:space="preserve">- naravni material: </w:t>
            </w:r>
          </w:p>
          <w:p w:rsidR="0023735B" w:rsidRPr="00CC0D6A" w:rsidRDefault="0023735B" w:rsidP="00647C48">
            <w:pPr>
              <w:spacing w:after="0" w:line="240" w:lineRule="auto"/>
              <w:rPr>
                <w:rFonts w:cs="Calibri"/>
              </w:rPr>
            </w:pPr>
            <w:r w:rsidRPr="00CC0D6A">
              <w:rPr>
                <w:rFonts w:cs="Calibri"/>
              </w:rPr>
              <w:t xml:space="preserve">  kamnine, minerali</w:t>
            </w:r>
          </w:p>
          <w:p w:rsidR="005B2A2E" w:rsidRPr="00CC0D6A" w:rsidRDefault="005B2A2E" w:rsidP="005B2A2E">
            <w:pPr>
              <w:spacing w:after="0" w:line="240" w:lineRule="auto"/>
              <w:rPr>
                <w:rFonts w:cs="Calibri"/>
              </w:rPr>
            </w:pPr>
            <w:r w:rsidRPr="00CC0D6A">
              <w:rPr>
                <w:rFonts w:cs="Calibri"/>
              </w:rPr>
              <w:t>- referenčna literatura</w:t>
            </w:r>
          </w:p>
          <w:p w:rsidR="005B2A2E" w:rsidRPr="00CC0D6A" w:rsidRDefault="005B2A2E" w:rsidP="005B2A2E">
            <w:pPr>
              <w:spacing w:after="0" w:line="240" w:lineRule="auto"/>
              <w:rPr>
                <w:rFonts w:cs="Calibri"/>
              </w:rPr>
            </w:pPr>
            <w:r w:rsidRPr="00CC0D6A">
              <w:rPr>
                <w:rFonts w:cs="Calibri"/>
              </w:rPr>
              <w:t>DZ, str. 15–20, e-vsebine</w:t>
            </w:r>
            <w:r w:rsidR="00FA10F3">
              <w:rPr>
                <w:rFonts w:cs="Calibri"/>
              </w:rPr>
              <w:t xml:space="preserve">, Prepoznavanje kamnin, Kako določamo kamninam in mineralom trdoto? </w:t>
            </w:r>
          </w:p>
          <w:p w:rsidR="002901F5" w:rsidRPr="00CC0D6A" w:rsidRDefault="0061577A" w:rsidP="00647C48">
            <w:pPr>
              <w:spacing w:after="0" w:line="240" w:lineRule="auto"/>
            </w:pPr>
            <w:hyperlink r:id="rId10" w:history="1">
              <w:r w:rsidR="002901F5" w:rsidRPr="00CC0D6A">
                <w:rPr>
                  <w:rStyle w:val="Hiperpovezava"/>
                </w:rPr>
                <w:t>http://www.kit3.ntf.uni-lj.si</w:t>
              </w:r>
            </w:hyperlink>
          </w:p>
          <w:p w:rsidR="0023735B" w:rsidRPr="00CC0D6A" w:rsidRDefault="0023735B" w:rsidP="00647C48">
            <w:pPr>
              <w:spacing w:after="0" w:line="240" w:lineRule="auto"/>
              <w:rPr>
                <w:rFonts w:cs="Calibri"/>
              </w:rPr>
            </w:pPr>
          </w:p>
          <w:p w:rsidR="00175E37" w:rsidRPr="00CC0D6A" w:rsidRDefault="00175E37" w:rsidP="00175E37">
            <w:pPr>
              <w:spacing w:after="0" w:line="240" w:lineRule="auto"/>
              <w:rPr>
                <w:rFonts w:cs="Calibri"/>
              </w:rPr>
            </w:pPr>
            <w:r w:rsidRPr="00CC0D6A">
              <w:rPr>
                <w:rFonts w:cs="Calibri"/>
              </w:rPr>
              <w:t>vzorci prsti</w:t>
            </w:r>
          </w:p>
          <w:p w:rsidR="00175E37" w:rsidRPr="00CC0D6A" w:rsidRDefault="00175E37" w:rsidP="00175E37">
            <w:pPr>
              <w:spacing w:after="0" w:line="240" w:lineRule="auto"/>
              <w:rPr>
                <w:rFonts w:cs="Calibri"/>
              </w:rPr>
            </w:pPr>
            <w:r w:rsidRPr="00CC0D6A">
              <w:rPr>
                <w:rFonts w:cs="Calibri"/>
              </w:rPr>
              <w:t>DZ, str. 20–22</w:t>
            </w:r>
          </w:p>
          <w:p w:rsidR="00175E37" w:rsidRPr="00CC0D6A" w:rsidRDefault="00175E37" w:rsidP="00175E37">
            <w:pPr>
              <w:spacing w:after="0" w:line="240" w:lineRule="auto"/>
              <w:rPr>
                <w:rFonts w:cs="Calibri"/>
              </w:rPr>
            </w:pPr>
            <w:r w:rsidRPr="00CC0D6A">
              <w:rPr>
                <w:rFonts w:cs="Calibri"/>
              </w:rPr>
              <w:t>učno-delovni list</w:t>
            </w:r>
          </w:p>
          <w:p w:rsidR="00175E37" w:rsidRPr="00CC0D6A" w:rsidRDefault="00175E37" w:rsidP="00175E37">
            <w:pPr>
              <w:spacing w:after="0" w:line="240" w:lineRule="auto"/>
              <w:rPr>
                <w:rFonts w:cs="Calibri"/>
              </w:rPr>
            </w:pPr>
          </w:p>
        </w:tc>
      </w:tr>
    </w:tbl>
    <w:p w:rsidR="005F0B27" w:rsidRDefault="005F0B27" w:rsidP="00E400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2"/>
        <w:gridCol w:w="7271"/>
        <w:gridCol w:w="2913"/>
      </w:tblGrid>
      <w:tr w:rsidR="0023735B" w:rsidRPr="001A7D4C" w:rsidTr="00EE7FD2">
        <w:tc>
          <w:tcPr>
            <w:tcW w:w="5092" w:type="dxa"/>
            <w:shd w:val="clear" w:color="auto" w:fill="E8C27E"/>
          </w:tcPr>
          <w:p w:rsidR="0023735B" w:rsidRPr="001A7D4C" w:rsidRDefault="005F0B27" w:rsidP="008C2CA0">
            <w:pPr>
              <w:rPr>
                <w:b/>
                <w:iCs/>
              </w:rPr>
            </w:pPr>
            <w:r w:rsidRPr="001A7D4C">
              <w:rPr>
                <w:b/>
              </w:rPr>
              <w:br w:type="page"/>
            </w:r>
            <w:r w:rsidR="0023735B" w:rsidRPr="001A7D4C">
              <w:rPr>
                <w:b/>
                <w:iCs/>
              </w:rPr>
              <w:t>MEDPREDMETNA POVEZAVA</w:t>
            </w:r>
          </w:p>
        </w:tc>
        <w:tc>
          <w:tcPr>
            <w:tcW w:w="7271" w:type="dxa"/>
            <w:shd w:val="clear" w:color="auto" w:fill="E8C27E"/>
          </w:tcPr>
          <w:p w:rsidR="0023735B" w:rsidRPr="001A7D4C" w:rsidRDefault="0023735B" w:rsidP="008C2CA0">
            <w:pPr>
              <w:rPr>
                <w:b/>
                <w:iCs/>
              </w:rPr>
            </w:pPr>
            <w:r w:rsidRPr="001A7D4C">
              <w:rPr>
                <w:b/>
                <w:iCs/>
              </w:rPr>
              <w:t>PREVERJANJE IN OCENJEVANJE</w:t>
            </w:r>
          </w:p>
        </w:tc>
        <w:tc>
          <w:tcPr>
            <w:tcW w:w="2913" w:type="dxa"/>
            <w:shd w:val="clear" w:color="auto" w:fill="E8C27E"/>
          </w:tcPr>
          <w:p w:rsidR="0023735B" w:rsidRPr="001A7D4C" w:rsidRDefault="0023735B" w:rsidP="008C2CA0">
            <w:pPr>
              <w:rPr>
                <w:b/>
                <w:iCs/>
              </w:rPr>
            </w:pPr>
            <w:r w:rsidRPr="001A7D4C">
              <w:rPr>
                <w:b/>
                <w:iCs/>
              </w:rPr>
              <w:t>MESEC</w:t>
            </w:r>
          </w:p>
        </w:tc>
      </w:tr>
      <w:tr w:rsidR="0023735B" w:rsidTr="00BF4B92">
        <w:tc>
          <w:tcPr>
            <w:tcW w:w="5092" w:type="dxa"/>
          </w:tcPr>
          <w:p w:rsidR="0023735B" w:rsidRPr="00BF4B92" w:rsidRDefault="0023735B" w:rsidP="00E400EF">
            <w:pPr>
              <w:rPr>
                <w:iCs/>
              </w:rPr>
            </w:pPr>
            <w:r w:rsidRPr="00BF4B92">
              <w:rPr>
                <w:iCs/>
              </w:rPr>
              <w:t>Tehnika in tehnologija</w:t>
            </w:r>
          </w:p>
          <w:p w:rsidR="0023735B" w:rsidRPr="00BF4B92" w:rsidRDefault="0023735B" w:rsidP="00E400EF">
            <w:pPr>
              <w:rPr>
                <w:iCs/>
              </w:rPr>
            </w:pPr>
            <w:r w:rsidRPr="00BF4B92">
              <w:rPr>
                <w:iCs/>
              </w:rPr>
              <w:t>Geografija</w:t>
            </w:r>
          </w:p>
        </w:tc>
        <w:tc>
          <w:tcPr>
            <w:tcW w:w="7271" w:type="dxa"/>
            <w:vAlign w:val="center"/>
          </w:tcPr>
          <w:p w:rsidR="0023735B" w:rsidRPr="00BF4B92" w:rsidRDefault="0023735B" w:rsidP="00BF4B92">
            <w:pPr>
              <w:jc w:val="center"/>
              <w:rPr>
                <w:i/>
                <w:iCs/>
              </w:rPr>
            </w:pPr>
            <w:r w:rsidRPr="00BF4B92">
              <w:rPr>
                <w:i/>
                <w:iCs/>
              </w:rPr>
              <w:t>Projektno delo - Kamnine</w:t>
            </w:r>
          </w:p>
        </w:tc>
        <w:tc>
          <w:tcPr>
            <w:tcW w:w="2913" w:type="dxa"/>
          </w:tcPr>
          <w:p w:rsidR="0023735B" w:rsidRPr="00BF4B92" w:rsidRDefault="0023735B" w:rsidP="00E400EF">
            <w:pPr>
              <w:rPr>
                <w:iCs/>
                <w:caps/>
              </w:rPr>
            </w:pPr>
            <w:r w:rsidRPr="00BF4B92">
              <w:rPr>
                <w:iCs/>
                <w:caps/>
              </w:rPr>
              <w:t>September</w:t>
            </w:r>
          </w:p>
          <w:p w:rsidR="0023735B" w:rsidRPr="00BF4B92" w:rsidRDefault="0023735B" w:rsidP="00E400EF">
            <w:pPr>
              <w:rPr>
                <w:iCs/>
              </w:rPr>
            </w:pPr>
            <w:r w:rsidRPr="00BF4B92">
              <w:rPr>
                <w:iCs/>
                <w:caps/>
              </w:rPr>
              <w:t>Oktober</w:t>
            </w:r>
          </w:p>
        </w:tc>
      </w:tr>
    </w:tbl>
    <w:p w:rsidR="005F0B27" w:rsidRDefault="005F0B27" w:rsidP="00E400EF">
      <w:pPr>
        <w:rPr>
          <w:iCs/>
          <w:sz w:val="24"/>
        </w:rPr>
      </w:pPr>
    </w:p>
    <w:p w:rsidR="0023735B" w:rsidRPr="000D4288" w:rsidRDefault="0023735B" w:rsidP="00E400EF">
      <w:pPr>
        <w:rPr>
          <w:iCs/>
          <w:sz w:val="24"/>
        </w:rPr>
      </w:pPr>
      <w:r w:rsidRPr="000D4288">
        <w:rPr>
          <w:iCs/>
          <w:sz w:val="24"/>
        </w:rPr>
        <w:t xml:space="preserve">STANDARDI ZNANJA ZA VSEBINSKI SKLOP: </w:t>
      </w:r>
      <w:r w:rsidRPr="000D4288">
        <w:rPr>
          <w:b/>
          <w:bCs/>
          <w:iCs/>
          <w:sz w:val="24"/>
        </w:rPr>
        <w:t>SNOVI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11928"/>
      </w:tblGrid>
      <w:tr w:rsidR="0023735B" w:rsidRPr="000D4288" w:rsidTr="00EE7FD2">
        <w:trPr>
          <w:trHeight w:val="1900"/>
        </w:trPr>
        <w:tc>
          <w:tcPr>
            <w:tcW w:w="3310" w:type="dxa"/>
            <w:vAlign w:val="center"/>
          </w:tcPr>
          <w:p w:rsidR="0023735B" w:rsidRPr="000C233C" w:rsidRDefault="0023735B" w:rsidP="00E400EF">
            <w:pPr>
              <w:jc w:val="center"/>
              <w:rPr>
                <w:b/>
                <w:caps/>
              </w:rPr>
            </w:pPr>
            <w:r w:rsidRPr="000C233C">
              <w:rPr>
                <w:b/>
                <w:caps/>
              </w:rPr>
              <w:t>Minimalni standardi</w:t>
            </w:r>
          </w:p>
        </w:tc>
        <w:tc>
          <w:tcPr>
            <w:tcW w:w="11928" w:type="dxa"/>
          </w:tcPr>
          <w:p w:rsidR="0023735B" w:rsidRPr="000D4288" w:rsidRDefault="0023735B" w:rsidP="00230347">
            <w:pPr>
              <w:numPr>
                <w:ilvl w:val="0"/>
                <w:numId w:val="2"/>
              </w:numPr>
              <w:tabs>
                <w:tab w:val="clear" w:pos="360"/>
              </w:tabs>
              <w:spacing w:after="0" w:line="360" w:lineRule="auto"/>
              <w:ind w:left="284" w:hanging="284"/>
              <w:jc w:val="both"/>
              <w:rPr>
                <w:rFonts w:cs="Calibri"/>
                <w:b/>
                <w:sz w:val="24"/>
              </w:rPr>
            </w:pPr>
            <w:r w:rsidRPr="000D4288">
              <w:rPr>
                <w:rFonts w:cs="Calibri"/>
                <w:b/>
                <w:sz w:val="24"/>
              </w:rPr>
              <w:t>razume, da je snov zgrajena iz delcev/ gradnikov,</w:t>
            </w:r>
          </w:p>
          <w:p w:rsidR="0023735B" w:rsidRPr="000D4288" w:rsidRDefault="0023735B" w:rsidP="00230347">
            <w:pPr>
              <w:numPr>
                <w:ilvl w:val="0"/>
                <w:numId w:val="19"/>
              </w:numPr>
              <w:spacing w:after="0" w:line="360" w:lineRule="auto"/>
              <w:ind w:left="284" w:hanging="284"/>
              <w:jc w:val="both"/>
              <w:rPr>
                <w:rFonts w:cs="Calibri"/>
                <w:b/>
                <w:sz w:val="24"/>
              </w:rPr>
            </w:pPr>
            <w:r w:rsidRPr="000D4288">
              <w:rPr>
                <w:rFonts w:cs="Calibri"/>
                <w:b/>
                <w:sz w:val="24"/>
              </w:rPr>
              <w:t>sklepa na nevarne lastnosti izbranih izdelkov, označenih s simboli za nevarne snovi, ter predlaga ustrezno zaščito pri njihovi uporabi,</w:t>
            </w:r>
          </w:p>
          <w:p w:rsidR="0023735B" w:rsidRPr="000D4288" w:rsidRDefault="0023735B" w:rsidP="00FA10F3">
            <w:pPr>
              <w:numPr>
                <w:ilvl w:val="0"/>
                <w:numId w:val="19"/>
              </w:numPr>
              <w:spacing w:after="0" w:line="360" w:lineRule="auto"/>
              <w:ind w:left="284" w:hanging="284"/>
              <w:jc w:val="both"/>
              <w:rPr>
                <w:rFonts w:cs="Calibri"/>
                <w:sz w:val="24"/>
              </w:rPr>
            </w:pPr>
            <w:r w:rsidRPr="000D4288">
              <w:rPr>
                <w:rFonts w:cs="Calibri"/>
                <w:b/>
                <w:sz w:val="24"/>
              </w:rPr>
              <w:t xml:space="preserve">prepozna in poimenuje najbolj zastopane kamnine v Sloveniji </w:t>
            </w:r>
            <w:r w:rsidRPr="000D4288">
              <w:rPr>
                <w:rFonts w:cs="Calibri"/>
                <w:sz w:val="24"/>
              </w:rPr>
              <w:t>(apnenec, dolomit, lapor, fliš)</w:t>
            </w:r>
            <w:r w:rsidR="00FA10F3">
              <w:rPr>
                <w:rFonts w:cs="Calibri"/>
                <w:sz w:val="24"/>
              </w:rPr>
              <w:t>.</w:t>
            </w:r>
          </w:p>
        </w:tc>
      </w:tr>
      <w:tr w:rsidR="0023735B" w:rsidRPr="000D4288" w:rsidTr="00EE7FD2">
        <w:tc>
          <w:tcPr>
            <w:tcW w:w="3310" w:type="dxa"/>
            <w:vAlign w:val="center"/>
          </w:tcPr>
          <w:p w:rsidR="0023735B" w:rsidRPr="000C233C" w:rsidRDefault="0023735B" w:rsidP="00E400EF">
            <w:pPr>
              <w:jc w:val="center"/>
              <w:rPr>
                <w:caps/>
              </w:rPr>
            </w:pPr>
            <w:r w:rsidRPr="000C233C">
              <w:rPr>
                <w:caps/>
              </w:rPr>
              <w:t>Temeljni standardi</w:t>
            </w:r>
          </w:p>
        </w:tc>
        <w:tc>
          <w:tcPr>
            <w:tcW w:w="11928" w:type="dxa"/>
          </w:tcPr>
          <w:p w:rsidR="0023735B" w:rsidRPr="000D4288" w:rsidRDefault="0023735B" w:rsidP="00230347">
            <w:pPr>
              <w:numPr>
                <w:ilvl w:val="0"/>
                <w:numId w:val="2"/>
              </w:numPr>
              <w:tabs>
                <w:tab w:val="clear" w:pos="360"/>
              </w:tabs>
              <w:spacing w:after="0" w:line="360" w:lineRule="auto"/>
              <w:ind w:left="284" w:hanging="284"/>
              <w:jc w:val="both"/>
              <w:rPr>
                <w:rFonts w:cs="Calibri"/>
                <w:sz w:val="24"/>
              </w:rPr>
            </w:pPr>
            <w:r w:rsidRPr="000D4288">
              <w:rPr>
                <w:rFonts w:cs="Calibri"/>
                <w:sz w:val="24"/>
              </w:rPr>
              <w:t xml:space="preserve">opiše razlike v porazdelitvi delcev/ gradnikov snovi v različnih agregatnih stanjih, </w:t>
            </w:r>
          </w:p>
          <w:p w:rsidR="0023735B" w:rsidRPr="000D4288" w:rsidRDefault="0023735B" w:rsidP="00230347">
            <w:pPr>
              <w:numPr>
                <w:ilvl w:val="0"/>
                <w:numId w:val="2"/>
              </w:numPr>
              <w:tabs>
                <w:tab w:val="clear" w:pos="360"/>
              </w:tabs>
              <w:spacing w:after="0" w:line="360" w:lineRule="auto"/>
              <w:ind w:left="284" w:hanging="284"/>
              <w:jc w:val="both"/>
              <w:rPr>
                <w:rFonts w:cs="Calibri"/>
                <w:sz w:val="24"/>
              </w:rPr>
            </w:pPr>
            <w:r w:rsidRPr="000D4288">
              <w:rPr>
                <w:rFonts w:cs="Calibri"/>
                <w:sz w:val="24"/>
              </w:rPr>
              <w:t xml:space="preserve">iz </w:t>
            </w:r>
            <w:proofErr w:type="spellStart"/>
            <w:r w:rsidRPr="000D4288">
              <w:rPr>
                <w:rFonts w:cs="Calibri"/>
                <w:sz w:val="24"/>
              </w:rPr>
              <w:t>submikroskopskega</w:t>
            </w:r>
            <w:proofErr w:type="spellEnd"/>
            <w:r w:rsidRPr="000D4288">
              <w:rPr>
                <w:rFonts w:cs="Calibri"/>
                <w:sz w:val="24"/>
              </w:rPr>
              <w:t xml:space="preserve"> prikaza zgradbe snovi prepozna agregatno stanje snovi,</w:t>
            </w:r>
          </w:p>
          <w:p w:rsidR="0023735B" w:rsidRPr="000D4288" w:rsidRDefault="0023735B" w:rsidP="00230347">
            <w:pPr>
              <w:numPr>
                <w:ilvl w:val="0"/>
                <w:numId w:val="2"/>
              </w:numPr>
              <w:tabs>
                <w:tab w:val="clear" w:pos="360"/>
              </w:tabs>
              <w:spacing w:after="0" w:line="360" w:lineRule="auto"/>
              <w:ind w:left="284" w:hanging="284"/>
              <w:jc w:val="both"/>
              <w:rPr>
                <w:rFonts w:cs="Calibri"/>
                <w:sz w:val="24"/>
              </w:rPr>
            </w:pPr>
            <w:r w:rsidRPr="000D4288">
              <w:rPr>
                <w:rFonts w:cs="Calibri"/>
                <w:sz w:val="24"/>
              </w:rPr>
              <w:t>s primerjanjem lastnosti različnih snovi zna izbrati in utemeljiti, katera od snovi je najprimernejša surovina za določen izdelek ali namen uporabe,</w:t>
            </w:r>
          </w:p>
          <w:p w:rsidR="0023735B" w:rsidRPr="000D4288" w:rsidRDefault="0023735B" w:rsidP="00230347">
            <w:pPr>
              <w:numPr>
                <w:ilvl w:val="0"/>
                <w:numId w:val="19"/>
              </w:numPr>
              <w:spacing w:after="0" w:line="360" w:lineRule="auto"/>
              <w:ind w:left="284" w:hanging="284"/>
              <w:jc w:val="both"/>
              <w:rPr>
                <w:rFonts w:cs="Calibri"/>
                <w:sz w:val="24"/>
              </w:rPr>
            </w:pPr>
            <w:r w:rsidRPr="000D4288">
              <w:rPr>
                <w:rFonts w:cs="Calibri"/>
                <w:sz w:val="24"/>
              </w:rPr>
              <w:t>opiše nastanek magmatskih, sedimentnih in metamorfnih kamnin,</w:t>
            </w:r>
          </w:p>
          <w:p w:rsidR="0023735B" w:rsidRPr="000D4288" w:rsidRDefault="0023735B" w:rsidP="00230347">
            <w:pPr>
              <w:numPr>
                <w:ilvl w:val="0"/>
                <w:numId w:val="19"/>
              </w:numPr>
              <w:spacing w:after="0" w:line="360" w:lineRule="auto"/>
              <w:ind w:left="284" w:hanging="284"/>
              <w:jc w:val="both"/>
              <w:rPr>
                <w:rFonts w:cs="Calibri"/>
                <w:sz w:val="24"/>
              </w:rPr>
            </w:pPr>
            <w:r w:rsidRPr="000D4288">
              <w:rPr>
                <w:rFonts w:cs="Calibri"/>
                <w:sz w:val="24"/>
              </w:rPr>
              <w:t xml:space="preserve">razloži nastanek prsti, </w:t>
            </w:r>
          </w:p>
          <w:p w:rsidR="0023735B" w:rsidRPr="000C233C" w:rsidRDefault="0023735B" w:rsidP="00230347">
            <w:pPr>
              <w:numPr>
                <w:ilvl w:val="0"/>
                <w:numId w:val="2"/>
              </w:numPr>
              <w:tabs>
                <w:tab w:val="clear" w:pos="360"/>
              </w:tabs>
              <w:spacing w:after="0" w:line="360" w:lineRule="auto"/>
              <w:ind w:left="284" w:hanging="284"/>
              <w:jc w:val="both"/>
              <w:rPr>
                <w:rFonts w:cs="Calibri"/>
                <w:sz w:val="24"/>
              </w:rPr>
            </w:pPr>
            <w:r w:rsidRPr="000D4288">
              <w:rPr>
                <w:rFonts w:cs="Calibri"/>
                <w:sz w:val="24"/>
              </w:rPr>
              <w:t>pozna lastnosti prsti, ki ključno vplivajo na rast in razvoj rastlin.</w:t>
            </w:r>
          </w:p>
        </w:tc>
      </w:tr>
    </w:tbl>
    <w:p w:rsidR="005F0B27" w:rsidRDefault="0023735B" w:rsidP="00E400EF">
      <w:pPr>
        <w:pStyle w:val="Naslov5"/>
        <w:rPr>
          <w:lang w:val="sl-SI"/>
        </w:rPr>
      </w:pPr>
      <w:r w:rsidRPr="00EC20F7">
        <w:rPr>
          <w:lang w:val="sl-SI"/>
        </w:rPr>
        <w:t xml:space="preserve"> </w:t>
      </w:r>
    </w:p>
    <w:p w:rsidR="0023735B" w:rsidRPr="00EC20F7" w:rsidRDefault="005F0B27" w:rsidP="005F0B27">
      <w:r>
        <w:br w:type="page"/>
      </w:r>
    </w:p>
    <w:p w:rsidR="0023735B" w:rsidRPr="005F0B27" w:rsidRDefault="0023735B" w:rsidP="001A7D4C">
      <w:pPr>
        <w:pBdr>
          <w:top w:val="single" w:sz="4" w:space="1" w:color="auto"/>
          <w:left w:val="single" w:sz="4" w:space="4" w:color="auto"/>
          <w:bottom w:val="single" w:sz="4" w:space="1" w:color="auto"/>
          <w:right w:val="single" w:sz="4" w:space="4" w:color="auto"/>
        </w:pBdr>
        <w:shd w:val="clear" w:color="auto" w:fill="FFCC99"/>
        <w:spacing w:line="240" w:lineRule="auto"/>
        <w:rPr>
          <w:rFonts w:cs="Calibri"/>
          <w:b/>
          <w:color w:val="FF0000"/>
          <w:sz w:val="24"/>
          <w:szCs w:val="24"/>
        </w:rPr>
      </w:pPr>
      <w:r w:rsidRPr="006216A7">
        <w:rPr>
          <w:rFonts w:cs="Calibri"/>
          <w:sz w:val="24"/>
          <w:szCs w:val="24"/>
        </w:rPr>
        <w:lastRenderedPageBreak/>
        <w:t xml:space="preserve">VSEBINSKI SKLOP: </w:t>
      </w:r>
      <w:r w:rsidRPr="005F0B27">
        <w:rPr>
          <w:rFonts w:cs="Calibri"/>
          <w:b/>
          <w:sz w:val="28"/>
          <w:szCs w:val="24"/>
        </w:rPr>
        <w:t>ENERGIJA</w:t>
      </w:r>
      <w:r w:rsidRPr="006216A7">
        <w:rPr>
          <w:rFonts w:cs="Calibri"/>
          <w:b/>
          <w:sz w:val="24"/>
          <w:szCs w:val="24"/>
        </w:rPr>
        <w:t xml:space="preserve">                                                                                                                                </w:t>
      </w:r>
      <w:r>
        <w:rPr>
          <w:rFonts w:cs="Calibri"/>
          <w:b/>
          <w:sz w:val="24"/>
          <w:szCs w:val="24"/>
        </w:rPr>
        <w:t xml:space="preserve">     </w:t>
      </w:r>
      <w:r w:rsidR="005F0B27">
        <w:rPr>
          <w:rFonts w:cs="Calibri"/>
          <w:b/>
          <w:sz w:val="24"/>
          <w:szCs w:val="24"/>
        </w:rPr>
        <w:t xml:space="preserve">                            </w:t>
      </w:r>
      <w:r>
        <w:rPr>
          <w:rFonts w:cs="Calibri"/>
          <w:b/>
          <w:sz w:val="24"/>
          <w:szCs w:val="24"/>
        </w:rPr>
        <w:t xml:space="preserve">   </w:t>
      </w:r>
      <w:r w:rsidRPr="006216A7">
        <w:rPr>
          <w:rFonts w:cs="Calibri"/>
          <w:sz w:val="24"/>
          <w:szCs w:val="24"/>
        </w:rPr>
        <w:t xml:space="preserve">MESEC: </w:t>
      </w:r>
      <w:r w:rsidRPr="005F0B27">
        <w:rPr>
          <w:rFonts w:cs="Calibri"/>
          <w:b/>
          <w:sz w:val="24"/>
          <w:szCs w:val="24"/>
        </w:rPr>
        <w:t>NOVEMBER / DECEMBER</w:t>
      </w:r>
    </w:p>
    <w:p w:rsidR="0023735B" w:rsidRPr="006216A7" w:rsidRDefault="0023735B" w:rsidP="001A7D4C">
      <w:pPr>
        <w:pBdr>
          <w:top w:val="single" w:sz="4" w:space="1" w:color="auto"/>
          <w:left w:val="single" w:sz="4" w:space="4" w:color="auto"/>
          <w:bottom w:val="single" w:sz="4" w:space="1" w:color="auto"/>
          <w:right w:val="single" w:sz="4" w:space="4" w:color="auto"/>
        </w:pBdr>
        <w:shd w:val="clear" w:color="auto" w:fill="FFCC99"/>
        <w:spacing w:line="240" w:lineRule="auto"/>
        <w:rPr>
          <w:rFonts w:cs="Calibri"/>
          <w:sz w:val="24"/>
          <w:szCs w:val="24"/>
        </w:rPr>
      </w:pPr>
      <w:r w:rsidRPr="006216A7">
        <w:rPr>
          <w:rFonts w:cs="Calibri"/>
          <w:sz w:val="24"/>
          <w:szCs w:val="24"/>
        </w:rPr>
        <w:t>ŠTEVILO UR</w:t>
      </w:r>
      <w:r>
        <w:rPr>
          <w:rFonts w:cs="Calibri"/>
          <w:sz w:val="24"/>
          <w:szCs w:val="24"/>
        </w:rPr>
        <w:t xml:space="preserve">: </w:t>
      </w:r>
      <w:r w:rsidR="00C333FC" w:rsidRPr="00C95EF7">
        <w:rPr>
          <w:rFonts w:cs="Calibri"/>
          <w:sz w:val="24"/>
          <w:szCs w:val="24"/>
        </w:rPr>
        <w:t>6</w:t>
      </w:r>
      <w:r w:rsidRPr="00C95EF7">
        <w:rPr>
          <w:rFonts w:cs="Calibri"/>
          <w:sz w:val="24"/>
          <w:szCs w:val="24"/>
        </w:rPr>
        <w:t xml:space="preserve">+ </w:t>
      </w:r>
      <w:r w:rsidR="005D362D" w:rsidRPr="00C95EF7">
        <w:rPr>
          <w:rFonts w:cs="Calibri"/>
          <w:sz w:val="24"/>
          <w:szCs w:val="24"/>
        </w:rPr>
        <w:t>3</w:t>
      </w:r>
      <w:r w:rsidRPr="00C95EF7">
        <w:rPr>
          <w:rFonts w:cs="Calibri"/>
          <w:sz w:val="24"/>
          <w:szCs w:val="24"/>
        </w:rPr>
        <w:t xml:space="preserve"> (utrjevanje, preverjanje in ocenjevanje)</w:t>
      </w:r>
    </w:p>
    <w:tbl>
      <w:tblPr>
        <w:tblW w:w="15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05"/>
        <w:gridCol w:w="2679"/>
        <w:gridCol w:w="912"/>
        <w:gridCol w:w="3762"/>
        <w:gridCol w:w="2964"/>
      </w:tblGrid>
      <w:tr w:rsidR="0023735B" w:rsidRPr="0080497E" w:rsidTr="001A7D4C">
        <w:trPr>
          <w:trHeight w:val="712"/>
          <w:jc w:val="center"/>
        </w:trPr>
        <w:tc>
          <w:tcPr>
            <w:tcW w:w="5005" w:type="dxa"/>
            <w:tcBorders>
              <w:bottom w:val="double" w:sz="4" w:space="0" w:color="auto"/>
            </w:tcBorders>
            <w:shd w:val="clear" w:color="auto" w:fill="FFCC99"/>
            <w:vAlign w:val="center"/>
          </w:tcPr>
          <w:p w:rsidR="0023735B" w:rsidRPr="005F0B27" w:rsidRDefault="0023735B" w:rsidP="006216A7">
            <w:pPr>
              <w:spacing w:line="240" w:lineRule="auto"/>
              <w:jc w:val="center"/>
              <w:rPr>
                <w:b/>
              </w:rPr>
            </w:pPr>
            <w:r w:rsidRPr="005F0B27">
              <w:rPr>
                <w:b/>
              </w:rPr>
              <w:t>CILJI VSEBINSKEGA  SKLOPA</w:t>
            </w:r>
          </w:p>
        </w:tc>
        <w:tc>
          <w:tcPr>
            <w:tcW w:w="2679" w:type="dxa"/>
            <w:tcBorders>
              <w:bottom w:val="double" w:sz="4" w:space="0" w:color="auto"/>
            </w:tcBorders>
            <w:shd w:val="clear" w:color="auto" w:fill="FFCC99"/>
            <w:vAlign w:val="center"/>
          </w:tcPr>
          <w:p w:rsidR="0023735B" w:rsidRPr="005F0B27" w:rsidRDefault="0023735B" w:rsidP="006216A7">
            <w:pPr>
              <w:spacing w:line="240" w:lineRule="auto"/>
              <w:jc w:val="center"/>
              <w:rPr>
                <w:b/>
              </w:rPr>
            </w:pPr>
            <w:r w:rsidRPr="005F0B27">
              <w:rPr>
                <w:b/>
              </w:rPr>
              <w:t>VSEBINE</w:t>
            </w:r>
          </w:p>
        </w:tc>
        <w:tc>
          <w:tcPr>
            <w:tcW w:w="912" w:type="dxa"/>
            <w:tcBorders>
              <w:bottom w:val="double" w:sz="4" w:space="0" w:color="auto"/>
            </w:tcBorders>
            <w:shd w:val="clear" w:color="auto" w:fill="FFCC99"/>
            <w:vAlign w:val="center"/>
          </w:tcPr>
          <w:p w:rsidR="0023735B" w:rsidRPr="005F0B27" w:rsidRDefault="0023735B" w:rsidP="006216A7">
            <w:pPr>
              <w:spacing w:line="240" w:lineRule="auto"/>
              <w:jc w:val="center"/>
              <w:rPr>
                <w:b/>
              </w:rPr>
            </w:pPr>
            <w:r w:rsidRPr="005F0B27">
              <w:rPr>
                <w:b/>
              </w:rPr>
              <w:t>PRED.</w:t>
            </w:r>
          </w:p>
          <w:p w:rsidR="0023735B" w:rsidRPr="005F0B27" w:rsidRDefault="0023735B" w:rsidP="006216A7">
            <w:pPr>
              <w:spacing w:line="240" w:lineRule="auto"/>
              <w:jc w:val="center"/>
              <w:rPr>
                <w:b/>
              </w:rPr>
            </w:pPr>
            <w:r w:rsidRPr="005F0B27">
              <w:rPr>
                <w:b/>
              </w:rPr>
              <w:t>ŠT. UR</w:t>
            </w:r>
          </w:p>
        </w:tc>
        <w:tc>
          <w:tcPr>
            <w:tcW w:w="3762" w:type="dxa"/>
            <w:tcBorders>
              <w:bottom w:val="double" w:sz="4" w:space="0" w:color="auto"/>
            </w:tcBorders>
            <w:shd w:val="clear" w:color="auto" w:fill="FFCC99"/>
            <w:vAlign w:val="center"/>
          </w:tcPr>
          <w:p w:rsidR="0023735B" w:rsidRPr="005F0B27" w:rsidRDefault="0023735B" w:rsidP="006216A7">
            <w:pPr>
              <w:spacing w:line="240" w:lineRule="auto"/>
              <w:jc w:val="center"/>
              <w:rPr>
                <w:b/>
              </w:rPr>
            </w:pPr>
            <w:r w:rsidRPr="005F0B27">
              <w:rPr>
                <w:b/>
              </w:rPr>
              <w:t>AKTIVNOSTI,</w:t>
            </w:r>
          </w:p>
          <w:p w:rsidR="0023735B" w:rsidRPr="005F0B27" w:rsidRDefault="0023735B" w:rsidP="006216A7">
            <w:pPr>
              <w:spacing w:line="240" w:lineRule="auto"/>
              <w:jc w:val="center"/>
              <w:rPr>
                <w:b/>
              </w:rPr>
            </w:pPr>
            <w:r w:rsidRPr="005F0B27">
              <w:rPr>
                <w:b/>
              </w:rPr>
              <w:t>DIDAKTIČNI PRISTOPI</w:t>
            </w:r>
          </w:p>
        </w:tc>
        <w:tc>
          <w:tcPr>
            <w:tcW w:w="2964" w:type="dxa"/>
            <w:tcBorders>
              <w:bottom w:val="double" w:sz="4" w:space="0" w:color="auto"/>
            </w:tcBorders>
            <w:shd w:val="clear" w:color="auto" w:fill="FFCC99"/>
            <w:vAlign w:val="center"/>
          </w:tcPr>
          <w:p w:rsidR="0023735B" w:rsidRPr="005F0B27" w:rsidRDefault="0023735B" w:rsidP="006216A7">
            <w:pPr>
              <w:spacing w:line="240" w:lineRule="auto"/>
              <w:jc w:val="center"/>
              <w:rPr>
                <w:b/>
              </w:rPr>
            </w:pPr>
            <w:r w:rsidRPr="005F0B27">
              <w:rPr>
                <w:b/>
              </w:rPr>
              <w:t>UČNA SREDSTVA</w:t>
            </w:r>
          </w:p>
        </w:tc>
      </w:tr>
      <w:tr w:rsidR="0023735B" w:rsidRPr="0080497E" w:rsidTr="006216A7">
        <w:trPr>
          <w:trHeight w:val="1134"/>
          <w:jc w:val="center"/>
        </w:trPr>
        <w:tc>
          <w:tcPr>
            <w:tcW w:w="5005" w:type="dxa"/>
            <w:tcBorders>
              <w:top w:val="nil"/>
            </w:tcBorders>
          </w:tcPr>
          <w:p w:rsidR="00A53E4E" w:rsidRDefault="00A53E4E" w:rsidP="00A53E4E">
            <w:pPr>
              <w:spacing w:after="0" w:line="240" w:lineRule="auto"/>
              <w:rPr>
                <w:rFonts w:cs="Calibri"/>
                <w:b/>
                <w:smallCaps/>
              </w:rPr>
            </w:pPr>
          </w:p>
          <w:p w:rsidR="0023735B" w:rsidRPr="00205459" w:rsidRDefault="0023735B" w:rsidP="00A53E4E">
            <w:pPr>
              <w:spacing w:after="0" w:line="240" w:lineRule="auto"/>
              <w:rPr>
                <w:rFonts w:cs="Calibri"/>
                <w:b/>
                <w:smallCaps/>
              </w:rPr>
            </w:pPr>
            <w:r w:rsidRPr="00205459">
              <w:rPr>
                <w:rFonts w:cs="Calibri"/>
                <w:b/>
                <w:smallCaps/>
              </w:rPr>
              <w:t xml:space="preserve">Sonce </w:t>
            </w:r>
            <w:r w:rsidR="001F5218">
              <w:rPr>
                <w:rFonts w:cs="Calibri"/>
                <w:b/>
                <w:smallCaps/>
              </w:rPr>
              <w:t>–</w:t>
            </w:r>
            <w:r w:rsidRPr="00205459">
              <w:rPr>
                <w:rFonts w:cs="Calibri"/>
                <w:b/>
                <w:smallCaps/>
              </w:rPr>
              <w:t xml:space="preserve"> osnovni vir energije na Zemlji</w:t>
            </w:r>
          </w:p>
          <w:p w:rsidR="0023735B" w:rsidRPr="007F76B0" w:rsidRDefault="0023735B" w:rsidP="00230347">
            <w:pPr>
              <w:numPr>
                <w:ilvl w:val="0"/>
                <w:numId w:val="4"/>
              </w:numPr>
              <w:tabs>
                <w:tab w:val="clear" w:pos="720"/>
                <w:tab w:val="left" w:pos="284"/>
              </w:tabs>
              <w:spacing w:after="0" w:line="240" w:lineRule="auto"/>
              <w:ind w:left="284" w:hanging="284"/>
              <w:rPr>
                <w:rFonts w:cs="Calibri"/>
              </w:rPr>
            </w:pPr>
            <w:r w:rsidRPr="007F76B0">
              <w:rPr>
                <w:rFonts w:cs="Calibri"/>
                <w:bCs/>
                <w:iCs/>
              </w:rPr>
              <w:t xml:space="preserve">razumejo, da je sončna energija osnovni vir energije, nujno potreben za vzdrževanje življenja na Zemlji, </w:t>
            </w:r>
          </w:p>
          <w:p w:rsidR="0023735B" w:rsidRPr="007F76B0" w:rsidRDefault="0023735B" w:rsidP="00230347">
            <w:pPr>
              <w:numPr>
                <w:ilvl w:val="0"/>
                <w:numId w:val="4"/>
              </w:numPr>
              <w:tabs>
                <w:tab w:val="clear" w:pos="720"/>
                <w:tab w:val="left" w:pos="284"/>
              </w:tabs>
              <w:spacing w:after="0" w:line="240" w:lineRule="auto"/>
              <w:ind w:left="284" w:hanging="284"/>
              <w:rPr>
                <w:rFonts w:cs="Calibri"/>
              </w:rPr>
            </w:pPr>
            <w:r w:rsidRPr="007F76B0">
              <w:rPr>
                <w:rFonts w:cs="Calibri"/>
              </w:rPr>
              <w:t>spoznajo, da je v biomasi in fosilnih gorivih nakopičena sončna energija, ki se je v snovi vezala pri fotosintezi,</w:t>
            </w:r>
            <w:r w:rsidRPr="007F76B0">
              <w:rPr>
                <w:rFonts w:cs="Calibri"/>
                <w:bCs/>
                <w:iCs/>
              </w:rPr>
              <w:t xml:space="preserve"> </w:t>
            </w:r>
          </w:p>
          <w:p w:rsidR="0023735B" w:rsidRPr="007F76B0" w:rsidRDefault="0023735B" w:rsidP="00230347">
            <w:pPr>
              <w:numPr>
                <w:ilvl w:val="0"/>
                <w:numId w:val="4"/>
              </w:numPr>
              <w:tabs>
                <w:tab w:val="clear" w:pos="720"/>
                <w:tab w:val="left" w:pos="284"/>
              </w:tabs>
              <w:spacing w:after="0" w:line="240" w:lineRule="auto"/>
              <w:ind w:left="284" w:hanging="284"/>
              <w:rPr>
                <w:rFonts w:cs="Calibri"/>
              </w:rPr>
            </w:pPr>
            <w:r w:rsidRPr="007F76B0">
              <w:rPr>
                <w:rFonts w:cs="Calibri"/>
                <w:bCs/>
                <w:iCs/>
              </w:rPr>
              <w:t>spoznajo in razumejo, da hidroelektrarne in vetrne elektrarne posredno poganja sončna energija,</w:t>
            </w:r>
            <w:r w:rsidRPr="007F76B0">
              <w:rPr>
                <w:rFonts w:cs="Calibri"/>
              </w:rPr>
              <w:t xml:space="preserve"> g</w:t>
            </w:r>
            <w:r w:rsidRPr="007F76B0">
              <w:rPr>
                <w:rFonts w:cs="Calibri"/>
                <w:bCs/>
                <w:iCs/>
              </w:rPr>
              <w:t>eotermalna in jedrska energija pa sta neodvisni od sončne energije,</w:t>
            </w:r>
          </w:p>
          <w:p w:rsidR="0023735B" w:rsidRPr="007F76B0" w:rsidRDefault="0023735B" w:rsidP="00230347">
            <w:pPr>
              <w:numPr>
                <w:ilvl w:val="0"/>
                <w:numId w:val="4"/>
              </w:numPr>
              <w:tabs>
                <w:tab w:val="clear" w:pos="720"/>
                <w:tab w:val="left" w:pos="284"/>
              </w:tabs>
              <w:spacing w:after="0" w:line="240" w:lineRule="auto"/>
              <w:ind w:left="284" w:hanging="284"/>
              <w:rPr>
                <w:rFonts w:cs="Calibri"/>
                <w:i/>
              </w:rPr>
            </w:pPr>
            <w:r w:rsidRPr="007F76B0">
              <w:rPr>
                <w:rFonts w:cs="Calibri"/>
                <w:bCs/>
                <w:iCs/>
              </w:rPr>
              <w:t xml:space="preserve">razlikujejo med </w:t>
            </w:r>
            <w:r w:rsidRPr="007F76B0">
              <w:rPr>
                <w:rFonts w:cs="Calibri"/>
              </w:rPr>
              <w:t>obnovljivimi viri energije</w:t>
            </w:r>
            <w:r w:rsidRPr="007F76B0">
              <w:rPr>
                <w:rFonts w:cs="Calibri"/>
                <w:i/>
              </w:rPr>
              <w:t xml:space="preserve"> (npr. sončna energija, energija vetra, potencialna energija vode, geotermalna energija) </w:t>
            </w:r>
            <w:r w:rsidRPr="007F76B0">
              <w:rPr>
                <w:rFonts w:cs="Calibri"/>
              </w:rPr>
              <w:t xml:space="preserve">in neobnovljivimi viri </w:t>
            </w:r>
            <w:r w:rsidRPr="007F76B0">
              <w:rPr>
                <w:rFonts w:cs="Calibri"/>
                <w:i/>
              </w:rPr>
              <w:t xml:space="preserve">(fosilna goriva), ki jih mnogo hitreje porabljamo, kot v naravi nastajajo, </w:t>
            </w:r>
          </w:p>
          <w:p w:rsidR="0023735B" w:rsidRPr="007F76B0" w:rsidRDefault="0023735B" w:rsidP="00230347">
            <w:pPr>
              <w:numPr>
                <w:ilvl w:val="0"/>
                <w:numId w:val="4"/>
              </w:numPr>
              <w:tabs>
                <w:tab w:val="clear" w:pos="720"/>
                <w:tab w:val="left" w:pos="284"/>
              </w:tabs>
              <w:spacing w:after="0" w:line="240" w:lineRule="auto"/>
              <w:ind w:left="284" w:hanging="284"/>
              <w:rPr>
                <w:rFonts w:cs="Calibri"/>
                <w:i/>
              </w:rPr>
            </w:pPr>
            <w:r w:rsidRPr="007F76B0">
              <w:rPr>
                <w:rFonts w:cs="Calibri"/>
                <w:i/>
              </w:rPr>
              <w:t>spoznajo prizadevanja ter možnosti za uporabo obnovljivih virov energije</w:t>
            </w:r>
            <w:r w:rsidRPr="007F76B0">
              <w:rPr>
                <w:rFonts w:cs="Calibri"/>
              </w:rPr>
              <w:t>.</w:t>
            </w:r>
          </w:p>
          <w:p w:rsidR="00A53E4E" w:rsidRPr="0080497E" w:rsidRDefault="00A53E4E" w:rsidP="00A53E4E">
            <w:pPr>
              <w:spacing w:after="0" w:line="240" w:lineRule="auto"/>
              <w:rPr>
                <w:rFonts w:cs="Calibri"/>
              </w:rPr>
            </w:pPr>
          </w:p>
        </w:tc>
        <w:tc>
          <w:tcPr>
            <w:tcW w:w="2679" w:type="dxa"/>
            <w:tcBorders>
              <w:top w:val="nil"/>
            </w:tcBorders>
          </w:tcPr>
          <w:p w:rsidR="00C51C35" w:rsidRPr="001F5218" w:rsidRDefault="00C51C35" w:rsidP="00F01D46">
            <w:pPr>
              <w:pStyle w:val="Slog3"/>
              <w:jc w:val="left"/>
              <w:rPr>
                <w:rFonts w:ascii="Calibri" w:hAnsi="Calibri"/>
                <w:b w:val="0"/>
                <w:i w:val="0"/>
                <w:color w:val="auto"/>
                <w:sz w:val="22"/>
                <w:szCs w:val="22"/>
              </w:rPr>
            </w:pPr>
          </w:p>
          <w:p w:rsidR="00C51C35" w:rsidRPr="001F5218" w:rsidRDefault="00C51C35" w:rsidP="00F01D46">
            <w:pPr>
              <w:pStyle w:val="Slog3"/>
              <w:jc w:val="left"/>
              <w:rPr>
                <w:rFonts w:ascii="Calibri" w:hAnsi="Calibri"/>
                <w:b w:val="0"/>
                <w:i w:val="0"/>
                <w:color w:val="auto"/>
                <w:sz w:val="22"/>
                <w:szCs w:val="22"/>
              </w:rPr>
            </w:pPr>
          </w:p>
          <w:p w:rsidR="00A53E4E" w:rsidRPr="00F01D46" w:rsidRDefault="00A53E4E" w:rsidP="00F01D46">
            <w:pPr>
              <w:spacing w:after="0" w:line="240" w:lineRule="auto"/>
            </w:pPr>
            <w:r w:rsidRPr="00F01D46">
              <w:t xml:space="preserve">Skoraj vsa energija na Zemlji izvira iz Sončne energije. </w:t>
            </w:r>
            <w:r w:rsidR="00F01D46" w:rsidRPr="00F01D46">
              <w:t>Sončna energija se pretvarja v druge oblike energije: energijo rek, energijo vetra, toplotno, električno. Prek fotosinteze se kopiči v biomasi in fosilnih gorivih</w:t>
            </w:r>
            <w:r w:rsidR="00F01D46">
              <w:t>. Geotermalna in jedrska energija ne izvirata iz sončne energije.</w:t>
            </w:r>
          </w:p>
          <w:p w:rsidR="0023735B" w:rsidRPr="00F01D46" w:rsidRDefault="0023735B" w:rsidP="00F01D46">
            <w:pPr>
              <w:spacing w:after="0" w:line="240" w:lineRule="auto"/>
            </w:pPr>
          </w:p>
          <w:p w:rsidR="0023735B" w:rsidRPr="00F01D46" w:rsidRDefault="0023735B" w:rsidP="00F01D46">
            <w:pPr>
              <w:spacing w:after="0" w:line="240" w:lineRule="auto"/>
            </w:pPr>
            <w:r w:rsidRPr="00F01D46">
              <w:t>Obnovljivi viri energije</w:t>
            </w:r>
            <w:r w:rsidR="00F01D46">
              <w:t xml:space="preserve"> in možnosti uporabe</w:t>
            </w:r>
          </w:p>
          <w:p w:rsidR="0023735B" w:rsidRPr="00F01D46" w:rsidRDefault="0023735B" w:rsidP="00F01D46">
            <w:pPr>
              <w:spacing w:after="0" w:line="240" w:lineRule="auto"/>
            </w:pPr>
          </w:p>
          <w:p w:rsidR="0023735B" w:rsidRPr="00F01D46" w:rsidRDefault="00CD575A" w:rsidP="00F01D46">
            <w:pPr>
              <w:spacing w:after="0" w:line="240" w:lineRule="auto"/>
            </w:pPr>
            <w:r w:rsidRPr="00F01D46">
              <w:t>Fosilna goriva</w:t>
            </w:r>
            <w:r w:rsidR="00F01D46" w:rsidRPr="00F01D46">
              <w:t xml:space="preserve"> so neobnovljivi viri energije.</w:t>
            </w:r>
          </w:p>
          <w:p w:rsidR="0023735B" w:rsidRPr="003A7FCB" w:rsidRDefault="0023735B" w:rsidP="00A53E4E">
            <w:pPr>
              <w:pStyle w:val="Slog3"/>
              <w:jc w:val="left"/>
              <w:rPr>
                <w:rFonts w:ascii="Calibri" w:hAnsi="Calibri"/>
                <w:b w:val="0"/>
                <w:i w:val="0"/>
                <w:color w:val="auto"/>
                <w:szCs w:val="24"/>
              </w:rPr>
            </w:pPr>
          </w:p>
        </w:tc>
        <w:tc>
          <w:tcPr>
            <w:tcW w:w="912" w:type="dxa"/>
            <w:tcBorders>
              <w:top w:val="nil"/>
            </w:tcBorders>
          </w:tcPr>
          <w:p w:rsidR="0023735B" w:rsidRPr="007166B4" w:rsidRDefault="0023735B" w:rsidP="00F01D46">
            <w:pPr>
              <w:spacing w:after="0" w:line="240" w:lineRule="auto"/>
              <w:jc w:val="center"/>
              <w:rPr>
                <w:sz w:val="24"/>
                <w:szCs w:val="24"/>
              </w:rPr>
            </w:pPr>
          </w:p>
          <w:p w:rsidR="0023735B" w:rsidRPr="007166B4" w:rsidRDefault="0023735B" w:rsidP="00F01D46">
            <w:pPr>
              <w:spacing w:after="0" w:line="240" w:lineRule="auto"/>
              <w:jc w:val="center"/>
              <w:rPr>
                <w:sz w:val="24"/>
                <w:szCs w:val="24"/>
              </w:rPr>
            </w:pPr>
          </w:p>
          <w:p w:rsidR="0023735B" w:rsidRPr="007166B4" w:rsidRDefault="00A53E4E" w:rsidP="00F01D46">
            <w:pPr>
              <w:spacing w:after="0" w:line="240" w:lineRule="auto"/>
              <w:jc w:val="center"/>
              <w:rPr>
                <w:sz w:val="24"/>
                <w:szCs w:val="24"/>
              </w:rPr>
            </w:pPr>
            <w:r>
              <w:rPr>
                <w:sz w:val="24"/>
                <w:szCs w:val="24"/>
              </w:rPr>
              <w:t>1</w:t>
            </w:r>
          </w:p>
          <w:p w:rsidR="0023735B" w:rsidRPr="007166B4" w:rsidRDefault="0023735B" w:rsidP="00F01D46">
            <w:pPr>
              <w:spacing w:after="0" w:line="240" w:lineRule="auto"/>
              <w:jc w:val="center"/>
              <w:rPr>
                <w:sz w:val="24"/>
                <w:szCs w:val="24"/>
              </w:rPr>
            </w:pPr>
          </w:p>
          <w:p w:rsidR="0023735B" w:rsidRDefault="0023735B" w:rsidP="00F01D46">
            <w:pPr>
              <w:spacing w:after="0" w:line="240" w:lineRule="auto"/>
              <w:jc w:val="center"/>
              <w:rPr>
                <w:sz w:val="24"/>
                <w:szCs w:val="24"/>
              </w:rPr>
            </w:pPr>
          </w:p>
          <w:p w:rsidR="0023735B" w:rsidRPr="007166B4" w:rsidRDefault="0023735B" w:rsidP="00F01D46">
            <w:pPr>
              <w:spacing w:after="0" w:line="240" w:lineRule="auto"/>
              <w:jc w:val="center"/>
              <w:rPr>
                <w:sz w:val="24"/>
                <w:szCs w:val="24"/>
              </w:rPr>
            </w:pPr>
          </w:p>
          <w:p w:rsidR="0023735B" w:rsidRPr="007166B4" w:rsidRDefault="0023735B" w:rsidP="00F01D46">
            <w:pPr>
              <w:spacing w:after="0" w:line="240" w:lineRule="auto"/>
              <w:jc w:val="center"/>
              <w:rPr>
                <w:sz w:val="24"/>
                <w:szCs w:val="24"/>
              </w:rPr>
            </w:pPr>
          </w:p>
          <w:p w:rsidR="0023735B" w:rsidRDefault="0023735B" w:rsidP="00F01D46">
            <w:pPr>
              <w:spacing w:after="0" w:line="240" w:lineRule="auto"/>
              <w:jc w:val="center"/>
              <w:rPr>
                <w:sz w:val="24"/>
                <w:szCs w:val="24"/>
              </w:rPr>
            </w:pPr>
          </w:p>
          <w:p w:rsidR="00F01D46" w:rsidRDefault="00F01D46" w:rsidP="00F01D46">
            <w:pPr>
              <w:spacing w:after="0" w:line="240" w:lineRule="auto"/>
              <w:jc w:val="center"/>
              <w:rPr>
                <w:sz w:val="24"/>
                <w:szCs w:val="24"/>
              </w:rPr>
            </w:pPr>
          </w:p>
          <w:p w:rsidR="00F01D46" w:rsidRDefault="00F01D46" w:rsidP="00F01D46">
            <w:pPr>
              <w:spacing w:after="0" w:line="240" w:lineRule="auto"/>
              <w:jc w:val="center"/>
              <w:rPr>
                <w:sz w:val="24"/>
                <w:szCs w:val="24"/>
              </w:rPr>
            </w:pPr>
          </w:p>
          <w:p w:rsidR="00F01D46" w:rsidRPr="007166B4" w:rsidRDefault="00F01D46" w:rsidP="00F01D46">
            <w:pPr>
              <w:spacing w:after="0" w:line="240" w:lineRule="auto"/>
              <w:jc w:val="center"/>
              <w:rPr>
                <w:sz w:val="24"/>
                <w:szCs w:val="24"/>
              </w:rPr>
            </w:pPr>
          </w:p>
          <w:p w:rsidR="0023735B" w:rsidRDefault="0023735B" w:rsidP="00F01D46">
            <w:pPr>
              <w:spacing w:after="0" w:line="240" w:lineRule="auto"/>
              <w:jc w:val="center"/>
              <w:rPr>
                <w:sz w:val="24"/>
                <w:szCs w:val="24"/>
              </w:rPr>
            </w:pPr>
          </w:p>
          <w:p w:rsidR="00F01D46" w:rsidRDefault="00F01D46" w:rsidP="00F01D46">
            <w:pPr>
              <w:spacing w:after="0" w:line="240" w:lineRule="auto"/>
              <w:jc w:val="center"/>
              <w:rPr>
                <w:sz w:val="24"/>
                <w:szCs w:val="24"/>
              </w:rPr>
            </w:pPr>
          </w:p>
          <w:p w:rsidR="00F01D46" w:rsidRPr="007166B4" w:rsidRDefault="00F01D46" w:rsidP="00F01D46">
            <w:pPr>
              <w:spacing w:after="0" w:line="240" w:lineRule="auto"/>
              <w:jc w:val="center"/>
              <w:rPr>
                <w:sz w:val="24"/>
                <w:szCs w:val="24"/>
              </w:rPr>
            </w:pPr>
            <w:r w:rsidRPr="007166B4">
              <w:rPr>
                <w:sz w:val="24"/>
                <w:szCs w:val="24"/>
              </w:rPr>
              <w:t>1</w:t>
            </w:r>
          </w:p>
          <w:p w:rsidR="00F01D46" w:rsidRDefault="00F01D46" w:rsidP="00F01D46">
            <w:pPr>
              <w:spacing w:after="0" w:line="240" w:lineRule="auto"/>
              <w:jc w:val="center"/>
              <w:rPr>
                <w:sz w:val="24"/>
                <w:szCs w:val="24"/>
              </w:rPr>
            </w:pPr>
          </w:p>
          <w:p w:rsidR="00F01D46" w:rsidRPr="007166B4" w:rsidRDefault="00F01D46" w:rsidP="00F01D46">
            <w:pPr>
              <w:spacing w:after="0" w:line="240" w:lineRule="auto"/>
              <w:jc w:val="center"/>
              <w:rPr>
                <w:sz w:val="24"/>
                <w:szCs w:val="24"/>
              </w:rPr>
            </w:pPr>
          </w:p>
          <w:p w:rsidR="0023735B" w:rsidRPr="007166B4" w:rsidRDefault="0023735B" w:rsidP="00F01D46">
            <w:pPr>
              <w:spacing w:after="0" w:line="240" w:lineRule="auto"/>
              <w:jc w:val="center"/>
              <w:rPr>
                <w:i/>
                <w:sz w:val="24"/>
                <w:szCs w:val="24"/>
              </w:rPr>
            </w:pPr>
          </w:p>
        </w:tc>
        <w:tc>
          <w:tcPr>
            <w:tcW w:w="3762" w:type="dxa"/>
            <w:tcBorders>
              <w:top w:val="nil"/>
            </w:tcBorders>
          </w:tcPr>
          <w:p w:rsidR="00C51C35" w:rsidRDefault="00C51C35" w:rsidP="00A53E4E">
            <w:pPr>
              <w:spacing w:after="0" w:line="240" w:lineRule="auto"/>
              <w:rPr>
                <w:rFonts w:cs="Calibri"/>
              </w:rPr>
            </w:pPr>
          </w:p>
          <w:p w:rsidR="0047043C" w:rsidRDefault="0047043C" w:rsidP="00A53E4E">
            <w:pPr>
              <w:spacing w:after="0" w:line="240" w:lineRule="auto"/>
              <w:rPr>
                <w:rFonts w:cs="Calibri"/>
              </w:rPr>
            </w:pPr>
          </w:p>
          <w:p w:rsidR="004F64F6" w:rsidRDefault="0023735B" w:rsidP="00A53E4E">
            <w:pPr>
              <w:spacing w:after="0" w:line="240" w:lineRule="auto"/>
              <w:rPr>
                <w:rFonts w:cs="Calibri"/>
              </w:rPr>
            </w:pPr>
            <w:r>
              <w:rPr>
                <w:rFonts w:cs="Calibri"/>
              </w:rPr>
              <w:t xml:space="preserve">- </w:t>
            </w:r>
            <w:r w:rsidR="004F64F6">
              <w:rPr>
                <w:rFonts w:cs="Calibri"/>
              </w:rPr>
              <w:t>delo z viri</w:t>
            </w:r>
          </w:p>
          <w:p w:rsidR="0023735B" w:rsidRPr="00DD47BD" w:rsidRDefault="004F64F6" w:rsidP="00A53E4E">
            <w:pPr>
              <w:spacing w:after="0" w:line="240" w:lineRule="auto"/>
              <w:rPr>
                <w:rFonts w:cs="Calibri"/>
              </w:rPr>
            </w:pPr>
            <w:r>
              <w:rPr>
                <w:rFonts w:cs="Calibri"/>
              </w:rPr>
              <w:t xml:space="preserve">- </w:t>
            </w:r>
            <w:r w:rsidR="0023735B" w:rsidRPr="00DD47BD">
              <w:rPr>
                <w:rFonts w:cs="Calibri"/>
              </w:rPr>
              <w:t>prikaz shematskih risb</w:t>
            </w:r>
          </w:p>
          <w:p w:rsidR="0023735B" w:rsidRDefault="0023735B" w:rsidP="00A53E4E">
            <w:pPr>
              <w:spacing w:after="0" w:line="240" w:lineRule="auto"/>
              <w:rPr>
                <w:rFonts w:cs="Calibri"/>
              </w:rPr>
            </w:pPr>
            <w:r>
              <w:rPr>
                <w:rFonts w:cs="Calibri"/>
              </w:rPr>
              <w:t xml:space="preserve">- </w:t>
            </w:r>
            <w:r w:rsidRPr="00DD47BD">
              <w:rPr>
                <w:rFonts w:cs="Calibri"/>
              </w:rPr>
              <w:t>prikaz rezultatov znanstvenih raziskav</w:t>
            </w:r>
          </w:p>
          <w:p w:rsidR="0023735B" w:rsidRPr="00DD47BD" w:rsidRDefault="0023735B" w:rsidP="00A53E4E">
            <w:pPr>
              <w:spacing w:after="0" w:line="240" w:lineRule="auto"/>
              <w:rPr>
                <w:rFonts w:cs="Calibri"/>
              </w:rPr>
            </w:pPr>
          </w:p>
          <w:p w:rsidR="0023735B" w:rsidRDefault="0023735B" w:rsidP="00A53E4E">
            <w:pPr>
              <w:spacing w:after="0" w:line="240" w:lineRule="auto"/>
              <w:rPr>
                <w:rFonts w:cs="Calibri"/>
              </w:rPr>
            </w:pPr>
          </w:p>
          <w:p w:rsidR="004F64F6" w:rsidRPr="004F64F6" w:rsidRDefault="004F64F6" w:rsidP="004F64F6">
            <w:pPr>
              <w:spacing w:after="0" w:line="240" w:lineRule="auto"/>
              <w:rPr>
                <w:rFonts w:cs="Calibri"/>
              </w:rPr>
            </w:pPr>
            <w:r w:rsidRPr="004F64F6">
              <w:rPr>
                <w:rFonts w:cs="Calibri"/>
              </w:rPr>
              <w:t>-</w:t>
            </w:r>
            <w:r>
              <w:rPr>
                <w:rFonts w:cs="Calibri"/>
              </w:rPr>
              <w:t xml:space="preserve"> </w:t>
            </w:r>
            <w:r w:rsidRPr="004F64F6">
              <w:rPr>
                <w:rFonts w:cs="Calibri"/>
              </w:rPr>
              <w:t>reševanje nalog</w:t>
            </w:r>
            <w:r>
              <w:rPr>
                <w:rFonts w:cs="Calibri"/>
              </w:rPr>
              <w:t xml:space="preserve">: viri energije, uporaba, </w:t>
            </w:r>
            <w:r w:rsidR="00893439">
              <w:rPr>
                <w:rFonts w:cs="Calibri"/>
              </w:rPr>
              <w:t xml:space="preserve">kurilna vrednost goriv, hrana je vir energije </w:t>
            </w:r>
          </w:p>
          <w:p w:rsidR="004F64F6" w:rsidRDefault="004F64F6" w:rsidP="00A53E4E">
            <w:pPr>
              <w:spacing w:after="0" w:line="240" w:lineRule="auto"/>
              <w:rPr>
                <w:rFonts w:cs="Calibri"/>
              </w:rPr>
            </w:pPr>
          </w:p>
          <w:p w:rsidR="00FA10F3" w:rsidRDefault="00FA10F3" w:rsidP="00A53E4E">
            <w:pPr>
              <w:spacing w:after="0" w:line="240" w:lineRule="auto"/>
              <w:rPr>
                <w:rFonts w:cs="Calibri"/>
              </w:rPr>
            </w:pPr>
          </w:p>
          <w:p w:rsidR="00FA10F3" w:rsidRDefault="00FA10F3" w:rsidP="00A53E4E">
            <w:pPr>
              <w:spacing w:after="0" w:line="240" w:lineRule="auto"/>
              <w:rPr>
                <w:rFonts w:cs="Calibri"/>
              </w:rPr>
            </w:pPr>
          </w:p>
          <w:p w:rsidR="00FA10F3" w:rsidRDefault="00FA10F3" w:rsidP="00A53E4E">
            <w:pPr>
              <w:spacing w:after="0" w:line="240" w:lineRule="auto"/>
              <w:rPr>
                <w:rFonts w:cs="Calibri"/>
              </w:rPr>
            </w:pPr>
          </w:p>
          <w:p w:rsidR="00FA10F3" w:rsidRDefault="00FA10F3" w:rsidP="00A53E4E">
            <w:pPr>
              <w:spacing w:after="0" w:line="240" w:lineRule="auto"/>
              <w:rPr>
                <w:rFonts w:cs="Calibri"/>
              </w:rPr>
            </w:pPr>
            <w:r>
              <w:rPr>
                <w:rFonts w:cs="Calibri"/>
              </w:rPr>
              <w:t>delo z viri</w:t>
            </w:r>
          </w:p>
          <w:p w:rsidR="00FA10F3" w:rsidRDefault="008C2CA0" w:rsidP="00A53E4E">
            <w:pPr>
              <w:spacing w:after="0" w:line="240" w:lineRule="auto"/>
              <w:rPr>
                <w:rFonts w:cs="Calibri"/>
              </w:rPr>
            </w:pPr>
            <w:r>
              <w:rPr>
                <w:rFonts w:cs="Calibri"/>
              </w:rPr>
              <w:t>zbiranje in urejanje podatkov</w:t>
            </w:r>
          </w:p>
          <w:p w:rsidR="00FA10F3" w:rsidRDefault="00FA10F3" w:rsidP="00A53E4E">
            <w:pPr>
              <w:spacing w:after="0" w:line="240" w:lineRule="auto"/>
              <w:rPr>
                <w:rFonts w:cs="Calibri"/>
              </w:rPr>
            </w:pPr>
          </w:p>
          <w:p w:rsidR="00FA10F3" w:rsidRPr="0080497E" w:rsidRDefault="00FA10F3" w:rsidP="00A53E4E">
            <w:pPr>
              <w:spacing w:after="0" w:line="240" w:lineRule="auto"/>
              <w:rPr>
                <w:rFonts w:cs="Calibri"/>
              </w:rPr>
            </w:pPr>
          </w:p>
        </w:tc>
        <w:tc>
          <w:tcPr>
            <w:tcW w:w="2964" w:type="dxa"/>
            <w:tcBorders>
              <w:top w:val="nil"/>
            </w:tcBorders>
          </w:tcPr>
          <w:p w:rsidR="003A7FCB" w:rsidRDefault="003A7FCB" w:rsidP="00A53E4E">
            <w:pPr>
              <w:spacing w:after="0" w:line="240" w:lineRule="auto"/>
              <w:rPr>
                <w:rFonts w:cs="Calibri"/>
              </w:rPr>
            </w:pPr>
          </w:p>
          <w:p w:rsidR="0023735B" w:rsidRDefault="003A7FCB" w:rsidP="00A53E4E">
            <w:pPr>
              <w:spacing w:after="0" w:line="240" w:lineRule="auto"/>
              <w:rPr>
                <w:rFonts w:cs="Calibri"/>
              </w:rPr>
            </w:pPr>
            <w:r>
              <w:rPr>
                <w:rFonts w:cs="Calibri"/>
              </w:rPr>
              <w:t>učbenik, str. 40–43</w:t>
            </w:r>
          </w:p>
          <w:p w:rsidR="00893439" w:rsidRDefault="008C2CA0" w:rsidP="00A53E4E">
            <w:pPr>
              <w:spacing w:after="0" w:line="240" w:lineRule="auto"/>
              <w:rPr>
                <w:rFonts w:cs="Calibri"/>
              </w:rPr>
            </w:pPr>
            <w:r>
              <w:rPr>
                <w:rFonts w:cs="Calibri"/>
              </w:rPr>
              <w:t>splet</w:t>
            </w:r>
          </w:p>
          <w:p w:rsidR="00893439" w:rsidRDefault="00893439" w:rsidP="00A53E4E">
            <w:pPr>
              <w:spacing w:after="0" w:line="240" w:lineRule="auto"/>
              <w:rPr>
                <w:rFonts w:cs="Calibri"/>
              </w:rPr>
            </w:pPr>
          </w:p>
          <w:p w:rsidR="00893439" w:rsidRDefault="00893439" w:rsidP="00A53E4E">
            <w:pPr>
              <w:spacing w:after="0" w:line="240" w:lineRule="auto"/>
              <w:rPr>
                <w:rFonts w:cs="Calibri"/>
              </w:rPr>
            </w:pPr>
          </w:p>
          <w:p w:rsidR="00893439" w:rsidRDefault="00893439" w:rsidP="00A53E4E">
            <w:pPr>
              <w:spacing w:after="0" w:line="240" w:lineRule="auto"/>
              <w:rPr>
                <w:rFonts w:cs="Calibri"/>
              </w:rPr>
            </w:pPr>
          </w:p>
          <w:p w:rsidR="00893439" w:rsidRDefault="00893439" w:rsidP="00A53E4E">
            <w:pPr>
              <w:spacing w:after="0" w:line="240" w:lineRule="auto"/>
              <w:rPr>
                <w:rFonts w:cs="Calibri"/>
              </w:rPr>
            </w:pPr>
          </w:p>
          <w:p w:rsidR="003A7FCB" w:rsidRDefault="00893439" w:rsidP="00A53E4E">
            <w:pPr>
              <w:spacing w:after="0" w:line="240" w:lineRule="auto"/>
              <w:rPr>
                <w:rFonts w:cs="Calibri"/>
              </w:rPr>
            </w:pPr>
            <w:r>
              <w:rPr>
                <w:rFonts w:cs="Calibri"/>
              </w:rPr>
              <w:t>D</w:t>
            </w:r>
            <w:r w:rsidR="003A7FCB">
              <w:rPr>
                <w:rFonts w:cs="Calibri"/>
              </w:rPr>
              <w:t>Z, str. 23–27</w:t>
            </w:r>
          </w:p>
          <w:p w:rsidR="008C2CA0" w:rsidRDefault="008C2CA0" w:rsidP="00A53E4E">
            <w:pPr>
              <w:spacing w:after="0" w:line="240" w:lineRule="auto"/>
              <w:rPr>
                <w:rFonts w:cs="Calibri"/>
              </w:rPr>
            </w:pPr>
          </w:p>
          <w:p w:rsidR="008C2CA0" w:rsidRDefault="008C2CA0" w:rsidP="00A53E4E">
            <w:pPr>
              <w:spacing w:after="0" w:line="240" w:lineRule="auto"/>
              <w:rPr>
                <w:rFonts w:cs="Calibri"/>
              </w:rPr>
            </w:pPr>
          </w:p>
          <w:p w:rsidR="008C2CA0" w:rsidRDefault="008C2CA0" w:rsidP="00A53E4E">
            <w:pPr>
              <w:spacing w:after="0" w:line="240" w:lineRule="auto"/>
              <w:rPr>
                <w:rFonts w:cs="Calibri"/>
              </w:rPr>
            </w:pPr>
            <w:r>
              <w:rPr>
                <w:rFonts w:cs="Calibri"/>
              </w:rPr>
              <w:t xml:space="preserve">splet, </w:t>
            </w:r>
          </w:p>
          <w:p w:rsidR="008C2CA0" w:rsidRPr="008C2CA0" w:rsidRDefault="008C2CA0" w:rsidP="008C2CA0">
            <w:pPr>
              <w:spacing w:after="0" w:line="240" w:lineRule="auto"/>
              <w:rPr>
                <w:rFonts w:cs="Calibri"/>
              </w:rPr>
            </w:pPr>
            <w:r w:rsidRPr="008C2CA0">
              <w:rPr>
                <w:rFonts w:cs="Calibri"/>
              </w:rPr>
              <w:t>-</w:t>
            </w:r>
            <w:r>
              <w:rPr>
                <w:rFonts w:cs="Calibri"/>
              </w:rPr>
              <w:t xml:space="preserve"> </w:t>
            </w:r>
            <w:r w:rsidRPr="008C2CA0">
              <w:rPr>
                <w:rFonts w:cs="Calibri"/>
              </w:rPr>
              <w:t>geslo: število jedrskih elektrarn</w:t>
            </w:r>
          </w:p>
          <w:p w:rsidR="008C2CA0" w:rsidRDefault="008C2CA0" w:rsidP="00A53E4E">
            <w:pPr>
              <w:spacing w:after="0" w:line="240" w:lineRule="auto"/>
              <w:rPr>
                <w:rFonts w:cs="Calibri"/>
              </w:rPr>
            </w:pPr>
          </w:p>
          <w:p w:rsidR="008C2CA0" w:rsidRPr="0080497E" w:rsidRDefault="008C2CA0" w:rsidP="00A53E4E">
            <w:pPr>
              <w:spacing w:after="0" w:line="240" w:lineRule="auto"/>
              <w:rPr>
                <w:rFonts w:cs="Calibri"/>
              </w:rPr>
            </w:pPr>
            <w:r>
              <w:rPr>
                <w:rFonts w:cs="Calibri"/>
              </w:rPr>
              <w:t>splet</w:t>
            </w:r>
          </w:p>
        </w:tc>
      </w:tr>
      <w:tr w:rsidR="0023735B" w:rsidRPr="0080497E" w:rsidTr="006216A7">
        <w:trPr>
          <w:trHeight w:val="90"/>
          <w:jc w:val="center"/>
        </w:trPr>
        <w:tc>
          <w:tcPr>
            <w:tcW w:w="5005" w:type="dxa"/>
          </w:tcPr>
          <w:p w:rsidR="0023735B" w:rsidRPr="00205459" w:rsidRDefault="0023735B" w:rsidP="00A53E4E">
            <w:pPr>
              <w:spacing w:after="0" w:line="240" w:lineRule="auto"/>
              <w:rPr>
                <w:rFonts w:cs="Calibri"/>
                <w:b/>
                <w:smallCaps/>
              </w:rPr>
            </w:pPr>
            <w:r w:rsidRPr="00205459">
              <w:rPr>
                <w:rFonts w:cs="Calibri"/>
                <w:b/>
                <w:smallCaps/>
              </w:rPr>
              <w:t>Pridobivanje električne energije</w:t>
            </w:r>
          </w:p>
          <w:p w:rsidR="0023735B" w:rsidRDefault="0023735B" w:rsidP="00230347">
            <w:pPr>
              <w:numPr>
                <w:ilvl w:val="1"/>
                <w:numId w:val="18"/>
              </w:numPr>
              <w:tabs>
                <w:tab w:val="clear" w:pos="1440"/>
                <w:tab w:val="num" w:pos="251"/>
              </w:tabs>
              <w:spacing w:after="0" w:line="240" w:lineRule="auto"/>
              <w:ind w:left="308" w:right="-108" w:hanging="285"/>
              <w:rPr>
                <w:rFonts w:cs="Calibri"/>
              </w:rPr>
            </w:pPr>
            <w:r w:rsidRPr="007F76B0">
              <w:rPr>
                <w:rFonts w:cs="Calibri"/>
              </w:rPr>
              <w:t>spoznajo osnovne principe pridobivanja električne energije (hidroelektrarne, termo</w:t>
            </w:r>
            <w:r>
              <w:rPr>
                <w:rFonts w:cs="Calibri"/>
              </w:rPr>
              <w:t>-</w:t>
            </w:r>
            <w:r w:rsidRPr="007F76B0">
              <w:rPr>
                <w:rFonts w:cs="Calibri"/>
              </w:rPr>
              <w:t xml:space="preserve">elektrarne, jedrske, vetrne elektrarne idr.), </w:t>
            </w:r>
          </w:p>
          <w:p w:rsidR="0023735B" w:rsidRPr="00F34D19" w:rsidRDefault="0023735B" w:rsidP="00230347">
            <w:pPr>
              <w:numPr>
                <w:ilvl w:val="1"/>
                <w:numId w:val="18"/>
              </w:numPr>
              <w:tabs>
                <w:tab w:val="clear" w:pos="1440"/>
                <w:tab w:val="num" w:pos="251"/>
              </w:tabs>
              <w:spacing w:after="0" w:line="240" w:lineRule="auto"/>
              <w:ind w:left="308" w:right="-108" w:hanging="285"/>
              <w:rPr>
                <w:rFonts w:cs="Calibri"/>
              </w:rPr>
            </w:pPr>
            <w:r w:rsidRPr="007F76B0">
              <w:rPr>
                <w:rFonts w:cs="Calibri"/>
              </w:rPr>
              <w:t>spoznajo možnosti vsestranske uporabe električne energije</w:t>
            </w:r>
            <w:r w:rsidRPr="007F76B0">
              <w:rPr>
                <w:rFonts w:cs="Calibri"/>
                <w:i/>
              </w:rPr>
              <w:t xml:space="preserve"> </w:t>
            </w:r>
            <w:r w:rsidRPr="007F76B0">
              <w:rPr>
                <w:rFonts w:cs="Calibri"/>
              </w:rPr>
              <w:t>(grelniki in hladilniki, svetila, elektromotorji, elektronske naprave idr.)</w:t>
            </w:r>
            <w:r w:rsidRPr="007F76B0">
              <w:rPr>
                <w:rFonts w:cs="Calibri"/>
                <w:color w:val="FF0000"/>
              </w:rPr>
              <w:t xml:space="preserve"> </w:t>
            </w:r>
            <w:r w:rsidRPr="007F76B0">
              <w:rPr>
                <w:rFonts w:cs="Calibri"/>
              </w:rPr>
              <w:t>in sklepajo na pomen varčevanja z električno energijo.</w:t>
            </w:r>
          </w:p>
        </w:tc>
        <w:tc>
          <w:tcPr>
            <w:tcW w:w="2679" w:type="dxa"/>
          </w:tcPr>
          <w:p w:rsidR="004F64F6" w:rsidRDefault="004F64F6" w:rsidP="00A53E4E">
            <w:pPr>
              <w:spacing w:after="0" w:line="240" w:lineRule="auto"/>
            </w:pPr>
          </w:p>
          <w:p w:rsidR="0023735B" w:rsidRPr="003A7FCB" w:rsidRDefault="00F01D46" w:rsidP="00A53E4E">
            <w:pPr>
              <w:spacing w:after="0" w:line="240" w:lineRule="auto"/>
            </w:pPr>
            <w:r w:rsidRPr="003A7FCB">
              <w:t>Pridobivanje električne energije</w:t>
            </w:r>
            <w:r w:rsidR="003A7FCB" w:rsidRPr="003A7FCB">
              <w:t xml:space="preserve"> (hidro-, termo- in jedrske elektrarne). Racionalna raba elektrike.</w:t>
            </w:r>
          </w:p>
          <w:p w:rsidR="0023735B" w:rsidRPr="003A7FCB" w:rsidRDefault="0023735B" w:rsidP="00A53E4E">
            <w:pPr>
              <w:spacing w:after="0" w:line="240" w:lineRule="auto"/>
            </w:pPr>
          </w:p>
          <w:p w:rsidR="0023735B" w:rsidRPr="003A7FCB" w:rsidRDefault="0023735B" w:rsidP="00A53E4E">
            <w:pPr>
              <w:spacing w:after="0" w:line="240" w:lineRule="auto"/>
            </w:pPr>
          </w:p>
        </w:tc>
        <w:tc>
          <w:tcPr>
            <w:tcW w:w="912" w:type="dxa"/>
          </w:tcPr>
          <w:p w:rsidR="004F64F6" w:rsidRDefault="004F64F6" w:rsidP="00F01D46">
            <w:pPr>
              <w:spacing w:after="0" w:line="240" w:lineRule="auto"/>
              <w:jc w:val="center"/>
              <w:rPr>
                <w:sz w:val="24"/>
              </w:rPr>
            </w:pPr>
          </w:p>
          <w:p w:rsidR="0023735B" w:rsidRDefault="0023735B" w:rsidP="00F01D46">
            <w:pPr>
              <w:spacing w:after="0" w:line="240" w:lineRule="auto"/>
              <w:jc w:val="center"/>
              <w:rPr>
                <w:sz w:val="24"/>
              </w:rPr>
            </w:pPr>
            <w:r>
              <w:rPr>
                <w:sz w:val="24"/>
              </w:rPr>
              <w:t>1</w:t>
            </w:r>
          </w:p>
          <w:p w:rsidR="0023735B" w:rsidRDefault="0023735B" w:rsidP="00F01D46">
            <w:pPr>
              <w:spacing w:after="0" w:line="240" w:lineRule="auto"/>
              <w:jc w:val="center"/>
              <w:rPr>
                <w:sz w:val="24"/>
              </w:rPr>
            </w:pPr>
          </w:p>
          <w:p w:rsidR="0023735B" w:rsidRDefault="0023735B" w:rsidP="00F01D46">
            <w:pPr>
              <w:spacing w:after="0" w:line="240" w:lineRule="auto"/>
              <w:jc w:val="center"/>
              <w:rPr>
                <w:sz w:val="24"/>
              </w:rPr>
            </w:pPr>
          </w:p>
          <w:p w:rsidR="0023735B" w:rsidRDefault="0023735B" w:rsidP="00F01D46">
            <w:pPr>
              <w:spacing w:after="0" w:line="240" w:lineRule="auto"/>
              <w:jc w:val="center"/>
              <w:rPr>
                <w:sz w:val="24"/>
              </w:rPr>
            </w:pPr>
          </w:p>
          <w:p w:rsidR="0023735B" w:rsidRDefault="0023735B" w:rsidP="00F01D46">
            <w:pPr>
              <w:spacing w:after="0" w:line="240" w:lineRule="auto"/>
              <w:jc w:val="center"/>
              <w:rPr>
                <w:sz w:val="24"/>
              </w:rPr>
            </w:pPr>
          </w:p>
          <w:p w:rsidR="0023735B" w:rsidRPr="00F34D19" w:rsidRDefault="0023735B" w:rsidP="00F01D46">
            <w:pPr>
              <w:spacing w:after="0" w:line="240" w:lineRule="auto"/>
              <w:jc w:val="center"/>
              <w:rPr>
                <w:sz w:val="24"/>
              </w:rPr>
            </w:pPr>
          </w:p>
        </w:tc>
        <w:tc>
          <w:tcPr>
            <w:tcW w:w="3762" w:type="dxa"/>
          </w:tcPr>
          <w:p w:rsidR="003A7FCB" w:rsidRDefault="003A7FCB" w:rsidP="00A53E4E">
            <w:pPr>
              <w:spacing w:after="0" w:line="240" w:lineRule="auto"/>
              <w:rPr>
                <w:rFonts w:cs="Calibri"/>
              </w:rPr>
            </w:pPr>
          </w:p>
          <w:p w:rsidR="0023735B" w:rsidRPr="00F34D19" w:rsidRDefault="0023735B" w:rsidP="00A53E4E">
            <w:pPr>
              <w:spacing w:after="0" w:line="240" w:lineRule="auto"/>
              <w:rPr>
                <w:rFonts w:cs="Calibri"/>
              </w:rPr>
            </w:pPr>
            <w:r w:rsidRPr="00495930">
              <w:rPr>
                <w:rFonts w:cs="Calibri"/>
              </w:rPr>
              <w:t>- ogled hidroelektrarne</w:t>
            </w:r>
            <w:r w:rsidR="00642D61">
              <w:rPr>
                <w:rFonts w:cs="Calibri"/>
              </w:rPr>
              <w:t xml:space="preserve"> </w:t>
            </w:r>
          </w:p>
          <w:p w:rsidR="0023735B" w:rsidRDefault="0023735B" w:rsidP="00A53E4E">
            <w:pPr>
              <w:spacing w:after="0" w:line="240" w:lineRule="auto"/>
              <w:rPr>
                <w:rFonts w:cs="Calibri"/>
              </w:rPr>
            </w:pPr>
            <w:r w:rsidRPr="00F34D19">
              <w:rPr>
                <w:rFonts w:cs="Calibri"/>
              </w:rPr>
              <w:t>- o</w:t>
            </w:r>
            <w:r>
              <w:rPr>
                <w:rFonts w:cs="Calibri"/>
              </w:rPr>
              <w:t xml:space="preserve">gled videoposnetka o jedrski, </w:t>
            </w:r>
            <w:r w:rsidRPr="00F34D19">
              <w:rPr>
                <w:rFonts w:cs="Calibri"/>
              </w:rPr>
              <w:t>vetrni</w:t>
            </w:r>
            <w:r>
              <w:rPr>
                <w:rFonts w:cs="Calibri"/>
              </w:rPr>
              <w:t xml:space="preserve"> in jedrski </w:t>
            </w:r>
            <w:r w:rsidRPr="00F34D19">
              <w:rPr>
                <w:rFonts w:cs="Calibri"/>
              </w:rPr>
              <w:t xml:space="preserve"> elektrarni</w:t>
            </w:r>
          </w:p>
          <w:p w:rsidR="00893439" w:rsidRDefault="00893439" w:rsidP="00A53E4E">
            <w:pPr>
              <w:spacing w:after="0" w:line="240" w:lineRule="auto"/>
              <w:rPr>
                <w:rFonts w:cs="Calibri"/>
              </w:rPr>
            </w:pPr>
          </w:p>
          <w:p w:rsidR="00893439" w:rsidRDefault="00893439" w:rsidP="00A53E4E">
            <w:pPr>
              <w:spacing w:after="0" w:line="240" w:lineRule="auto"/>
              <w:rPr>
                <w:rFonts w:cs="Calibri"/>
              </w:rPr>
            </w:pPr>
          </w:p>
          <w:p w:rsidR="0023735B" w:rsidRPr="00893439" w:rsidRDefault="0023735B" w:rsidP="00A53E4E">
            <w:pPr>
              <w:spacing w:after="0" w:line="240" w:lineRule="auto"/>
              <w:rPr>
                <w:rFonts w:cs="Calibri"/>
              </w:rPr>
            </w:pPr>
            <w:r>
              <w:rPr>
                <w:rFonts w:cs="Calibri"/>
              </w:rPr>
              <w:t xml:space="preserve">- ogled: VHS: Elektrika v domačem gospodinjstvu </w:t>
            </w:r>
          </w:p>
        </w:tc>
        <w:tc>
          <w:tcPr>
            <w:tcW w:w="2964" w:type="dxa"/>
          </w:tcPr>
          <w:p w:rsidR="003A7FCB" w:rsidRDefault="003A7FCB" w:rsidP="00A53E4E">
            <w:pPr>
              <w:spacing w:after="0" w:line="240" w:lineRule="auto"/>
              <w:rPr>
                <w:rFonts w:cs="Calibri"/>
              </w:rPr>
            </w:pPr>
            <w:r>
              <w:rPr>
                <w:rFonts w:cs="Calibri"/>
              </w:rPr>
              <w:t>učbenik, str.  44–46</w:t>
            </w:r>
          </w:p>
          <w:p w:rsidR="003A7FCB" w:rsidRDefault="003A7FCB" w:rsidP="00A53E4E">
            <w:pPr>
              <w:spacing w:after="0" w:line="240" w:lineRule="auto"/>
              <w:rPr>
                <w:rFonts w:cs="Calibri"/>
              </w:rPr>
            </w:pPr>
            <w:r>
              <w:rPr>
                <w:rFonts w:cs="Calibri"/>
              </w:rPr>
              <w:t>DZ, str. 28–29</w:t>
            </w:r>
          </w:p>
          <w:p w:rsidR="003A7FCB" w:rsidRDefault="003A7FCB" w:rsidP="00A53E4E">
            <w:pPr>
              <w:spacing w:after="0" w:line="240" w:lineRule="auto"/>
              <w:rPr>
                <w:rFonts w:cs="Calibri"/>
              </w:rPr>
            </w:pPr>
          </w:p>
          <w:p w:rsidR="0023735B" w:rsidRDefault="0023735B" w:rsidP="00A53E4E">
            <w:pPr>
              <w:spacing w:after="0" w:line="240" w:lineRule="auto"/>
              <w:rPr>
                <w:rFonts w:cs="Calibri"/>
              </w:rPr>
            </w:pPr>
            <w:r>
              <w:rPr>
                <w:rFonts w:cs="Calibri"/>
              </w:rPr>
              <w:t>- IKT program  o vetrni, jed</w:t>
            </w:r>
            <w:r w:rsidR="00893439">
              <w:rPr>
                <w:rFonts w:cs="Calibri"/>
              </w:rPr>
              <w:t>rski in hidroelektrar</w:t>
            </w:r>
            <w:r>
              <w:rPr>
                <w:rFonts w:cs="Calibri"/>
              </w:rPr>
              <w:t>ni</w:t>
            </w:r>
          </w:p>
          <w:p w:rsidR="0023735B" w:rsidRDefault="0023735B" w:rsidP="00A53E4E">
            <w:pPr>
              <w:spacing w:after="0" w:line="240" w:lineRule="auto"/>
              <w:rPr>
                <w:rFonts w:cs="Calibri"/>
              </w:rPr>
            </w:pPr>
          </w:p>
          <w:p w:rsidR="0023735B" w:rsidRPr="0080497E" w:rsidRDefault="0023735B" w:rsidP="00A53E4E">
            <w:pPr>
              <w:spacing w:after="0" w:line="240" w:lineRule="auto"/>
              <w:rPr>
                <w:rFonts w:cs="Calibri"/>
              </w:rPr>
            </w:pPr>
            <w:r>
              <w:rPr>
                <w:rFonts w:cs="Calibri"/>
              </w:rPr>
              <w:t xml:space="preserve">- VHS: Elektrika v domačem gospodinjstvu </w:t>
            </w:r>
          </w:p>
        </w:tc>
      </w:tr>
    </w:tbl>
    <w:p w:rsidR="0023735B" w:rsidRPr="006216A7" w:rsidRDefault="0023735B" w:rsidP="00A53E4E">
      <w:pPr>
        <w:spacing w:after="0" w:line="240" w:lineRule="auto"/>
        <w:rPr>
          <w:sz w:val="2"/>
          <w:szCs w:val="2"/>
        </w:rPr>
      </w:pPr>
    </w:p>
    <w:tbl>
      <w:tblPr>
        <w:tblW w:w="15322" w:type="dxa"/>
        <w:jc w:val="center"/>
        <w:tblInd w:w="-2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05"/>
        <w:gridCol w:w="2679"/>
        <w:gridCol w:w="912"/>
        <w:gridCol w:w="3762"/>
        <w:gridCol w:w="2964"/>
      </w:tblGrid>
      <w:tr w:rsidR="0023735B" w:rsidRPr="0080497E" w:rsidTr="00893439">
        <w:trPr>
          <w:trHeight w:val="5804"/>
          <w:jc w:val="center"/>
        </w:trPr>
        <w:tc>
          <w:tcPr>
            <w:tcW w:w="5005" w:type="dxa"/>
          </w:tcPr>
          <w:p w:rsidR="0023735B" w:rsidRPr="00205459" w:rsidRDefault="0023735B" w:rsidP="00A53E4E">
            <w:pPr>
              <w:spacing w:after="0" w:line="240" w:lineRule="auto"/>
              <w:rPr>
                <w:rFonts w:cs="Calibri"/>
                <w:b/>
                <w:smallCaps/>
              </w:rPr>
            </w:pPr>
            <w:r w:rsidRPr="00205459">
              <w:rPr>
                <w:rFonts w:cs="Calibri"/>
                <w:b/>
                <w:smallCaps/>
              </w:rPr>
              <w:lastRenderedPageBreak/>
              <w:t>Tokovi in energija</w:t>
            </w:r>
          </w:p>
          <w:p w:rsidR="0023735B" w:rsidRDefault="0023735B" w:rsidP="00230347">
            <w:pPr>
              <w:numPr>
                <w:ilvl w:val="0"/>
                <w:numId w:val="20"/>
              </w:numPr>
              <w:tabs>
                <w:tab w:val="clear" w:pos="720"/>
                <w:tab w:val="num" w:pos="308"/>
              </w:tabs>
              <w:spacing w:after="0" w:line="240" w:lineRule="auto"/>
              <w:ind w:left="365" w:hanging="342"/>
              <w:rPr>
                <w:rFonts w:cs="Calibri"/>
                <w:b/>
              </w:rPr>
            </w:pPr>
            <w:r w:rsidRPr="007F76B0">
              <w:rPr>
                <w:rFonts w:cs="Calibri"/>
              </w:rPr>
              <w:t xml:space="preserve">spoznajo in primerjajo različne vrste tokov: tok snovi, toplotni tok, električni tok, </w:t>
            </w:r>
          </w:p>
          <w:p w:rsidR="0023735B" w:rsidRDefault="0023735B" w:rsidP="00230347">
            <w:pPr>
              <w:numPr>
                <w:ilvl w:val="0"/>
                <w:numId w:val="20"/>
              </w:numPr>
              <w:tabs>
                <w:tab w:val="clear" w:pos="720"/>
                <w:tab w:val="num" w:pos="308"/>
              </w:tabs>
              <w:spacing w:after="0" w:line="240" w:lineRule="auto"/>
              <w:ind w:left="365" w:hanging="342"/>
              <w:rPr>
                <w:rFonts w:cs="Calibri"/>
                <w:b/>
              </w:rPr>
            </w:pPr>
            <w:r w:rsidRPr="007F76B0">
              <w:rPr>
                <w:rFonts w:cs="Calibri"/>
              </w:rPr>
              <w:t xml:space="preserve">razumejo pomen toplotnega toka in ga povežejo s primeri iz narave, </w:t>
            </w:r>
          </w:p>
          <w:p w:rsidR="0023735B" w:rsidRDefault="0023735B" w:rsidP="00230347">
            <w:pPr>
              <w:numPr>
                <w:ilvl w:val="0"/>
                <w:numId w:val="20"/>
              </w:numPr>
              <w:tabs>
                <w:tab w:val="clear" w:pos="720"/>
                <w:tab w:val="num" w:pos="308"/>
              </w:tabs>
              <w:spacing w:after="0" w:line="240" w:lineRule="auto"/>
              <w:ind w:left="365" w:hanging="342"/>
              <w:rPr>
                <w:rFonts w:cs="Calibri"/>
                <w:b/>
              </w:rPr>
            </w:pPr>
            <w:r w:rsidRPr="007F76B0">
              <w:rPr>
                <w:rFonts w:cs="Calibri"/>
              </w:rPr>
              <w:t>spoznajo primere prilagoditev organizmov, ki jih ščitijo pred izgubo toplote (v hladnih okoljih) ali omogočajo hitrejše ohlajanje (v toplih okoljih),</w:t>
            </w:r>
          </w:p>
          <w:p w:rsidR="0023735B" w:rsidRPr="004F193E" w:rsidRDefault="0023735B" w:rsidP="00230347">
            <w:pPr>
              <w:numPr>
                <w:ilvl w:val="0"/>
                <w:numId w:val="20"/>
              </w:numPr>
              <w:tabs>
                <w:tab w:val="clear" w:pos="720"/>
                <w:tab w:val="num" w:pos="308"/>
              </w:tabs>
              <w:spacing w:after="0" w:line="240" w:lineRule="auto"/>
              <w:ind w:left="365" w:hanging="342"/>
              <w:rPr>
                <w:rFonts w:cs="Calibri"/>
                <w:b/>
              </w:rPr>
            </w:pPr>
            <w:r w:rsidRPr="007F76B0">
              <w:rPr>
                <w:rFonts w:cs="Calibri"/>
              </w:rPr>
              <w:t>razlikujejo med toplotnimi prevodniki in izolatorji ter navajajo primere njihove uporabe v vsakdanjem življenju (npr. pri gradnji hiš).</w:t>
            </w:r>
          </w:p>
        </w:tc>
        <w:tc>
          <w:tcPr>
            <w:tcW w:w="2679" w:type="dxa"/>
          </w:tcPr>
          <w:p w:rsidR="0023735B" w:rsidRPr="003A7FCB" w:rsidRDefault="0023735B" w:rsidP="003A7FCB">
            <w:pPr>
              <w:spacing w:after="0" w:line="240" w:lineRule="auto"/>
            </w:pPr>
          </w:p>
          <w:p w:rsidR="0023735B" w:rsidRPr="003A7FCB" w:rsidRDefault="003A7FCB" w:rsidP="003A7FCB">
            <w:pPr>
              <w:spacing w:after="0" w:line="240" w:lineRule="auto"/>
            </w:pPr>
            <w:r>
              <w:t>Vodni tok poganja višinska razlika, zračni tok razlika zračnega tlaka, električni tok pa električna napetost</w:t>
            </w:r>
          </w:p>
          <w:p w:rsidR="0023735B" w:rsidRPr="003A7FCB" w:rsidRDefault="0023735B" w:rsidP="003A7FCB">
            <w:pPr>
              <w:spacing w:after="0" w:line="240" w:lineRule="auto"/>
            </w:pPr>
          </w:p>
          <w:p w:rsidR="0023735B" w:rsidRPr="003A7FCB" w:rsidRDefault="00A53E4E" w:rsidP="003A7FCB">
            <w:pPr>
              <w:spacing w:after="0" w:line="240" w:lineRule="auto"/>
            </w:pPr>
            <w:r w:rsidRPr="003A7FCB">
              <w:t>Toplotni tok</w:t>
            </w:r>
            <w:r w:rsidR="003A7FCB">
              <w:t xml:space="preserve"> poganja temperaturna razlika</w:t>
            </w:r>
          </w:p>
          <w:p w:rsidR="0023735B" w:rsidRPr="003A7FCB" w:rsidRDefault="0023735B" w:rsidP="003A7FCB">
            <w:pPr>
              <w:spacing w:after="0" w:line="240" w:lineRule="auto"/>
            </w:pPr>
          </w:p>
          <w:p w:rsidR="0023735B" w:rsidRPr="003A7FCB" w:rsidRDefault="0023735B" w:rsidP="003A7FCB">
            <w:pPr>
              <w:spacing w:after="0" w:line="240" w:lineRule="auto"/>
            </w:pPr>
            <w:r w:rsidRPr="003A7FCB">
              <w:t>Prevodniki in izolatorji</w:t>
            </w:r>
          </w:p>
          <w:p w:rsidR="0023735B" w:rsidRDefault="0023735B" w:rsidP="003A7FCB">
            <w:pPr>
              <w:spacing w:after="0" w:line="240" w:lineRule="auto"/>
            </w:pPr>
          </w:p>
          <w:p w:rsidR="001A7D4C" w:rsidRDefault="001A7D4C" w:rsidP="003A7FCB">
            <w:pPr>
              <w:spacing w:after="0" w:line="240" w:lineRule="auto"/>
            </w:pPr>
          </w:p>
          <w:p w:rsidR="001A7D4C" w:rsidRDefault="001A7D4C" w:rsidP="003A7FCB">
            <w:pPr>
              <w:spacing w:after="0" w:line="240" w:lineRule="auto"/>
            </w:pPr>
          </w:p>
          <w:p w:rsidR="001A7D4C" w:rsidRDefault="001A7D4C" w:rsidP="003A7FCB">
            <w:pPr>
              <w:spacing w:after="0" w:line="240" w:lineRule="auto"/>
            </w:pPr>
          </w:p>
          <w:p w:rsidR="001A7D4C" w:rsidRDefault="001A7D4C" w:rsidP="003A7FCB">
            <w:pPr>
              <w:spacing w:after="0" w:line="240" w:lineRule="auto"/>
            </w:pPr>
          </w:p>
          <w:p w:rsidR="001A7D4C" w:rsidRDefault="001A7D4C" w:rsidP="003A7FCB">
            <w:pPr>
              <w:spacing w:after="0" w:line="240" w:lineRule="auto"/>
            </w:pPr>
          </w:p>
          <w:p w:rsidR="001A7D4C" w:rsidRDefault="001A7D4C" w:rsidP="003A7FCB">
            <w:pPr>
              <w:spacing w:after="0" w:line="240" w:lineRule="auto"/>
            </w:pPr>
          </w:p>
          <w:p w:rsidR="00893439" w:rsidRDefault="00893439" w:rsidP="003A7FCB">
            <w:pPr>
              <w:spacing w:after="0" w:line="240" w:lineRule="auto"/>
            </w:pPr>
          </w:p>
          <w:p w:rsidR="00893439" w:rsidRDefault="00893439" w:rsidP="003A7FCB">
            <w:pPr>
              <w:spacing w:after="0" w:line="240" w:lineRule="auto"/>
            </w:pPr>
          </w:p>
          <w:p w:rsidR="0023735B" w:rsidRDefault="0023735B" w:rsidP="003A7FCB">
            <w:pPr>
              <w:spacing w:after="0" w:line="240" w:lineRule="auto"/>
              <w:rPr>
                <w:i/>
              </w:rPr>
            </w:pPr>
            <w:r w:rsidRPr="003A7FCB">
              <w:rPr>
                <w:i/>
              </w:rPr>
              <w:t>Utrjevanje</w:t>
            </w:r>
          </w:p>
          <w:p w:rsidR="00893439" w:rsidRDefault="00893439" w:rsidP="003A7FCB">
            <w:pPr>
              <w:spacing w:after="0" w:line="240" w:lineRule="auto"/>
              <w:rPr>
                <w:i/>
              </w:rPr>
            </w:pPr>
          </w:p>
          <w:p w:rsidR="00893439" w:rsidRDefault="00893439" w:rsidP="003A7FCB">
            <w:pPr>
              <w:spacing w:after="0" w:line="240" w:lineRule="auto"/>
              <w:rPr>
                <w:i/>
              </w:rPr>
            </w:pPr>
            <w:r>
              <w:rPr>
                <w:i/>
              </w:rPr>
              <w:t>Preverjanje</w:t>
            </w:r>
          </w:p>
          <w:p w:rsidR="00893439" w:rsidRDefault="00893439" w:rsidP="003A7FCB">
            <w:pPr>
              <w:spacing w:after="0" w:line="240" w:lineRule="auto"/>
              <w:rPr>
                <w:i/>
              </w:rPr>
            </w:pPr>
          </w:p>
          <w:p w:rsidR="00893439" w:rsidRPr="003A7FCB" w:rsidRDefault="00893439" w:rsidP="003A7FCB">
            <w:pPr>
              <w:spacing w:after="0" w:line="240" w:lineRule="auto"/>
              <w:rPr>
                <w:i/>
              </w:rPr>
            </w:pPr>
            <w:r>
              <w:rPr>
                <w:i/>
              </w:rPr>
              <w:t>Ocenjevanje</w:t>
            </w:r>
          </w:p>
        </w:tc>
        <w:tc>
          <w:tcPr>
            <w:tcW w:w="912" w:type="dxa"/>
          </w:tcPr>
          <w:p w:rsidR="0023735B" w:rsidRDefault="0023735B" w:rsidP="00A53E4E">
            <w:pPr>
              <w:spacing w:after="0" w:line="240" w:lineRule="auto"/>
              <w:jc w:val="center"/>
              <w:rPr>
                <w:sz w:val="24"/>
              </w:rPr>
            </w:pPr>
          </w:p>
          <w:p w:rsidR="0023735B" w:rsidRPr="003D7784" w:rsidRDefault="0023735B" w:rsidP="00A53E4E">
            <w:pPr>
              <w:spacing w:after="0" w:line="240" w:lineRule="auto"/>
              <w:jc w:val="center"/>
              <w:rPr>
                <w:sz w:val="24"/>
              </w:rPr>
            </w:pPr>
            <w:r w:rsidRPr="003D7784">
              <w:rPr>
                <w:sz w:val="24"/>
              </w:rPr>
              <w:t>1</w:t>
            </w:r>
          </w:p>
          <w:p w:rsidR="0023735B" w:rsidRPr="003D7784" w:rsidRDefault="00A53E4E" w:rsidP="00A53E4E">
            <w:pPr>
              <w:spacing w:after="0" w:line="240" w:lineRule="auto"/>
              <w:jc w:val="center"/>
              <w:rPr>
                <w:sz w:val="24"/>
              </w:rPr>
            </w:pPr>
            <w:r>
              <w:rPr>
                <w:sz w:val="24"/>
              </w:rPr>
              <w:t>1</w:t>
            </w:r>
          </w:p>
          <w:p w:rsidR="0023735B" w:rsidRDefault="0023735B" w:rsidP="00A53E4E">
            <w:pPr>
              <w:spacing w:after="0" w:line="240" w:lineRule="auto"/>
              <w:jc w:val="center"/>
              <w:rPr>
                <w:sz w:val="24"/>
              </w:rPr>
            </w:pPr>
          </w:p>
          <w:p w:rsidR="0023735B" w:rsidRDefault="0023735B" w:rsidP="00A53E4E">
            <w:pPr>
              <w:spacing w:after="0" w:line="240" w:lineRule="auto"/>
              <w:jc w:val="center"/>
              <w:rPr>
                <w:sz w:val="24"/>
              </w:rPr>
            </w:pPr>
          </w:p>
          <w:p w:rsidR="003A7FCB" w:rsidRDefault="003A7FCB" w:rsidP="00A53E4E">
            <w:pPr>
              <w:spacing w:after="0" w:line="240" w:lineRule="auto"/>
              <w:jc w:val="center"/>
              <w:rPr>
                <w:sz w:val="24"/>
              </w:rPr>
            </w:pPr>
          </w:p>
          <w:p w:rsidR="0023735B" w:rsidRPr="003D7784" w:rsidRDefault="0023735B" w:rsidP="00A53E4E">
            <w:pPr>
              <w:spacing w:after="0" w:line="240" w:lineRule="auto"/>
              <w:jc w:val="center"/>
              <w:rPr>
                <w:sz w:val="24"/>
              </w:rPr>
            </w:pPr>
            <w:r w:rsidRPr="003D7784">
              <w:rPr>
                <w:sz w:val="24"/>
              </w:rPr>
              <w:t>1</w:t>
            </w:r>
          </w:p>
          <w:p w:rsidR="0023735B" w:rsidRDefault="0023735B" w:rsidP="00A53E4E">
            <w:pPr>
              <w:spacing w:after="0" w:line="240" w:lineRule="auto"/>
              <w:jc w:val="center"/>
              <w:rPr>
                <w:sz w:val="24"/>
              </w:rPr>
            </w:pPr>
          </w:p>
          <w:p w:rsidR="003A7FCB" w:rsidRDefault="003A7FCB" w:rsidP="00A53E4E">
            <w:pPr>
              <w:spacing w:after="0" w:line="240" w:lineRule="auto"/>
              <w:jc w:val="center"/>
              <w:rPr>
                <w:sz w:val="24"/>
              </w:rPr>
            </w:pPr>
          </w:p>
          <w:p w:rsidR="003A7FCB" w:rsidRDefault="003A7FCB" w:rsidP="00A53E4E">
            <w:pPr>
              <w:spacing w:after="0" w:line="240" w:lineRule="auto"/>
              <w:jc w:val="center"/>
              <w:rPr>
                <w:sz w:val="24"/>
              </w:rPr>
            </w:pPr>
          </w:p>
          <w:p w:rsidR="001A7D4C" w:rsidRDefault="001A7D4C" w:rsidP="00A53E4E">
            <w:pPr>
              <w:spacing w:after="0" w:line="240" w:lineRule="auto"/>
              <w:jc w:val="center"/>
              <w:rPr>
                <w:sz w:val="24"/>
              </w:rPr>
            </w:pPr>
          </w:p>
          <w:p w:rsidR="001A7D4C" w:rsidRDefault="001A7D4C" w:rsidP="00A53E4E">
            <w:pPr>
              <w:spacing w:after="0" w:line="240" w:lineRule="auto"/>
              <w:jc w:val="center"/>
              <w:rPr>
                <w:sz w:val="24"/>
              </w:rPr>
            </w:pPr>
          </w:p>
          <w:p w:rsidR="001A7D4C" w:rsidRDefault="001A7D4C" w:rsidP="00A53E4E">
            <w:pPr>
              <w:spacing w:after="0" w:line="240" w:lineRule="auto"/>
              <w:jc w:val="center"/>
              <w:rPr>
                <w:sz w:val="24"/>
              </w:rPr>
            </w:pPr>
          </w:p>
          <w:p w:rsidR="001A7D4C" w:rsidRDefault="001A7D4C" w:rsidP="00A53E4E">
            <w:pPr>
              <w:spacing w:after="0" w:line="240" w:lineRule="auto"/>
              <w:jc w:val="center"/>
              <w:rPr>
                <w:sz w:val="24"/>
              </w:rPr>
            </w:pPr>
          </w:p>
          <w:p w:rsidR="001A7D4C" w:rsidRDefault="001A7D4C" w:rsidP="00A53E4E">
            <w:pPr>
              <w:spacing w:after="0" w:line="240" w:lineRule="auto"/>
              <w:jc w:val="center"/>
              <w:rPr>
                <w:sz w:val="24"/>
              </w:rPr>
            </w:pPr>
          </w:p>
          <w:p w:rsidR="00893439" w:rsidRDefault="00893439" w:rsidP="00A53E4E">
            <w:pPr>
              <w:spacing w:after="0" w:line="240" w:lineRule="auto"/>
              <w:jc w:val="center"/>
              <w:rPr>
                <w:sz w:val="24"/>
              </w:rPr>
            </w:pPr>
          </w:p>
          <w:p w:rsidR="00893439" w:rsidRDefault="00893439" w:rsidP="00A53E4E">
            <w:pPr>
              <w:spacing w:after="0" w:line="240" w:lineRule="auto"/>
              <w:jc w:val="center"/>
              <w:rPr>
                <w:sz w:val="24"/>
              </w:rPr>
            </w:pPr>
          </w:p>
          <w:p w:rsidR="003A7FCB" w:rsidRDefault="003A7FCB" w:rsidP="00A53E4E">
            <w:pPr>
              <w:spacing w:after="0" w:line="240" w:lineRule="auto"/>
              <w:jc w:val="center"/>
              <w:rPr>
                <w:i/>
                <w:sz w:val="24"/>
              </w:rPr>
            </w:pPr>
            <w:r w:rsidRPr="003A7FCB">
              <w:rPr>
                <w:i/>
                <w:sz w:val="24"/>
              </w:rPr>
              <w:t>1</w:t>
            </w:r>
          </w:p>
          <w:p w:rsidR="00893439" w:rsidRDefault="00893439" w:rsidP="00A53E4E">
            <w:pPr>
              <w:spacing w:after="0" w:line="240" w:lineRule="auto"/>
              <w:jc w:val="center"/>
              <w:rPr>
                <w:i/>
                <w:sz w:val="24"/>
              </w:rPr>
            </w:pPr>
          </w:p>
          <w:p w:rsidR="00893439" w:rsidRDefault="00893439" w:rsidP="00A53E4E">
            <w:pPr>
              <w:spacing w:after="0" w:line="240" w:lineRule="auto"/>
              <w:jc w:val="center"/>
              <w:rPr>
                <w:i/>
                <w:sz w:val="24"/>
              </w:rPr>
            </w:pPr>
            <w:r>
              <w:rPr>
                <w:i/>
                <w:sz w:val="24"/>
              </w:rPr>
              <w:t>1</w:t>
            </w:r>
          </w:p>
          <w:p w:rsidR="00893439" w:rsidRDefault="00893439" w:rsidP="00A53E4E">
            <w:pPr>
              <w:spacing w:after="0" w:line="240" w:lineRule="auto"/>
              <w:jc w:val="center"/>
              <w:rPr>
                <w:i/>
                <w:sz w:val="24"/>
              </w:rPr>
            </w:pPr>
          </w:p>
          <w:p w:rsidR="00893439" w:rsidRDefault="00893439" w:rsidP="00A53E4E">
            <w:pPr>
              <w:spacing w:after="0" w:line="240" w:lineRule="auto"/>
              <w:jc w:val="center"/>
              <w:rPr>
                <w:i/>
                <w:sz w:val="24"/>
              </w:rPr>
            </w:pPr>
            <w:r>
              <w:rPr>
                <w:i/>
                <w:sz w:val="24"/>
              </w:rPr>
              <w:t>1</w:t>
            </w:r>
          </w:p>
          <w:p w:rsidR="00893439" w:rsidRPr="00893439" w:rsidRDefault="00893439" w:rsidP="00A53E4E">
            <w:pPr>
              <w:spacing w:after="0" w:line="240" w:lineRule="auto"/>
              <w:jc w:val="center"/>
              <w:rPr>
                <w:sz w:val="24"/>
              </w:rPr>
            </w:pPr>
          </w:p>
        </w:tc>
        <w:tc>
          <w:tcPr>
            <w:tcW w:w="3762" w:type="dxa"/>
          </w:tcPr>
          <w:p w:rsidR="00A53E4E" w:rsidRDefault="00A53E4E" w:rsidP="00A53E4E">
            <w:pPr>
              <w:spacing w:after="0" w:line="240" w:lineRule="auto"/>
              <w:rPr>
                <w:rFonts w:cs="Calibri"/>
              </w:rPr>
            </w:pPr>
          </w:p>
          <w:p w:rsidR="0023735B" w:rsidRDefault="0023735B" w:rsidP="00A53E4E">
            <w:pPr>
              <w:spacing w:after="0" w:line="240" w:lineRule="auto"/>
              <w:rPr>
                <w:rFonts w:cs="Calibri"/>
              </w:rPr>
            </w:pPr>
            <w:r>
              <w:rPr>
                <w:rFonts w:cs="Calibri"/>
              </w:rPr>
              <w:t xml:space="preserve">- </w:t>
            </w:r>
            <w:r w:rsidR="001A7D4C">
              <w:rPr>
                <w:rFonts w:cs="Calibri"/>
              </w:rPr>
              <w:t xml:space="preserve">poskus: </w:t>
            </w:r>
            <w:r>
              <w:rPr>
                <w:rFonts w:cs="Calibri"/>
              </w:rPr>
              <w:t xml:space="preserve"> </w:t>
            </w:r>
            <w:r w:rsidR="001A7D4C">
              <w:rPr>
                <w:rFonts w:cs="Calibri"/>
              </w:rPr>
              <w:t>pretakanje vode</w:t>
            </w:r>
          </w:p>
          <w:p w:rsidR="003A7FCB" w:rsidRDefault="001A7D4C" w:rsidP="00A53E4E">
            <w:pPr>
              <w:spacing w:after="0" w:line="240" w:lineRule="auto"/>
              <w:rPr>
                <w:rFonts w:cs="Calibri"/>
              </w:rPr>
            </w:pPr>
            <w:r>
              <w:rPr>
                <w:rFonts w:cs="Calibri"/>
              </w:rPr>
              <w:t>- poskus: žarnice in baterije</w:t>
            </w:r>
          </w:p>
          <w:p w:rsidR="003A7FCB" w:rsidRDefault="003A7FCB" w:rsidP="00A53E4E">
            <w:pPr>
              <w:spacing w:after="0" w:line="240" w:lineRule="auto"/>
              <w:rPr>
                <w:rFonts w:cs="Calibri"/>
              </w:rPr>
            </w:pPr>
          </w:p>
          <w:p w:rsidR="001A7D4C" w:rsidRDefault="001A7D4C" w:rsidP="00A53E4E">
            <w:pPr>
              <w:spacing w:after="0" w:line="240" w:lineRule="auto"/>
              <w:rPr>
                <w:rFonts w:cs="Calibri"/>
              </w:rPr>
            </w:pPr>
          </w:p>
          <w:p w:rsidR="001A7D4C" w:rsidRDefault="001A7D4C" w:rsidP="00A53E4E">
            <w:pPr>
              <w:spacing w:after="0" w:line="240" w:lineRule="auto"/>
              <w:rPr>
                <w:rFonts w:cs="Calibri"/>
              </w:rPr>
            </w:pPr>
          </w:p>
          <w:p w:rsidR="0023735B" w:rsidRPr="005533DD" w:rsidRDefault="0023735B" w:rsidP="00A53E4E">
            <w:pPr>
              <w:spacing w:after="0" w:line="240" w:lineRule="auto"/>
              <w:rPr>
                <w:rFonts w:cs="Calibri"/>
              </w:rPr>
            </w:pPr>
            <w:r>
              <w:rPr>
                <w:rFonts w:cs="Calibri"/>
              </w:rPr>
              <w:t xml:space="preserve">- </w:t>
            </w:r>
            <w:r w:rsidR="001A7D4C">
              <w:rPr>
                <w:rFonts w:cs="Calibri"/>
              </w:rPr>
              <w:t>poskus: temperaturna razlika poganja toplotni tok</w:t>
            </w:r>
          </w:p>
          <w:p w:rsidR="0023735B" w:rsidRDefault="0023735B" w:rsidP="00A53E4E">
            <w:pPr>
              <w:spacing w:after="0" w:line="240" w:lineRule="auto"/>
              <w:rPr>
                <w:rFonts w:cs="Calibri"/>
              </w:rPr>
            </w:pPr>
          </w:p>
          <w:p w:rsidR="00893439" w:rsidRDefault="00893439" w:rsidP="00A53E4E">
            <w:pPr>
              <w:spacing w:after="0" w:line="240" w:lineRule="auto"/>
              <w:rPr>
                <w:rFonts w:cs="Calibri"/>
              </w:rPr>
            </w:pPr>
          </w:p>
          <w:p w:rsidR="00893439" w:rsidRDefault="00893439" w:rsidP="00A53E4E">
            <w:pPr>
              <w:spacing w:after="0" w:line="240" w:lineRule="auto"/>
              <w:rPr>
                <w:rFonts w:cs="Calibri"/>
              </w:rPr>
            </w:pPr>
          </w:p>
          <w:p w:rsidR="00893439" w:rsidRDefault="00893439" w:rsidP="00A53E4E">
            <w:pPr>
              <w:spacing w:after="0" w:line="240" w:lineRule="auto"/>
              <w:rPr>
                <w:rFonts w:cs="Calibri"/>
              </w:rPr>
            </w:pPr>
          </w:p>
          <w:p w:rsidR="00893439" w:rsidRDefault="00893439" w:rsidP="00A53E4E">
            <w:pPr>
              <w:spacing w:after="0" w:line="240" w:lineRule="auto"/>
              <w:rPr>
                <w:rFonts w:cs="Calibri"/>
              </w:rPr>
            </w:pPr>
          </w:p>
          <w:p w:rsidR="00893439" w:rsidRDefault="00893439" w:rsidP="00A53E4E">
            <w:pPr>
              <w:spacing w:after="0" w:line="240" w:lineRule="auto"/>
              <w:rPr>
                <w:rFonts w:cs="Calibri"/>
              </w:rPr>
            </w:pPr>
          </w:p>
          <w:p w:rsidR="00893439" w:rsidRDefault="00893439" w:rsidP="00A53E4E">
            <w:pPr>
              <w:spacing w:after="0" w:line="240" w:lineRule="auto"/>
              <w:rPr>
                <w:rFonts w:cs="Calibri"/>
              </w:rPr>
            </w:pPr>
          </w:p>
          <w:p w:rsidR="00893439" w:rsidRDefault="00893439" w:rsidP="00A53E4E">
            <w:pPr>
              <w:spacing w:after="0" w:line="240" w:lineRule="auto"/>
              <w:rPr>
                <w:rFonts w:cs="Calibri"/>
              </w:rPr>
            </w:pPr>
          </w:p>
          <w:p w:rsidR="00893439" w:rsidRDefault="00893439" w:rsidP="00A53E4E">
            <w:pPr>
              <w:spacing w:after="0" w:line="240" w:lineRule="auto"/>
              <w:rPr>
                <w:rFonts w:cs="Calibri"/>
              </w:rPr>
            </w:pPr>
          </w:p>
          <w:p w:rsidR="00893439" w:rsidRPr="005533DD" w:rsidRDefault="00893439" w:rsidP="00A53E4E">
            <w:pPr>
              <w:spacing w:after="0" w:line="240" w:lineRule="auto"/>
              <w:rPr>
                <w:rFonts w:cs="Calibri"/>
              </w:rPr>
            </w:pPr>
          </w:p>
        </w:tc>
        <w:tc>
          <w:tcPr>
            <w:tcW w:w="2964" w:type="dxa"/>
          </w:tcPr>
          <w:p w:rsidR="003A7FCB" w:rsidRDefault="003A7FCB" w:rsidP="00A53E4E">
            <w:pPr>
              <w:spacing w:after="0" w:line="240" w:lineRule="auto"/>
              <w:rPr>
                <w:rFonts w:cs="Calibri"/>
              </w:rPr>
            </w:pPr>
          </w:p>
          <w:p w:rsidR="003A7FCB" w:rsidRDefault="001A7D4C" w:rsidP="00A53E4E">
            <w:pPr>
              <w:spacing w:after="0" w:line="240" w:lineRule="auto"/>
              <w:rPr>
                <w:rFonts w:cs="Calibri"/>
              </w:rPr>
            </w:pPr>
            <w:r>
              <w:rPr>
                <w:rFonts w:cs="Calibri"/>
              </w:rPr>
              <w:t>DZ, str. 30–31</w:t>
            </w:r>
          </w:p>
          <w:p w:rsidR="003A7FCB" w:rsidRDefault="001A7D4C" w:rsidP="00A53E4E">
            <w:pPr>
              <w:spacing w:after="0" w:line="240" w:lineRule="auto"/>
              <w:rPr>
                <w:rFonts w:cs="Calibri"/>
              </w:rPr>
            </w:pPr>
            <w:r>
              <w:rPr>
                <w:rFonts w:cs="Calibri"/>
              </w:rPr>
              <w:t>DZ, str. 32–33</w:t>
            </w:r>
          </w:p>
          <w:p w:rsidR="001A7D4C" w:rsidRDefault="001A7D4C" w:rsidP="00A53E4E">
            <w:pPr>
              <w:spacing w:after="0" w:line="240" w:lineRule="auto"/>
              <w:rPr>
                <w:rFonts w:cs="Calibri"/>
              </w:rPr>
            </w:pPr>
          </w:p>
          <w:p w:rsidR="001A7D4C" w:rsidRDefault="001A7D4C" w:rsidP="00A53E4E">
            <w:pPr>
              <w:spacing w:after="0" w:line="240" w:lineRule="auto"/>
              <w:rPr>
                <w:rFonts w:cs="Calibri"/>
              </w:rPr>
            </w:pPr>
          </w:p>
          <w:p w:rsidR="001A7D4C" w:rsidRDefault="001A7D4C" w:rsidP="00A53E4E">
            <w:pPr>
              <w:spacing w:after="0" w:line="240" w:lineRule="auto"/>
              <w:rPr>
                <w:rFonts w:cs="Calibri"/>
              </w:rPr>
            </w:pPr>
          </w:p>
          <w:p w:rsidR="001A7D4C" w:rsidRDefault="001A7D4C" w:rsidP="00A53E4E">
            <w:pPr>
              <w:spacing w:after="0" w:line="240" w:lineRule="auto"/>
              <w:rPr>
                <w:rFonts w:cs="Calibri"/>
              </w:rPr>
            </w:pPr>
            <w:r>
              <w:rPr>
                <w:rFonts w:cs="Calibri"/>
              </w:rPr>
              <w:t>DZ, str. 34–35</w:t>
            </w:r>
          </w:p>
          <w:p w:rsidR="001A7D4C" w:rsidRDefault="001A7D4C" w:rsidP="00A53E4E">
            <w:pPr>
              <w:spacing w:after="0" w:line="240" w:lineRule="auto"/>
              <w:rPr>
                <w:rFonts w:cs="Calibri"/>
              </w:rPr>
            </w:pPr>
          </w:p>
          <w:p w:rsidR="0023735B" w:rsidRPr="005533DD" w:rsidRDefault="0023735B" w:rsidP="00A53E4E">
            <w:pPr>
              <w:spacing w:after="0" w:line="240" w:lineRule="auto"/>
              <w:rPr>
                <w:rFonts w:cs="Calibri"/>
              </w:rPr>
            </w:pPr>
            <w:r w:rsidRPr="005533DD">
              <w:rPr>
                <w:rFonts w:cs="Calibri"/>
              </w:rPr>
              <w:t>- računalnik</w:t>
            </w:r>
          </w:p>
          <w:p w:rsidR="0023735B" w:rsidRPr="005533DD" w:rsidRDefault="0023735B" w:rsidP="00A53E4E">
            <w:pPr>
              <w:spacing w:after="0" w:line="240" w:lineRule="auto"/>
              <w:rPr>
                <w:rFonts w:cs="Calibri"/>
              </w:rPr>
            </w:pPr>
            <w:r w:rsidRPr="005533DD">
              <w:rPr>
                <w:rFonts w:cs="Calibri"/>
              </w:rPr>
              <w:t xml:space="preserve">- </w:t>
            </w:r>
            <w:r w:rsidR="008C2CA0">
              <w:rPr>
                <w:rFonts w:cs="Calibri"/>
              </w:rPr>
              <w:t>splet</w:t>
            </w:r>
          </w:p>
          <w:p w:rsidR="0023735B" w:rsidRDefault="0023735B" w:rsidP="00A53E4E">
            <w:pPr>
              <w:spacing w:after="0" w:line="240" w:lineRule="auto"/>
              <w:rPr>
                <w:rFonts w:cs="Calibri"/>
              </w:rPr>
            </w:pPr>
            <w:r w:rsidRPr="005533DD">
              <w:rPr>
                <w:rFonts w:cs="Calibri"/>
              </w:rPr>
              <w:t>- pro</w:t>
            </w:r>
            <w:r>
              <w:rPr>
                <w:rFonts w:cs="Calibri"/>
              </w:rPr>
              <w:t>s</w:t>
            </w:r>
            <w:r w:rsidRPr="005533DD">
              <w:rPr>
                <w:rFonts w:cs="Calibri"/>
              </w:rPr>
              <w:t>ojnice</w:t>
            </w:r>
          </w:p>
          <w:p w:rsidR="004A277B" w:rsidRPr="00D42CAD" w:rsidRDefault="004A277B" w:rsidP="00A53E4E">
            <w:pPr>
              <w:spacing w:after="0" w:line="240" w:lineRule="auto"/>
              <w:rPr>
                <w:sz w:val="20"/>
                <w:szCs w:val="20"/>
              </w:rPr>
            </w:pPr>
            <w:r>
              <w:rPr>
                <w:rFonts w:cs="Calibri"/>
              </w:rPr>
              <w:t xml:space="preserve">- </w:t>
            </w:r>
            <w:hyperlink r:id="rId11" w:anchor="električni" w:history="1">
              <w:r w:rsidRPr="003A7FCB">
                <w:rPr>
                  <w:rStyle w:val="Hiperpovezava"/>
                </w:rPr>
                <w:t>http://www.pef.uni-lj.si/gorani/naravoslovje6&amp;7.html#električni</w:t>
              </w:r>
            </w:hyperlink>
            <w:r w:rsidRPr="00D42CAD">
              <w:rPr>
                <w:sz w:val="20"/>
                <w:szCs w:val="20"/>
              </w:rPr>
              <w:t xml:space="preserve"> </w:t>
            </w:r>
          </w:p>
          <w:p w:rsidR="004A277B" w:rsidRPr="00D42CAD" w:rsidRDefault="004A277B" w:rsidP="00A53E4E">
            <w:pPr>
              <w:spacing w:after="0" w:line="240" w:lineRule="auto"/>
              <w:rPr>
                <w:sz w:val="20"/>
                <w:szCs w:val="20"/>
              </w:rPr>
            </w:pPr>
            <w:r w:rsidRPr="00D42CAD">
              <w:rPr>
                <w:sz w:val="20"/>
                <w:szCs w:val="20"/>
              </w:rPr>
              <w:t>(poskusi za različne tokove..)</w:t>
            </w:r>
          </w:p>
          <w:p w:rsidR="004A277B" w:rsidRDefault="0061577A" w:rsidP="00A53E4E">
            <w:pPr>
              <w:spacing w:after="0" w:line="240" w:lineRule="auto"/>
              <w:rPr>
                <w:rStyle w:val="Hiperpovezava"/>
                <w:sz w:val="20"/>
                <w:szCs w:val="20"/>
              </w:rPr>
            </w:pPr>
            <w:hyperlink r:id="rId12" w:history="1">
              <w:r w:rsidR="004A277B" w:rsidRPr="003A7FCB">
                <w:rPr>
                  <w:rStyle w:val="Hiperpovezava"/>
                </w:rPr>
                <w:t>http://fizika.uni-mb.si/files/diplome</w:t>
              </w:r>
            </w:hyperlink>
          </w:p>
          <w:p w:rsidR="00893439" w:rsidRDefault="00893439" w:rsidP="00A53E4E">
            <w:pPr>
              <w:spacing w:after="0" w:line="240" w:lineRule="auto"/>
              <w:rPr>
                <w:rStyle w:val="Hiperpovezava"/>
                <w:color w:val="auto"/>
                <w:u w:val="none"/>
              </w:rPr>
            </w:pPr>
          </w:p>
          <w:p w:rsidR="00893439" w:rsidRDefault="00893439" w:rsidP="00A53E4E">
            <w:pPr>
              <w:spacing w:after="0" w:line="240" w:lineRule="auto"/>
              <w:rPr>
                <w:rStyle w:val="Hiperpovezava"/>
                <w:color w:val="auto"/>
                <w:u w:val="none"/>
              </w:rPr>
            </w:pPr>
          </w:p>
          <w:p w:rsidR="00893439" w:rsidRDefault="00893439" w:rsidP="00A53E4E">
            <w:pPr>
              <w:spacing w:after="0" w:line="240" w:lineRule="auto"/>
              <w:rPr>
                <w:rStyle w:val="Hiperpovezava"/>
                <w:color w:val="auto"/>
                <w:u w:val="none"/>
              </w:rPr>
            </w:pPr>
            <w:r>
              <w:rPr>
                <w:rStyle w:val="Hiperpovezava"/>
                <w:color w:val="auto"/>
                <w:u w:val="none"/>
              </w:rPr>
              <w:t>u</w:t>
            </w:r>
            <w:r w:rsidRPr="00893439">
              <w:rPr>
                <w:rStyle w:val="Hiperpovezava"/>
                <w:color w:val="auto"/>
                <w:u w:val="none"/>
              </w:rPr>
              <w:t>čni listi</w:t>
            </w:r>
          </w:p>
          <w:p w:rsidR="00FA7EE5" w:rsidRDefault="00FA7EE5" w:rsidP="00A53E4E">
            <w:pPr>
              <w:spacing w:after="0" w:line="240" w:lineRule="auto"/>
              <w:rPr>
                <w:rStyle w:val="Hiperpovezava"/>
                <w:color w:val="auto"/>
                <w:u w:val="none"/>
              </w:rPr>
            </w:pPr>
          </w:p>
          <w:p w:rsidR="00893439" w:rsidRDefault="00893439" w:rsidP="00893439">
            <w:pPr>
              <w:spacing w:after="0" w:line="240" w:lineRule="auto"/>
              <w:rPr>
                <w:rFonts w:cs="Calibri"/>
              </w:rPr>
            </w:pPr>
            <w:r>
              <w:rPr>
                <w:rStyle w:val="Hiperpovezava"/>
                <w:color w:val="auto"/>
                <w:u w:val="none"/>
              </w:rPr>
              <w:t>učbenik</w:t>
            </w:r>
            <w:r w:rsidRPr="00FA7EE5">
              <w:rPr>
                <w:rStyle w:val="Hiperpovezava"/>
                <w:color w:val="auto"/>
                <w:u w:val="none"/>
              </w:rPr>
              <w:t xml:space="preserve">, </w:t>
            </w:r>
            <w:r w:rsidRPr="00FA7EE5">
              <w:rPr>
                <w:rFonts w:cs="Calibri"/>
              </w:rPr>
              <w:t>Preizkusi svoje znanje, str. 36–37, 52–53</w:t>
            </w:r>
          </w:p>
          <w:p w:rsidR="00893439" w:rsidRDefault="00893439" w:rsidP="00893439">
            <w:pPr>
              <w:spacing w:after="0" w:line="240" w:lineRule="auto"/>
              <w:rPr>
                <w:rFonts w:cs="Calibri"/>
              </w:rPr>
            </w:pPr>
          </w:p>
          <w:p w:rsidR="00893439" w:rsidRPr="004A277B" w:rsidRDefault="00893439" w:rsidP="00893439">
            <w:pPr>
              <w:spacing w:after="0" w:line="240" w:lineRule="auto"/>
              <w:rPr>
                <w:sz w:val="20"/>
                <w:szCs w:val="20"/>
              </w:rPr>
            </w:pPr>
          </w:p>
        </w:tc>
      </w:tr>
    </w:tbl>
    <w:p w:rsidR="0023735B" w:rsidRDefault="0023735B" w:rsidP="00E400EF"/>
    <w:p w:rsidR="001A7D4C" w:rsidRDefault="001A7D4C">
      <w:pPr>
        <w:spacing w:after="0" w:line="240" w:lineRule="auto"/>
      </w:pPr>
      <w:r>
        <w:br w:type="page"/>
      </w:r>
    </w:p>
    <w:p w:rsidR="0047043C" w:rsidRDefault="0047043C" w:rsidP="00E400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2"/>
        <w:gridCol w:w="7271"/>
        <w:gridCol w:w="2913"/>
      </w:tblGrid>
      <w:tr w:rsidR="0023735B" w:rsidRPr="001A7D4C" w:rsidTr="001A7D4C">
        <w:tc>
          <w:tcPr>
            <w:tcW w:w="5092" w:type="dxa"/>
            <w:shd w:val="clear" w:color="auto" w:fill="FFCC99"/>
          </w:tcPr>
          <w:p w:rsidR="0023735B" w:rsidRPr="001A7D4C" w:rsidRDefault="0023735B" w:rsidP="008C2CA0">
            <w:pPr>
              <w:rPr>
                <w:b/>
                <w:iCs/>
              </w:rPr>
            </w:pPr>
            <w:r w:rsidRPr="001A7D4C">
              <w:rPr>
                <w:b/>
                <w:iCs/>
              </w:rPr>
              <w:t>MEDPREDMETNA POVEZAVA</w:t>
            </w:r>
          </w:p>
        </w:tc>
        <w:tc>
          <w:tcPr>
            <w:tcW w:w="7271" w:type="dxa"/>
            <w:shd w:val="clear" w:color="auto" w:fill="FFCC99"/>
          </w:tcPr>
          <w:p w:rsidR="0023735B" w:rsidRPr="001A7D4C" w:rsidRDefault="0023735B" w:rsidP="008C2CA0">
            <w:pPr>
              <w:rPr>
                <w:b/>
                <w:iCs/>
              </w:rPr>
            </w:pPr>
            <w:r w:rsidRPr="001A7D4C">
              <w:rPr>
                <w:b/>
                <w:iCs/>
              </w:rPr>
              <w:t>PREVERJANJE IN OCENJEVANJE</w:t>
            </w:r>
          </w:p>
        </w:tc>
        <w:tc>
          <w:tcPr>
            <w:tcW w:w="2913" w:type="dxa"/>
            <w:shd w:val="clear" w:color="auto" w:fill="FFCC99"/>
          </w:tcPr>
          <w:p w:rsidR="0023735B" w:rsidRPr="001A7D4C" w:rsidRDefault="0023735B" w:rsidP="008C2CA0">
            <w:pPr>
              <w:rPr>
                <w:b/>
                <w:iCs/>
              </w:rPr>
            </w:pPr>
            <w:r w:rsidRPr="001A7D4C">
              <w:rPr>
                <w:b/>
                <w:iCs/>
              </w:rPr>
              <w:t>MESEC</w:t>
            </w:r>
          </w:p>
        </w:tc>
      </w:tr>
      <w:tr w:rsidR="0023735B" w:rsidTr="00BF4B92">
        <w:tc>
          <w:tcPr>
            <w:tcW w:w="5092" w:type="dxa"/>
          </w:tcPr>
          <w:p w:rsidR="0023735B" w:rsidRPr="00BF4B92" w:rsidRDefault="0023735B" w:rsidP="00E400EF">
            <w:pPr>
              <w:rPr>
                <w:iCs/>
              </w:rPr>
            </w:pPr>
            <w:r w:rsidRPr="00BF4B92">
              <w:rPr>
                <w:iCs/>
              </w:rPr>
              <w:t>Tehnika in tehnologija</w:t>
            </w:r>
          </w:p>
          <w:p w:rsidR="0023735B" w:rsidRPr="00BF4B92" w:rsidRDefault="0023735B" w:rsidP="00E400EF">
            <w:pPr>
              <w:rPr>
                <w:iCs/>
              </w:rPr>
            </w:pPr>
            <w:r w:rsidRPr="00BF4B92">
              <w:rPr>
                <w:iCs/>
              </w:rPr>
              <w:t>Geografija</w:t>
            </w:r>
          </w:p>
          <w:p w:rsidR="0023735B" w:rsidRPr="00BF4B92" w:rsidRDefault="0023735B" w:rsidP="00E400EF">
            <w:pPr>
              <w:rPr>
                <w:iCs/>
              </w:rPr>
            </w:pPr>
            <w:r w:rsidRPr="00BF4B92">
              <w:rPr>
                <w:iCs/>
              </w:rPr>
              <w:t>Gospodinjstvo</w:t>
            </w:r>
          </w:p>
        </w:tc>
        <w:tc>
          <w:tcPr>
            <w:tcW w:w="7271" w:type="dxa"/>
          </w:tcPr>
          <w:p w:rsidR="0023735B" w:rsidRPr="00BF4B92" w:rsidRDefault="0023735B" w:rsidP="00E400EF">
            <w:pPr>
              <w:rPr>
                <w:iCs/>
              </w:rPr>
            </w:pPr>
            <w:r w:rsidRPr="00BF4B92">
              <w:rPr>
                <w:iCs/>
              </w:rPr>
              <w:t>Ustno preverjanje znanja</w:t>
            </w:r>
          </w:p>
        </w:tc>
        <w:tc>
          <w:tcPr>
            <w:tcW w:w="2913" w:type="dxa"/>
          </w:tcPr>
          <w:p w:rsidR="0023735B" w:rsidRDefault="0023735B" w:rsidP="00E400EF">
            <w:pPr>
              <w:rPr>
                <w:iCs/>
                <w:caps/>
              </w:rPr>
            </w:pPr>
            <w:r w:rsidRPr="00BF4B92">
              <w:rPr>
                <w:iCs/>
                <w:caps/>
              </w:rPr>
              <w:t>November</w:t>
            </w:r>
          </w:p>
          <w:p w:rsidR="00E621DC" w:rsidRPr="00BF4B92" w:rsidRDefault="00E621DC" w:rsidP="00E400EF">
            <w:pPr>
              <w:rPr>
                <w:iCs/>
              </w:rPr>
            </w:pPr>
            <w:r>
              <w:rPr>
                <w:iCs/>
                <w:caps/>
              </w:rPr>
              <w:t>DECEMBER</w:t>
            </w:r>
          </w:p>
        </w:tc>
      </w:tr>
    </w:tbl>
    <w:p w:rsidR="005F0B27" w:rsidRDefault="005F0B27" w:rsidP="00E400EF">
      <w:pPr>
        <w:rPr>
          <w:iCs/>
        </w:rPr>
      </w:pPr>
    </w:p>
    <w:p w:rsidR="0023735B" w:rsidRPr="00EC20F7" w:rsidRDefault="0023735B" w:rsidP="00E400EF">
      <w:pPr>
        <w:rPr>
          <w:i/>
        </w:rPr>
      </w:pPr>
      <w:r w:rsidRPr="00EC20F7">
        <w:rPr>
          <w:iCs/>
        </w:rPr>
        <w:t xml:space="preserve">STANDARDI ZNANJA ZA VSEBINSKI SKLOP: </w:t>
      </w:r>
      <w:r>
        <w:rPr>
          <w:b/>
          <w:bCs/>
          <w:iCs/>
          <w:szCs w:val="28"/>
        </w:rPr>
        <w:t>ENERGIJA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11928"/>
      </w:tblGrid>
      <w:tr w:rsidR="0023735B" w:rsidRPr="00EC20F7" w:rsidTr="00EE7FD2">
        <w:trPr>
          <w:trHeight w:val="2362"/>
        </w:trPr>
        <w:tc>
          <w:tcPr>
            <w:tcW w:w="3310" w:type="dxa"/>
            <w:shd w:val="clear" w:color="auto" w:fill="FFCC99"/>
            <w:vAlign w:val="center"/>
          </w:tcPr>
          <w:p w:rsidR="0023735B" w:rsidRPr="00EC20F7" w:rsidRDefault="0023735B" w:rsidP="00E400EF">
            <w:pPr>
              <w:spacing w:line="360" w:lineRule="auto"/>
              <w:jc w:val="center"/>
              <w:rPr>
                <w:b/>
                <w:caps/>
              </w:rPr>
            </w:pPr>
            <w:r w:rsidRPr="00EC20F7">
              <w:rPr>
                <w:b/>
                <w:caps/>
              </w:rPr>
              <w:t>Minimalni standardi</w:t>
            </w:r>
          </w:p>
        </w:tc>
        <w:tc>
          <w:tcPr>
            <w:tcW w:w="11928" w:type="dxa"/>
          </w:tcPr>
          <w:p w:rsidR="0023735B" w:rsidRPr="004216E3" w:rsidRDefault="0023735B" w:rsidP="00230347">
            <w:pPr>
              <w:numPr>
                <w:ilvl w:val="0"/>
                <w:numId w:val="19"/>
              </w:numPr>
              <w:spacing w:after="0" w:line="360" w:lineRule="auto"/>
              <w:ind w:left="720" w:hanging="360"/>
              <w:jc w:val="both"/>
              <w:rPr>
                <w:rFonts w:cs="Calibri"/>
                <w:b/>
                <w:sz w:val="24"/>
              </w:rPr>
            </w:pPr>
            <w:r w:rsidRPr="004216E3">
              <w:rPr>
                <w:rFonts w:cs="Calibri"/>
                <w:b/>
                <w:sz w:val="24"/>
              </w:rPr>
              <w:t xml:space="preserve">razume in razloži, zakaj je sončna energija osnovni vir energije za življenje na Zemlji, </w:t>
            </w:r>
          </w:p>
          <w:p w:rsidR="0023735B" w:rsidRPr="004216E3" w:rsidRDefault="0023735B" w:rsidP="00230347">
            <w:pPr>
              <w:numPr>
                <w:ilvl w:val="0"/>
                <w:numId w:val="19"/>
              </w:numPr>
              <w:spacing w:after="0" w:line="360" w:lineRule="auto"/>
              <w:ind w:left="720" w:hanging="360"/>
              <w:jc w:val="both"/>
              <w:rPr>
                <w:rFonts w:cs="Calibri"/>
                <w:sz w:val="24"/>
              </w:rPr>
            </w:pPr>
            <w:r w:rsidRPr="004216E3">
              <w:rPr>
                <w:rFonts w:cs="Calibri"/>
                <w:b/>
                <w:sz w:val="24"/>
              </w:rPr>
              <w:t>navede primere pretvorb sončne energije v druge oblike</w:t>
            </w:r>
            <w:r w:rsidRPr="004216E3">
              <w:rPr>
                <w:rFonts w:cs="Calibri"/>
                <w:sz w:val="24"/>
              </w:rPr>
              <w:t xml:space="preserve"> </w:t>
            </w:r>
            <w:r w:rsidRPr="004216E3">
              <w:rPr>
                <w:rFonts w:cs="Calibri"/>
                <w:b/>
                <w:sz w:val="24"/>
              </w:rPr>
              <w:t xml:space="preserve">energije </w:t>
            </w:r>
            <w:r w:rsidRPr="004216E3">
              <w:rPr>
                <w:rFonts w:cs="Calibri"/>
                <w:sz w:val="24"/>
              </w:rPr>
              <w:t>(v energijo vetra, rek, energijo nakopičeno v rastlinah (biomasa),</w:t>
            </w:r>
          </w:p>
          <w:p w:rsidR="0023735B" w:rsidRPr="004216E3" w:rsidRDefault="0023735B" w:rsidP="00230347">
            <w:pPr>
              <w:numPr>
                <w:ilvl w:val="0"/>
                <w:numId w:val="19"/>
              </w:numPr>
              <w:spacing w:after="0" w:line="360" w:lineRule="auto"/>
              <w:ind w:left="720" w:hanging="360"/>
              <w:jc w:val="both"/>
              <w:rPr>
                <w:rFonts w:cs="Calibri"/>
                <w:b/>
                <w:sz w:val="24"/>
              </w:rPr>
            </w:pPr>
            <w:r w:rsidRPr="004216E3">
              <w:rPr>
                <w:rFonts w:cs="Calibri"/>
                <w:b/>
                <w:sz w:val="24"/>
              </w:rPr>
              <w:t xml:space="preserve">utemelji pomen prizadevanj za čim večjo uporabo obnovljivih virov energije, </w:t>
            </w:r>
          </w:p>
          <w:p w:rsidR="0023735B" w:rsidRDefault="0023735B" w:rsidP="00230347">
            <w:pPr>
              <w:numPr>
                <w:ilvl w:val="0"/>
                <w:numId w:val="19"/>
              </w:numPr>
              <w:spacing w:after="0" w:line="360" w:lineRule="auto"/>
              <w:ind w:left="720" w:hanging="360"/>
              <w:jc w:val="both"/>
              <w:rPr>
                <w:rFonts w:cs="Calibri"/>
                <w:b/>
                <w:sz w:val="24"/>
              </w:rPr>
            </w:pPr>
            <w:r w:rsidRPr="004216E3">
              <w:rPr>
                <w:rFonts w:cs="Calibri"/>
                <w:b/>
                <w:sz w:val="24"/>
              </w:rPr>
              <w:t>navaja raznovrstne načine uporabe električne energije in možnosti varčevanja z energijo,</w:t>
            </w:r>
          </w:p>
          <w:p w:rsidR="0023735B" w:rsidRPr="004216E3" w:rsidRDefault="0023735B" w:rsidP="00B304F3">
            <w:pPr>
              <w:numPr>
                <w:ilvl w:val="0"/>
                <w:numId w:val="19"/>
              </w:numPr>
              <w:spacing w:after="0" w:line="360" w:lineRule="auto"/>
              <w:ind w:left="376"/>
              <w:jc w:val="both"/>
              <w:rPr>
                <w:rFonts w:cs="Calibri"/>
                <w:b/>
                <w:sz w:val="24"/>
              </w:rPr>
            </w:pPr>
            <w:r w:rsidRPr="004216E3">
              <w:rPr>
                <w:rFonts w:cs="Calibri"/>
                <w:b/>
                <w:sz w:val="24"/>
              </w:rPr>
              <w:t>razlikuje med topl</w:t>
            </w:r>
            <w:r w:rsidR="00E21E22">
              <w:rPr>
                <w:rFonts w:cs="Calibri"/>
                <w:b/>
                <w:sz w:val="24"/>
              </w:rPr>
              <w:t>otnimi prevodniki in izolatorji</w:t>
            </w:r>
            <w:r w:rsidR="00E21E22">
              <w:rPr>
                <w:rFonts w:cs="Calibri"/>
                <w:sz w:val="24"/>
              </w:rPr>
              <w:t>.</w:t>
            </w:r>
          </w:p>
        </w:tc>
      </w:tr>
      <w:tr w:rsidR="0023735B" w:rsidRPr="00EC20F7" w:rsidTr="00EE7FD2">
        <w:tc>
          <w:tcPr>
            <w:tcW w:w="3310" w:type="dxa"/>
            <w:shd w:val="clear" w:color="auto" w:fill="FFCC99"/>
            <w:vAlign w:val="center"/>
          </w:tcPr>
          <w:p w:rsidR="0023735B" w:rsidRPr="00EC20F7" w:rsidRDefault="0023735B" w:rsidP="00E400EF">
            <w:pPr>
              <w:spacing w:line="360" w:lineRule="auto"/>
              <w:jc w:val="center"/>
              <w:rPr>
                <w:caps/>
              </w:rPr>
            </w:pPr>
            <w:r w:rsidRPr="00EC20F7">
              <w:rPr>
                <w:caps/>
              </w:rPr>
              <w:t>Temeljni standardi</w:t>
            </w:r>
          </w:p>
        </w:tc>
        <w:tc>
          <w:tcPr>
            <w:tcW w:w="11928" w:type="dxa"/>
          </w:tcPr>
          <w:p w:rsidR="00E21E22" w:rsidRPr="004216E3" w:rsidRDefault="00E21E22" w:rsidP="00230347">
            <w:pPr>
              <w:numPr>
                <w:ilvl w:val="0"/>
                <w:numId w:val="24"/>
              </w:numPr>
              <w:spacing w:after="0" w:line="360" w:lineRule="auto"/>
              <w:ind w:left="720" w:hanging="360"/>
              <w:jc w:val="both"/>
              <w:rPr>
                <w:rFonts w:cs="Calibri"/>
                <w:sz w:val="24"/>
              </w:rPr>
            </w:pPr>
            <w:r w:rsidRPr="004216E3">
              <w:rPr>
                <w:rFonts w:cs="Calibri"/>
                <w:sz w:val="24"/>
              </w:rPr>
              <w:t>razlikuje med obnovljivimi in neobnovljivimi viri energije,</w:t>
            </w:r>
          </w:p>
          <w:p w:rsidR="0023735B" w:rsidRPr="004216E3" w:rsidRDefault="0023735B" w:rsidP="00230347">
            <w:pPr>
              <w:numPr>
                <w:ilvl w:val="0"/>
                <w:numId w:val="24"/>
              </w:numPr>
              <w:spacing w:after="0" w:line="360" w:lineRule="auto"/>
              <w:ind w:left="720" w:hanging="360"/>
              <w:jc w:val="both"/>
              <w:rPr>
                <w:rFonts w:cs="Calibri"/>
                <w:sz w:val="24"/>
              </w:rPr>
            </w:pPr>
            <w:r w:rsidRPr="004216E3">
              <w:rPr>
                <w:rFonts w:cs="Calibri"/>
                <w:sz w:val="24"/>
              </w:rPr>
              <w:t>pozna različne principe pridobivanja električnega toka v elektrarnah,</w:t>
            </w:r>
          </w:p>
          <w:p w:rsidR="0023735B" w:rsidRPr="004216E3" w:rsidRDefault="0023735B" w:rsidP="00230347">
            <w:pPr>
              <w:numPr>
                <w:ilvl w:val="0"/>
                <w:numId w:val="24"/>
              </w:numPr>
              <w:spacing w:after="0" w:line="360" w:lineRule="auto"/>
              <w:ind w:left="720" w:hanging="360"/>
              <w:jc w:val="both"/>
              <w:rPr>
                <w:rFonts w:cs="Calibri"/>
                <w:sz w:val="24"/>
              </w:rPr>
            </w:pPr>
            <w:r w:rsidRPr="004216E3">
              <w:rPr>
                <w:rFonts w:cs="Calibri"/>
                <w:sz w:val="24"/>
              </w:rPr>
              <w:t xml:space="preserve">pozna različne vrste tokov (snovni, toplotni, električni) in navaja primere tokov iz narave ali življenja, </w:t>
            </w:r>
          </w:p>
          <w:p w:rsidR="0023735B" w:rsidRDefault="0023735B" w:rsidP="00230347">
            <w:pPr>
              <w:numPr>
                <w:ilvl w:val="0"/>
                <w:numId w:val="24"/>
              </w:numPr>
              <w:spacing w:after="0" w:line="360" w:lineRule="auto"/>
              <w:ind w:left="720" w:hanging="360"/>
              <w:jc w:val="both"/>
              <w:rPr>
                <w:rFonts w:cs="Calibri"/>
                <w:sz w:val="24"/>
              </w:rPr>
            </w:pPr>
            <w:r w:rsidRPr="004216E3">
              <w:rPr>
                <w:rFonts w:cs="Calibri"/>
                <w:sz w:val="24"/>
              </w:rPr>
              <w:t>razume, da sta za vsak tok (snovni ali energijski) potrebna gonilna razlika in prevodnik, ter razloži s</w:t>
            </w:r>
            <w:r>
              <w:rPr>
                <w:rFonts w:cs="Calibri"/>
                <w:sz w:val="24"/>
              </w:rPr>
              <w:t xml:space="preserve"> primeri</w:t>
            </w:r>
            <w:r w:rsidR="00E21E22">
              <w:rPr>
                <w:rFonts w:cs="Calibri"/>
                <w:sz w:val="24"/>
              </w:rPr>
              <w:t>,</w:t>
            </w:r>
          </w:p>
          <w:p w:rsidR="00E21E22" w:rsidRPr="004216E3" w:rsidRDefault="00E21E22" w:rsidP="00230347">
            <w:pPr>
              <w:numPr>
                <w:ilvl w:val="0"/>
                <w:numId w:val="24"/>
              </w:numPr>
              <w:spacing w:after="0" w:line="360" w:lineRule="auto"/>
              <w:ind w:left="720" w:hanging="360"/>
              <w:jc w:val="both"/>
              <w:rPr>
                <w:rFonts w:cs="Calibri"/>
                <w:sz w:val="24"/>
              </w:rPr>
            </w:pPr>
            <w:r w:rsidRPr="004216E3">
              <w:rPr>
                <w:rFonts w:cs="Calibri"/>
                <w:sz w:val="24"/>
              </w:rPr>
              <w:t>s primeri ponazori pomen in uporabo prevodnikov in izolatorjev v življenju in v naravi.</w:t>
            </w:r>
          </w:p>
        </w:tc>
      </w:tr>
    </w:tbl>
    <w:p w:rsidR="0023735B" w:rsidRPr="00EC20F7" w:rsidRDefault="0023735B" w:rsidP="00E400EF">
      <w:pPr>
        <w:pStyle w:val="Naslov5"/>
        <w:rPr>
          <w:lang w:val="sl-SI"/>
        </w:rPr>
      </w:pPr>
      <w:r w:rsidRPr="00EC20F7">
        <w:rPr>
          <w:lang w:val="sl-SI"/>
        </w:rPr>
        <w:t xml:space="preserve"> </w:t>
      </w:r>
    </w:p>
    <w:p w:rsidR="001A7D4C" w:rsidRDefault="001A7D4C">
      <w:pPr>
        <w:spacing w:after="0" w:line="240" w:lineRule="auto"/>
      </w:pPr>
      <w:r>
        <w:br w:type="page"/>
      </w:r>
    </w:p>
    <w:p w:rsidR="0023735B" w:rsidRPr="005230BD" w:rsidRDefault="0023735B" w:rsidP="00E400EF"/>
    <w:p w:rsidR="0023735B" w:rsidRPr="004A277B" w:rsidRDefault="0023735B" w:rsidP="001A7D4C">
      <w:pPr>
        <w:pBdr>
          <w:top w:val="single" w:sz="4" w:space="1" w:color="auto"/>
          <w:left w:val="single" w:sz="4" w:space="4" w:color="auto"/>
          <w:bottom w:val="single" w:sz="4" w:space="1" w:color="auto"/>
          <w:right w:val="single" w:sz="4" w:space="4" w:color="auto"/>
        </w:pBdr>
        <w:shd w:val="clear" w:color="auto" w:fill="CCFF99"/>
      </w:pPr>
      <w:r w:rsidRPr="0080497E">
        <w:rPr>
          <w:rFonts w:cs="Calibri"/>
          <w:szCs w:val="28"/>
        </w:rPr>
        <w:t xml:space="preserve">VSEBINSKI SKLOP: </w:t>
      </w:r>
      <w:r w:rsidRPr="008D30A9">
        <w:rPr>
          <w:rFonts w:cs="Calibri"/>
          <w:b/>
          <w:sz w:val="28"/>
          <w:szCs w:val="28"/>
        </w:rPr>
        <w:t xml:space="preserve">ŽIVA NARAVA                                 </w:t>
      </w:r>
      <w:r w:rsidRPr="008D30A9">
        <w:rPr>
          <w:rFonts w:cs="Calibri"/>
          <w:b/>
          <w:szCs w:val="28"/>
        </w:rPr>
        <w:t xml:space="preserve">                                                                            </w:t>
      </w:r>
      <w:r>
        <w:rPr>
          <w:rFonts w:cs="Calibri"/>
          <w:b/>
          <w:szCs w:val="28"/>
        </w:rPr>
        <w:tab/>
        <w:t xml:space="preserve">                                   </w:t>
      </w:r>
      <w:r w:rsidR="008D30A9">
        <w:rPr>
          <w:rFonts w:cs="Calibri"/>
          <w:b/>
          <w:szCs w:val="28"/>
        </w:rPr>
        <w:t xml:space="preserve">           </w:t>
      </w:r>
      <w:r>
        <w:rPr>
          <w:rFonts w:cs="Calibri"/>
          <w:b/>
          <w:szCs w:val="28"/>
        </w:rPr>
        <w:t xml:space="preserve">                      </w:t>
      </w:r>
      <w:r>
        <w:rPr>
          <w:rFonts w:cs="Calibri"/>
          <w:szCs w:val="28"/>
        </w:rPr>
        <w:t xml:space="preserve">MESEC: </w:t>
      </w:r>
      <w:r w:rsidR="004A277B">
        <w:rPr>
          <w:rFonts w:cs="Calibri"/>
          <w:b/>
          <w:sz w:val="24"/>
          <w:szCs w:val="28"/>
        </w:rPr>
        <w:t>DECEMBER - MAJ</w:t>
      </w:r>
    </w:p>
    <w:p w:rsidR="0023735B" w:rsidRPr="0080497E" w:rsidRDefault="0023735B" w:rsidP="001A7D4C">
      <w:pPr>
        <w:pBdr>
          <w:top w:val="single" w:sz="4" w:space="1" w:color="auto"/>
          <w:left w:val="single" w:sz="4" w:space="4" w:color="auto"/>
          <w:bottom w:val="single" w:sz="4" w:space="1" w:color="auto"/>
          <w:right w:val="single" w:sz="4" w:space="4" w:color="auto"/>
        </w:pBdr>
        <w:shd w:val="clear" w:color="auto" w:fill="CCFF99"/>
        <w:rPr>
          <w:rFonts w:cs="Calibri"/>
          <w:szCs w:val="28"/>
        </w:rPr>
      </w:pPr>
      <w:r w:rsidRPr="0080497E">
        <w:rPr>
          <w:rFonts w:cs="Calibri"/>
          <w:szCs w:val="28"/>
        </w:rPr>
        <w:t>ŠTEVILO UR</w:t>
      </w:r>
      <w:r>
        <w:rPr>
          <w:rFonts w:cs="Calibri"/>
          <w:szCs w:val="28"/>
        </w:rPr>
        <w:t xml:space="preserve">: </w:t>
      </w:r>
      <w:r w:rsidRPr="00C95EF7">
        <w:rPr>
          <w:rFonts w:cs="Calibri"/>
          <w:szCs w:val="28"/>
        </w:rPr>
        <w:t>3</w:t>
      </w:r>
      <w:r w:rsidR="00C95EF7" w:rsidRPr="00C95EF7">
        <w:rPr>
          <w:rFonts w:cs="Calibri"/>
          <w:szCs w:val="28"/>
        </w:rPr>
        <w:t>6</w:t>
      </w:r>
      <w:r w:rsidRPr="00C95EF7">
        <w:rPr>
          <w:rFonts w:cs="Calibri"/>
          <w:szCs w:val="28"/>
        </w:rPr>
        <w:t xml:space="preserve"> + </w:t>
      </w:r>
      <w:r w:rsidR="00C95EF7" w:rsidRPr="00C95EF7">
        <w:rPr>
          <w:rFonts w:cs="Calibri"/>
          <w:szCs w:val="28"/>
        </w:rPr>
        <w:t>6</w:t>
      </w:r>
      <w:r w:rsidRPr="00C95EF7">
        <w:rPr>
          <w:rFonts w:cs="Calibri"/>
          <w:szCs w:val="28"/>
        </w:rPr>
        <w:t xml:space="preserve"> (</w:t>
      </w:r>
      <w:r w:rsidR="00C95EF7" w:rsidRPr="00C95EF7">
        <w:rPr>
          <w:rFonts w:cs="Calibri"/>
          <w:szCs w:val="28"/>
        </w:rPr>
        <w:t xml:space="preserve">utrjevanje, </w:t>
      </w:r>
      <w:r w:rsidRPr="00C95EF7">
        <w:rPr>
          <w:rFonts w:cs="Calibri"/>
          <w:szCs w:val="28"/>
        </w:rPr>
        <w:t>preverjanje in ocenjevanje)</w:t>
      </w:r>
      <w:r w:rsidR="00316D2C">
        <w:rPr>
          <w:rFonts w:cs="Calibri"/>
          <w:szCs w:val="28"/>
        </w:rPr>
        <w:t xml:space="preserve"> </w:t>
      </w:r>
    </w:p>
    <w:tbl>
      <w:tblPr>
        <w:tblW w:w="15322" w:type="dxa"/>
        <w:jc w:val="center"/>
        <w:tblInd w:w="-2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2"/>
        <w:gridCol w:w="2632"/>
        <w:gridCol w:w="47"/>
        <w:gridCol w:w="865"/>
        <w:gridCol w:w="104"/>
        <w:gridCol w:w="3420"/>
        <w:gridCol w:w="3202"/>
      </w:tblGrid>
      <w:tr w:rsidR="0023735B" w:rsidRPr="0080497E" w:rsidTr="001A7D4C">
        <w:trPr>
          <w:jc w:val="center"/>
        </w:trPr>
        <w:tc>
          <w:tcPr>
            <w:tcW w:w="5052" w:type="dxa"/>
            <w:tcBorders>
              <w:bottom w:val="double" w:sz="4" w:space="0" w:color="auto"/>
            </w:tcBorders>
            <w:shd w:val="clear" w:color="auto" w:fill="CCFF99"/>
            <w:vAlign w:val="center"/>
          </w:tcPr>
          <w:p w:rsidR="0023735B" w:rsidRPr="008D30A9" w:rsidRDefault="00B304F3" w:rsidP="008D30A9">
            <w:pPr>
              <w:jc w:val="center"/>
              <w:rPr>
                <w:b/>
              </w:rPr>
            </w:pPr>
            <w:r w:rsidRPr="008D30A9">
              <w:rPr>
                <w:b/>
              </w:rPr>
              <w:t>CILJI VSEBINSKEGA SKLOPA</w:t>
            </w:r>
            <w:r>
              <w:rPr>
                <w:b/>
              </w:rPr>
              <w:br/>
              <w:t>CELICA, FOTOSINTEZA IN CELIČNO DIHANJE</w:t>
            </w:r>
          </w:p>
        </w:tc>
        <w:tc>
          <w:tcPr>
            <w:tcW w:w="2632" w:type="dxa"/>
            <w:tcBorders>
              <w:bottom w:val="double" w:sz="4" w:space="0" w:color="auto"/>
            </w:tcBorders>
            <w:shd w:val="clear" w:color="auto" w:fill="CCFF99"/>
            <w:vAlign w:val="center"/>
          </w:tcPr>
          <w:p w:rsidR="0023735B" w:rsidRPr="008D30A9" w:rsidRDefault="0023735B" w:rsidP="008D30A9">
            <w:pPr>
              <w:jc w:val="center"/>
              <w:rPr>
                <w:b/>
              </w:rPr>
            </w:pPr>
            <w:r w:rsidRPr="008D30A9">
              <w:rPr>
                <w:b/>
              </w:rPr>
              <w:t>VSEBINE</w:t>
            </w:r>
          </w:p>
        </w:tc>
        <w:tc>
          <w:tcPr>
            <w:tcW w:w="912" w:type="dxa"/>
            <w:gridSpan w:val="2"/>
            <w:tcBorders>
              <w:bottom w:val="double" w:sz="4" w:space="0" w:color="auto"/>
            </w:tcBorders>
            <w:shd w:val="clear" w:color="auto" w:fill="CCFF99"/>
            <w:vAlign w:val="center"/>
          </w:tcPr>
          <w:p w:rsidR="0023735B" w:rsidRPr="008D30A9" w:rsidRDefault="0023735B" w:rsidP="008D30A9">
            <w:pPr>
              <w:jc w:val="center"/>
              <w:rPr>
                <w:b/>
              </w:rPr>
            </w:pPr>
            <w:r w:rsidRPr="008D30A9">
              <w:rPr>
                <w:b/>
              </w:rPr>
              <w:t>PRED.</w:t>
            </w:r>
          </w:p>
          <w:p w:rsidR="0023735B" w:rsidRPr="008D30A9" w:rsidRDefault="0023735B" w:rsidP="008D30A9">
            <w:pPr>
              <w:jc w:val="center"/>
              <w:rPr>
                <w:b/>
              </w:rPr>
            </w:pPr>
            <w:r w:rsidRPr="008D30A9">
              <w:rPr>
                <w:b/>
              </w:rPr>
              <w:t>ŠT. UR</w:t>
            </w:r>
          </w:p>
        </w:tc>
        <w:tc>
          <w:tcPr>
            <w:tcW w:w="3524" w:type="dxa"/>
            <w:gridSpan w:val="2"/>
            <w:tcBorders>
              <w:bottom w:val="double" w:sz="4" w:space="0" w:color="auto"/>
            </w:tcBorders>
            <w:shd w:val="clear" w:color="auto" w:fill="CCFF99"/>
            <w:vAlign w:val="center"/>
          </w:tcPr>
          <w:p w:rsidR="0023735B" w:rsidRPr="008D30A9" w:rsidRDefault="0023735B" w:rsidP="008D30A9">
            <w:pPr>
              <w:jc w:val="center"/>
              <w:rPr>
                <w:b/>
              </w:rPr>
            </w:pPr>
            <w:r w:rsidRPr="008D30A9">
              <w:rPr>
                <w:b/>
              </w:rPr>
              <w:t>AKTIVNOSTI,</w:t>
            </w:r>
          </w:p>
          <w:p w:rsidR="0023735B" w:rsidRPr="008D30A9" w:rsidRDefault="0023735B" w:rsidP="008D30A9">
            <w:pPr>
              <w:jc w:val="center"/>
              <w:rPr>
                <w:b/>
              </w:rPr>
            </w:pPr>
            <w:r w:rsidRPr="008D30A9">
              <w:rPr>
                <w:b/>
              </w:rPr>
              <w:t>DIDAKTIČNI PRISTOPI</w:t>
            </w:r>
          </w:p>
        </w:tc>
        <w:tc>
          <w:tcPr>
            <w:tcW w:w="3202" w:type="dxa"/>
            <w:tcBorders>
              <w:bottom w:val="double" w:sz="4" w:space="0" w:color="auto"/>
            </w:tcBorders>
            <w:shd w:val="clear" w:color="auto" w:fill="CCFF99"/>
            <w:vAlign w:val="center"/>
          </w:tcPr>
          <w:p w:rsidR="0023735B" w:rsidRPr="008D30A9" w:rsidRDefault="0023735B" w:rsidP="008D30A9">
            <w:pPr>
              <w:jc w:val="center"/>
              <w:rPr>
                <w:b/>
              </w:rPr>
            </w:pPr>
            <w:r w:rsidRPr="008D30A9">
              <w:rPr>
                <w:b/>
              </w:rPr>
              <w:t>UČNA SREDSTVA</w:t>
            </w:r>
          </w:p>
        </w:tc>
      </w:tr>
      <w:tr w:rsidR="0023735B" w:rsidRPr="008D03AF" w:rsidTr="00E21E22">
        <w:trPr>
          <w:cantSplit/>
          <w:trHeight w:val="3356"/>
          <w:jc w:val="center"/>
        </w:trPr>
        <w:tc>
          <w:tcPr>
            <w:tcW w:w="5052" w:type="dxa"/>
            <w:tcBorders>
              <w:top w:val="nil"/>
            </w:tcBorders>
          </w:tcPr>
          <w:p w:rsidR="0005249C" w:rsidRDefault="0005249C" w:rsidP="00E21E22">
            <w:pPr>
              <w:pStyle w:val="CILJI"/>
              <w:numPr>
                <w:ilvl w:val="0"/>
                <w:numId w:val="0"/>
              </w:numPr>
              <w:spacing w:before="0"/>
              <w:rPr>
                <w:rFonts w:cs="Calibri"/>
                <w:b/>
                <w:smallCaps/>
              </w:rPr>
            </w:pPr>
          </w:p>
          <w:p w:rsidR="0023735B" w:rsidRPr="008D03AF" w:rsidRDefault="0023735B" w:rsidP="00E21E22">
            <w:pPr>
              <w:pStyle w:val="CILJI"/>
              <w:numPr>
                <w:ilvl w:val="0"/>
                <w:numId w:val="0"/>
              </w:numPr>
              <w:spacing w:before="0"/>
              <w:rPr>
                <w:rFonts w:cs="Calibri"/>
                <w:b/>
                <w:smallCaps/>
              </w:rPr>
            </w:pPr>
            <w:r w:rsidRPr="008D03AF">
              <w:rPr>
                <w:rFonts w:cs="Calibri"/>
                <w:b/>
                <w:smallCaps/>
              </w:rPr>
              <w:t>Celica</w:t>
            </w:r>
          </w:p>
          <w:p w:rsidR="0023735B" w:rsidRPr="008D03AF" w:rsidRDefault="0023735B" w:rsidP="00230347">
            <w:pPr>
              <w:pStyle w:val="CILJI"/>
              <w:numPr>
                <w:ilvl w:val="0"/>
                <w:numId w:val="8"/>
              </w:numPr>
              <w:tabs>
                <w:tab w:val="clear" w:pos="720"/>
                <w:tab w:val="num" w:pos="176"/>
              </w:tabs>
              <w:spacing w:before="0"/>
              <w:ind w:left="176" w:hanging="176"/>
              <w:rPr>
                <w:rFonts w:cs="Calibri"/>
              </w:rPr>
            </w:pPr>
            <w:r w:rsidRPr="008D03AF">
              <w:rPr>
                <w:rFonts w:cs="Calibri"/>
              </w:rPr>
              <w:t>spoznajo, da z uporabo lupe in mikroskopa lahko vidimo stvari, ki so s prostim očesom nevidne,</w:t>
            </w:r>
          </w:p>
          <w:p w:rsidR="0023735B" w:rsidRPr="008D03AF" w:rsidRDefault="0023735B" w:rsidP="00230347">
            <w:pPr>
              <w:pStyle w:val="CILJI"/>
              <w:numPr>
                <w:ilvl w:val="0"/>
                <w:numId w:val="8"/>
              </w:numPr>
              <w:tabs>
                <w:tab w:val="clear" w:pos="720"/>
                <w:tab w:val="num" w:pos="176"/>
              </w:tabs>
              <w:spacing w:before="0"/>
              <w:ind w:left="176" w:hanging="176"/>
              <w:rPr>
                <w:rFonts w:cs="Calibri"/>
              </w:rPr>
            </w:pPr>
            <w:r w:rsidRPr="008D03AF">
              <w:rPr>
                <w:rFonts w:cs="Calibri"/>
              </w:rPr>
              <w:t>razumejo, da so organizmi zgrajeni iz celic in da imajo celice notranjo zgradbo,</w:t>
            </w:r>
          </w:p>
          <w:p w:rsidR="0023735B" w:rsidRPr="008D03AF" w:rsidRDefault="0023735B" w:rsidP="00230347">
            <w:pPr>
              <w:pStyle w:val="CILJI"/>
              <w:numPr>
                <w:ilvl w:val="0"/>
                <w:numId w:val="8"/>
              </w:numPr>
              <w:tabs>
                <w:tab w:val="clear" w:pos="720"/>
                <w:tab w:val="num" w:pos="176"/>
              </w:tabs>
              <w:spacing w:before="0"/>
              <w:ind w:left="176" w:hanging="176"/>
              <w:rPr>
                <w:rFonts w:cs="Calibri"/>
              </w:rPr>
            </w:pPr>
            <w:r w:rsidRPr="008D03AF">
              <w:rPr>
                <w:rFonts w:cs="Calibri"/>
              </w:rPr>
              <w:t>spoznajo, da so celice zelo majhne in da so mnogi večcelični organizmi (tudi človek) zgrajeni iz mnogih tisoče milijard celic,</w:t>
            </w:r>
          </w:p>
          <w:p w:rsidR="0023735B" w:rsidRPr="008D03AF" w:rsidRDefault="0023735B" w:rsidP="00230347">
            <w:pPr>
              <w:pStyle w:val="CILJI"/>
              <w:numPr>
                <w:ilvl w:val="0"/>
                <w:numId w:val="8"/>
              </w:numPr>
              <w:tabs>
                <w:tab w:val="clear" w:pos="720"/>
                <w:tab w:val="num" w:pos="176"/>
              </w:tabs>
              <w:spacing w:before="0"/>
              <w:ind w:left="176" w:hanging="176"/>
              <w:rPr>
                <w:rFonts w:cs="Calibri"/>
              </w:rPr>
            </w:pPr>
            <w:r w:rsidRPr="008D03AF">
              <w:rPr>
                <w:rFonts w:cs="Calibri"/>
              </w:rPr>
              <w:t>spoznajo osnovno zgradbo celice (rastlinske, živalske),</w:t>
            </w:r>
          </w:p>
          <w:p w:rsidR="0023735B" w:rsidRPr="008D03AF" w:rsidRDefault="0023735B" w:rsidP="00230347">
            <w:pPr>
              <w:pStyle w:val="CILJI"/>
              <w:numPr>
                <w:ilvl w:val="0"/>
                <w:numId w:val="8"/>
              </w:numPr>
              <w:tabs>
                <w:tab w:val="clear" w:pos="720"/>
                <w:tab w:val="num" w:pos="176"/>
              </w:tabs>
              <w:spacing w:before="0"/>
              <w:ind w:left="176" w:hanging="176"/>
              <w:rPr>
                <w:rFonts w:cs="Calibri"/>
              </w:rPr>
            </w:pPr>
            <w:r w:rsidRPr="008D03AF">
              <w:t xml:space="preserve">spoznajo, da celice vsebujejo mnogo različnih snovi </w:t>
            </w:r>
          </w:p>
        </w:tc>
        <w:tc>
          <w:tcPr>
            <w:tcW w:w="2632" w:type="dxa"/>
            <w:tcBorders>
              <w:top w:val="nil"/>
            </w:tcBorders>
          </w:tcPr>
          <w:p w:rsidR="0023735B" w:rsidRDefault="0023735B" w:rsidP="00E21E22">
            <w:pPr>
              <w:spacing w:after="0" w:line="240" w:lineRule="auto"/>
            </w:pPr>
          </w:p>
          <w:p w:rsidR="0005249C" w:rsidRPr="00E21E22" w:rsidRDefault="0005249C" w:rsidP="00E21E22">
            <w:pPr>
              <w:spacing w:after="0" w:line="240" w:lineRule="auto"/>
            </w:pPr>
          </w:p>
          <w:p w:rsidR="00906747" w:rsidRDefault="00906747" w:rsidP="00906747">
            <w:pPr>
              <w:spacing w:after="0" w:line="240" w:lineRule="auto"/>
            </w:pPr>
            <w:r>
              <w:t>Živo bitje (organizem)</w:t>
            </w:r>
            <w:r w:rsidR="00454C4E">
              <w:t xml:space="preserve">, </w:t>
            </w:r>
            <w:r w:rsidR="00FA4678">
              <w:t>ž</w:t>
            </w:r>
            <w:r w:rsidR="00454C4E">
              <w:t>ivljenjski procesi</w:t>
            </w:r>
          </w:p>
          <w:p w:rsidR="00FA4678" w:rsidRDefault="00906747" w:rsidP="00FA4678">
            <w:pPr>
              <w:spacing w:after="0" w:line="240" w:lineRule="auto"/>
            </w:pPr>
            <w:r>
              <w:t xml:space="preserve">Živa bitja so iz celic. </w:t>
            </w:r>
          </w:p>
          <w:p w:rsidR="00FA4678" w:rsidRPr="00E21E22" w:rsidRDefault="00FA4678" w:rsidP="00FA4678">
            <w:pPr>
              <w:spacing w:after="0" w:line="240" w:lineRule="auto"/>
            </w:pPr>
            <w:r>
              <w:t>R</w:t>
            </w:r>
            <w:r w:rsidRPr="00E21E22">
              <w:t>astlinska in živalska celica</w:t>
            </w:r>
          </w:p>
          <w:p w:rsidR="00906747" w:rsidRPr="00E21E22" w:rsidRDefault="00906747" w:rsidP="00906747">
            <w:pPr>
              <w:spacing w:after="0" w:line="240" w:lineRule="auto"/>
            </w:pPr>
            <w:r>
              <w:t>Zgradba celice</w:t>
            </w:r>
          </w:p>
          <w:p w:rsidR="0023735B" w:rsidRDefault="00906747" w:rsidP="00E21E22">
            <w:pPr>
              <w:spacing w:after="0" w:line="240" w:lineRule="auto"/>
            </w:pPr>
            <w:r>
              <w:t>Celice opazujemo z mikroskopom</w:t>
            </w:r>
            <w:r w:rsidR="00454C4E">
              <w:t>.</w:t>
            </w:r>
          </w:p>
          <w:p w:rsidR="00906747" w:rsidRPr="00E21E22" w:rsidRDefault="00454C4E" w:rsidP="00906747">
            <w:pPr>
              <w:spacing w:after="0" w:line="240" w:lineRule="auto"/>
            </w:pPr>
            <w:r>
              <w:t>M</w:t>
            </w:r>
            <w:r w:rsidR="00906747" w:rsidRPr="00E21E22">
              <w:t>ikroskopira</w:t>
            </w:r>
            <w:r w:rsidR="00906747">
              <w:t>nj</w:t>
            </w:r>
            <w:r w:rsidR="00906747" w:rsidRPr="00E21E22">
              <w:t>e</w:t>
            </w:r>
          </w:p>
          <w:p w:rsidR="0023735B" w:rsidRDefault="0023735B" w:rsidP="00E21E22">
            <w:pPr>
              <w:spacing w:after="0" w:line="240" w:lineRule="auto"/>
            </w:pPr>
          </w:p>
          <w:p w:rsidR="00DB20C0" w:rsidRDefault="00DB20C0" w:rsidP="00E21E22">
            <w:pPr>
              <w:spacing w:after="0" w:line="240" w:lineRule="auto"/>
            </w:pPr>
          </w:p>
          <w:p w:rsidR="0023735B" w:rsidRPr="000E76C7" w:rsidRDefault="0023735B" w:rsidP="00E21E22">
            <w:pPr>
              <w:spacing w:after="0" w:line="240" w:lineRule="auto"/>
            </w:pPr>
          </w:p>
        </w:tc>
        <w:tc>
          <w:tcPr>
            <w:tcW w:w="912" w:type="dxa"/>
            <w:gridSpan w:val="2"/>
            <w:tcBorders>
              <w:top w:val="nil"/>
            </w:tcBorders>
          </w:tcPr>
          <w:p w:rsidR="00906747" w:rsidRDefault="00906747" w:rsidP="00E21E22">
            <w:pPr>
              <w:spacing w:after="0" w:line="240" w:lineRule="auto"/>
              <w:jc w:val="center"/>
              <w:rPr>
                <w:sz w:val="24"/>
              </w:rPr>
            </w:pPr>
          </w:p>
          <w:p w:rsidR="0005249C" w:rsidRDefault="0005249C" w:rsidP="00E21E22">
            <w:pPr>
              <w:spacing w:after="0" w:line="240" w:lineRule="auto"/>
              <w:jc w:val="center"/>
              <w:rPr>
                <w:sz w:val="24"/>
              </w:rPr>
            </w:pPr>
          </w:p>
          <w:p w:rsidR="0023735B" w:rsidRPr="00C333FC" w:rsidRDefault="0023735B" w:rsidP="00E21E22">
            <w:pPr>
              <w:spacing w:after="0" w:line="240" w:lineRule="auto"/>
              <w:jc w:val="center"/>
              <w:rPr>
                <w:sz w:val="24"/>
              </w:rPr>
            </w:pPr>
            <w:r w:rsidRPr="00C333FC">
              <w:rPr>
                <w:sz w:val="24"/>
              </w:rPr>
              <w:t>1</w:t>
            </w:r>
          </w:p>
          <w:p w:rsidR="0023735B" w:rsidRPr="00316D2C" w:rsidRDefault="0023735B" w:rsidP="00E21E22">
            <w:pPr>
              <w:spacing w:after="0" w:line="240" w:lineRule="auto"/>
              <w:jc w:val="center"/>
              <w:rPr>
                <w:sz w:val="24"/>
                <w:highlight w:val="yellow"/>
              </w:rPr>
            </w:pPr>
          </w:p>
          <w:p w:rsidR="00FA4678" w:rsidRPr="00316D2C" w:rsidRDefault="00FA4678" w:rsidP="00E21E22">
            <w:pPr>
              <w:spacing w:after="0" w:line="240" w:lineRule="auto"/>
              <w:jc w:val="center"/>
              <w:rPr>
                <w:sz w:val="24"/>
                <w:highlight w:val="yellow"/>
              </w:rPr>
            </w:pPr>
          </w:p>
          <w:p w:rsidR="0023735B" w:rsidRPr="003D7784" w:rsidRDefault="0023735B" w:rsidP="00E21E22">
            <w:pPr>
              <w:spacing w:after="0" w:line="240" w:lineRule="auto"/>
              <w:jc w:val="center"/>
              <w:rPr>
                <w:sz w:val="24"/>
              </w:rPr>
            </w:pPr>
            <w:r w:rsidRPr="00DB20C0">
              <w:rPr>
                <w:sz w:val="24"/>
              </w:rPr>
              <w:t>2</w:t>
            </w:r>
          </w:p>
          <w:p w:rsidR="0023735B" w:rsidRPr="003D7784" w:rsidRDefault="0023735B" w:rsidP="00E21E22">
            <w:pPr>
              <w:spacing w:after="0" w:line="240" w:lineRule="auto"/>
              <w:jc w:val="center"/>
              <w:rPr>
                <w:sz w:val="24"/>
              </w:rPr>
            </w:pPr>
          </w:p>
          <w:p w:rsidR="0023735B" w:rsidRDefault="0023735B" w:rsidP="00E21E22">
            <w:pPr>
              <w:spacing w:after="0" w:line="240" w:lineRule="auto"/>
              <w:jc w:val="center"/>
              <w:rPr>
                <w:sz w:val="24"/>
              </w:rPr>
            </w:pPr>
          </w:p>
          <w:p w:rsidR="00FA4678" w:rsidRDefault="00FA4678" w:rsidP="00E21E22">
            <w:pPr>
              <w:spacing w:after="0" w:line="240" w:lineRule="auto"/>
              <w:jc w:val="center"/>
              <w:rPr>
                <w:sz w:val="24"/>
              </w:rPr>
            </w:pPr>
          </w:p>
          <w:p w:rsidR="0023735B" w:rsidRPr="00FA4678" w:rsidRDefault="0023735B" w:rsidP="00DB20C0">
            <w:pPr>
              <w:spacing w:after="0" w:line="240" w:lineRule="auto"/>
              <w:rPr>
                <w:sz w:val="24"/>
              </w:rPr>
            </w:pPr>
          </w:p>
        </w:tc>
        <w:tc>
          <w:tcPr>
            <w:tcW w:w="3524" w:type="dxa"/>
            <w:gridSpan w:val="2"/>
            <w:tcBorders>
              <w:top w:val="nil"/>
            </w:tcBorders>
          </w:tcPr>
          <w:p w:rsidR="00E21E22" w:rsidRDefault="00E21E22" w:rsidP="00E21E22">
            <w:pPr>
              <w:spacing w:after="0" w:line="240" w:lineRule="auto"/>
              <w:rPr>
                <w:rFonts w:cs="Calibri"/>
              </w:rPr>
            </w:pPr>
          </w:p>
          <w:p w:rsidR="0005249C" w:rsidRDefault="0005249C" w:rsidP="00E21E22">
            <w:pPr>
              <w:spacing w:after="0" w:line="240" w:lineRule="auto"/>
              <w:rPr>
                <w:rFonts w:cs="Calibri"/>
              </w:rPr>
            </w:pPr>
          </w:p>
          <w:p w:rsidR="00FA4678" w:rsidRDefault="00FA4678" w:rsidP="00E21E22">
            <w:pPr>
              <w:spacing w:after="0" w:line="240" w:lineRule="auto"/>
              <w:rPr>
                <w:rFonts w:cs="Calibri"/>
              </w:rPr>
            </w:pPr>
          </w:p>
          <w:p w:rsidR="0023735B" w:rsidRPr="008D03AF" w:rsidRDefault="0023735B" w:rsidP="00E21E22">
            <w:pPr>
              <w:spacing w:after="0" w:line="240" w:lineRule="auto"/>
              <w:rPr>
                <w:rFonts w:cs="Calibri"/>
              </w:rPr>
            </w:pPr>
            <w:r w:rsidRPr="008D03AF">
              <w:rPr>
                <w:rFonts w:cs="Calibri"/>
              </w:rPr>
              <w:t>- poskus: mikroskopiranje spodnje povrhnjice (listne reže in celice)</w:t>
            </w:r>
          </w:p>
          <w:p w:rsidR="0023735B" w:rsidRPr="008D03AF" w:rsidRDefault="0023735B" w:rsidP="00E21E22">
            <w:pPr>
              <w:spacing w:after="0" w:line="240" w:lineRule="auto"/>
              <w:rPr>
                <w:rFonts w:cs="Calibri"/>
              </w:rPr>
            </w:pPr>
            <w:r w:rsidRPr="008D03AF">
              <w:rPr>
                <w:rFonts w:cs="Calibri"/>
              </w:rPr>
              <w:t>- poskus: mikroskopiranje živalskih in človeških tkiv in organizmov (evglene, paramecij, čebula …)</w:t>
            </w:r>
          </w:p>
          <w:p w:rsidR="0023735B" w:rsidRPr="008D03AF" w:rsidRDefault="0023735B" w:rsidP="00E21E22">
            <w:pPr>
              <w:spacing w:after="0" w:line="240" w:lineRule="auto"/>
              <w:rPr>
                <w:rFonts w:cs="Calibri"/>
              </w:rPr>
            </w:pPr>
            <w:r w:rsidRPr="008D03AF">
              <w:rPr>
                <w:rFonts w:cs="Calibri"/>
              </w:rPr>
              <w:t>- primerjava delovanja celice s šolo (analogija delovanja dol. organelov)</w:t>
            </w:r>
          </w:p>
          <w:p w:rsidR="0023735B" w:rsidRPr="008D03AF" w:rsidRDefault="0023735B" w:rsidP="00E21E22">
            <w:pPr>
              <w:spacing w:after="0" w:line="240" w:lineRule="auto"/>
              <w:rPr>
                <w:rFonts w:cs="Calibri"/>
              </w:rPr>
            </w:pPr>
            <w:r w:rsidRPr="008D03AF">
              <w:rPr>
                <w:rFonts w:cs="Calibri"/>
              </w:rPr>
              <w:t>- primerjajo in si zapišejo razlike med rastlinsko in živalsko celico</w:t>
            </w:r>
          </w:p>
        </w:tc>
        <w:tc>
          <w:tcPr>
            <w:tcW w:w="3202" w:type="dxa"/>
            <w:tcBorders>
              <w:top w:val="nil"/>
            </w:tcBorders>
          </w:tcPr>
          <w:p w:rsidR="0005249C" w:rsidRDefault="0005249C" w:rsidP="00E21E22">
            <w:pPr>
              <w:spacing w:after="0" w:line="240" w:lineRule="auto"/>
              <w:rPr>
                <w:rFonts w:cs="Calibri"/>
              </w:rPr>
            </w:pPr>
          </w:p>
          <w:p w:rsidR="00E21E22" w:rsidRDefault="00E21E22" w:rsidP="00E21E22">
            <w:pPr>
              <w:spacing w:after="0" w:line="240" w:lineRule="auto"/>
              <w:rPr>
                <w:rFonts w:cs="Calibri"/>
              </w:rPr>
            </w:pPr>
            <w:r>
              <w:rPr>
                <w:rFonts w:cs="Calibri"/>
              </w:rPr>
              <w:t>učbenik, str. 56–61</w:t>
            </w:r>
          </w:p>
          <w:p w:rsidR="00E21E22" w:rsidRDefault="00E21E22" w:rsidP="00E21E22">
            <w:pPr>
              <w:spacing w:after="0" w:line="240" w:lineRule="auto"/>
              <w:rPr>
                <w:rFonts w:cs="Calibri"/>
              </w:rPr>
            </w:pPr>
            <w:r>
              <w:rPr>
                <w:rFonts w:cs="Calibri"/>
              </w:rPr>
              <w:t>DZ, str. 38–44</w:t>
            </w:r>
          </w:p>
          <w:p w:rsidR="00E21E22" w:rsidRDefault="00E21E22" w:rsidP="00E21E22">
            <w:pPr>
              <w:spacing w:after="0" w:line="240" w:lineRule="auto"/>
              <w:rPr>
                <w:rFonts w:cs="Calibri"/>
              </w:rPr>
            </w:pPr>
          </w:p>
          <w:p w:rsidR="00972D71" w:rsidRDefault="0023735B" w:rsidP="00E21E22">
            <w:pPr>
              <w:spacing w:after="0" w:line="240" w:lineRule="auto"/>
              <w:rPr>
                <w:rFonts w:cs="Calibri"/>
              </w:rPr>
            </w:pPr>
            <w:r w:rsidRPr="008D03AF">
              <w:rPr>
                <w:rFonts w:cs="Calibri"/>
              </w:rPr>
              <w:t>- mikroskop</w:t>
            </w:r>
            <w:r w:rsidR="00B91D22">
              <w:rPr>
                <w:rFonts w:cs="Calibri"/>
              </w:rPr>
              <w:t xml:space="preserve"> in pribor</w:t>
            </w:r>
          </w:p>
          <w:p w:rsidR="00B91D22" w:rsidRDefault="0023735B" w:rsidP="00E21E22">
            <w:pPr>
              <w:spacing w:after="0" w:line="240" w:lineRule="auto"/>
              <w:rPr>
                <w:rFonts w:cs="Calibri"/>
              </w:rPr>
            </w:pPr>
            <w:r w:rsidRPr="008D03AF">
              <w:rPr>
                <w:rFonts w:cs="Calibri"/>
              </w:rPr>
              <w:t xml:space="preserve">- </w:t>
            </w:r>
            <w:r w:rsidR="00972D71" w:rsidRPr="00224C92">
              <w:rPr>
                <w:rFonts w:asciiTheme="minorHAnsi" w:hAnsiTheme="minorHAnsi" w:cstheme="minorHAnsi"/>
              </w:rPr>
              <w:t>digitalna kamera</w:t>
            </w:r>
          </w:p>
          <w:p w:rsidR="0023735B" w:rsidRPr="008D03AF" w:rsidRDefault="0023735B" w:rsidP="00E21E22">
            <w:pPr>
              <w:spacing w:after="0" w:line="240" w:lineRule="auto"/>
              <w:rPr>
                <w:rFonts w:cs="Calibri"/>
              </w:rPr>
            </w:pPr>
            <w:r w:rsidRPr="008D03AF">
              <w:rPr>
                <w:rFonts w:cs="Calibri"/>
              </w:rPr>
              <w:t xml:space="preserve">- </w:t>
            </w:r>
            <w:proofErr w:type="spellStart"/>
            <w:r w:rsidRPr="008D03AF">
              <w:rPr>
                <w:rFonts w:cs="Calibri"/>
              </w:rPr>
              <w:t>infuzum</w:t>
            </w:r>
            <w:proofErr w:type="spellEnd"/>
            <w:r w:rsidRPr="008D03AF">
              <w:rPr>
                <w:rFonts w:cs="Calibri"/>
              </w:rPr>
              <w:t xml:space="preserve"> evglen, paramecijev</w:t>
            </w:r>
          </w:p>
          <w:p w:rsidR="0023735B" w:rsidRPr="008D03AF" w:rsidRDefault="0023735B" w:rsidP="00E21E22">
            <w:pPr>
              <w:spacing w:after="0" w:line="240" w:lineRule="auto"/>
              <w:rPr>
                <w:rFonts w:cs="Calibri"/>
              </w:rPr>
            </w:pPr>
            <w:r w:rsidRPr="008D03AF">
              <w:rPr>
                <w:rFonts w:cs="Calibri"/>
              </w:rPr>
              <w:t xml:space="preserve">- </w:t>
            </w:r>
            <w:r w:rsidR="004F64F6">
              <w:rPr>
                <w:rFonts w:cs="Calibri"/>
              </w:rPr>
              <w:t xml:space="preserve">celice </w:t>
            </w:r>
            <w:proofErr w:type="spellStart"/>
            <w:r w:rsidR="004F64F6">
              <w:rPr>
                <w:rFonts w:cs="Calibri"/>
              </w:rPr>
              <w:t>luskolista</w:t>
            </w:r>
            <w:proofErr w:type="spellEnd"/>
            <w:r w:rsidR="004F64F6">
              <w:rPr>
                <w:rFonts w:cs="Calibri"/>
              </w:rPr>
              <w:t xml:space="preserve"> </w:t>
            </w:r>
            <w:r w:rsidRPr="008D03AF">
              <w:rPr>
                <w:rFonts w:cs="Calibri"/>
              </w:rPr>
              <w:t>čebul</w:t>
            </w:r>
            <w:r w:rsidR="004F64F6">
              <w:rPr>
                <w:rFonts w:cs="Calibri"/>
              </w:rPr>
              <w:t>e</w:t>
            </w:r>
            <w:r w:rsidRPr="008D03AF">
              <w:rPr>
                <w:rFonts w:cs="Calibri"/>
              </w:rPr>
              <w:t>, ciklam</w:t>
            </w:r>
            <w:r w:rsidR="004F64F6">
              <w:rPr>
                <w:rFonts w:cs="Calibri"/>
              </w:rPr>
              <w:t>e</w:t>
            </w:r>
            <w:r w:rsidRPr="008D03AF">
              <w:rPr>
                <w:rFonts w:cs="Calibri"/>
              </w:rPr>
              <w:t>, celice sluznice</w:t>
            </w:r>
          </w:p>
          <w:p w:rsidR="0023735B" w:rsidRDefault="0023735B" w:rsidP="00E21E22">
            <w:pPr>
              <w:spacing w:after="0" w:line="240" w:lineRule="auto"/>
              <w:rPr>
                <w:rFonts w:cs="Calibri"/>
              </w:rPr>
            </w:pPr>
            <w:r w:rsidRPr="008D03AF">
              <w:rPr>
                <w:rFonts w:cs="Calibri"/>
              </w:rPr>
              <w:t>- trajni preparati (krvni razmaz, koža)</w:t>
            </w:r>
          </w:p>
          <w:p w:rsidR="00E21E22" w:rsidRDefault="00E21E22" w:rsidP="00E21E22">
            <w:pPr>
              <w:spacing w:after="0" w:line="240" w:lineRule="auto"/>
              <w:rPr>
                <w:rFonts w:cs="Calibri"/>
              </w:rPr>
            </w:pPr>
          </w:p>
          <w:p w:rsidR="00E21E22" w:rsidRPr="008D03AF" w:rsidRDefault="00E21E22" w:rsidP="00E21E22">
            <w:pPr>
              <w:spacing w:after="0" w:line="240" w:lineRule="auto"/>
              <w:rPr>
                <w:rFonts w:cs="Calibri"/>
              </w:rPr>
            </w:pPr>
          </w:p>
        </w:tc>
      </w:tr>
      <w:tr w:rsidR="0023735B" w:rsidRPr="008D03AF" w:rsidTr="00E400EF">
        <w:trPr>
          <w:trHeight w:val="90"/>
          <w:jc w:val="center"/>
        </w:trPr>
        <w:tc>
          <w:tcPr>
            <w:tcW w:w="5052" w:type="dxa"/>
          </w:tcPr>
          <w:p w:rsidR="005B10A5" w:rsidRDefault="005B10A5" w:rsidP="00E21E22">
            <w:pPr>
              <w:spacing w:after="0" w:line="240" w:lineRule="auto"/>
              <w:rPr>
                <w:rFonts w:cs="Calibri"/>
                <w:b/>
                <w:smallCaps/>
              </w:rPr>
            </w:pPr>
          </w:p>
          <w:p w:rsidR="0023735B" w:rsidRPr="008D03AF" w:rsidRDefault="0023735B" w:rsidP="00E21E22">
            <w:pPr>
              <w:spacing w:after="0" w:line="240" w:lineRule="auto"/>
              <w:rPr>
                <w:rFonts w:cs="Calibri"/>
                <w:b/>
                <w:smallCaps/>
              </w:rPr>
            </w:pPr>
            <w:r w:rsidRPr="008D03AF">
              <w:rPr>
                <w:rFonts w:cs="Calibri"/>
                <w:b/>
                <w:smallCaps/>
              </w:rPr>
              <w:t>Fotosinteza in celično dihanje</w:t>
            </w:r>
          </w:p>
          <w:p w:rsidR="0023735B" w:rsidRDefault="0023735B" w:rsidP="00E21E22">
            <w:pPr>
              <w:pStyle w:val="CILJI"/>
              <w:numPr>
                <w:ilvl w:val="0"/>
                <w:numId w:val="0"/>
              </w:numPr>
              <w:spacing w:before="0"/>
              <w:rPr>
                <w:rFonts w:cs="Calibri"/>
              </w:rPr>
            </w:pPr>
          </w:p>
          <w:p w:rsidR="004E5CF6" w:rsidRDefault="004E5CF6" w:rsidP="00E21E22">
            <w:pPr>
              <w:pStyle w:val="CILJI"/>
              <w:numPr>
                <w:ilvl w:val="0"/>
                <w:numId w:val="0"/>
              </w:numPr>
              <w:spacing w:before="0"/>
              <w:rPr>
                <w:rFonts w:cs="Calibri"/>
              </w:rPr>
            </w:pPr>
          </w:p>
          <w:p w:rsidR="004E5CF6" w:rsidRPr="004E5CF6" w:rsidRDefault="004E5CF6" w:rsidP="00E21E22">
            <w:pPr>
              <w:pStyle w:val="CILJI"/>
              <w:numPr>
                <w:ilvl w:val="0"/>
                <w:numId w:val="0"/>
              </w:numPr>
              <w:spacing w:before="0"/>
              <w:rPr>
                <w:rFonts w:cs="Calibri"/>
              </w:rPr>
            </w:pPr>
          </w:p>
          <w:p w:rsidR="0023735B" w:rsidRPr="008D03AF" w:rsidRDefault="0023735B" w:rsidP="00230347">
            <w:pPr>
              <w:pStyle w:val="CILJI"/>
              <w:numPr>
                <w:ilvl w:val="0"/>
                <w:numId w:val="9"/>
              </w:numPr>
              <w:tabs>
                <w:tab w:val="clear" w:pos="720"/>
                <w:tab w:val="num" w:pos="284"/>
              </w:tabs>
              <w:spacing w:before="0"/>
              <w:ind w:left="284" w:hanging="284"/>
              <w:rPr>
                <w:rFonts w:cs="Calibri"/>
              </w:rPr>
            </w:pPr>
            <w:r>
              <w:rPr>
                <w:rFonts w:cs="Calibri"/>
              </w:rPr>
              <w:t>s</w:t>
            </w:r>
            <w:r w:rsidRPr="008D03AF">
              <w:rPr>
                <w:rFonts w:cs="Calibri"/>
              </w:rPr>
              <w:t>poznajo, da se v rastlinskih in živalskih celicah v procesu celičnega dihanja sprošča energija za poganjanje življenjskih procesov ter vedo, katere snovi se pri tem porabljajo in katere nastajajo,</w:t>
            </w:r>
          </w:p>
          <w:p w:rsidR="0023735B" w:rsidRPr="008D03AF" w:rsidRDefault="0023735B" w:rsidP="00230347">
            <w:pPr>
              <w:pStyle w:val="CILJI"/>
              <w:numPr>
                <w:ilvl w:val="0"/>
                <w:numId w:val="9"/>
              </w:numPr>
              <w:tabs>
                <w:tab w:val="clear" w:pos="720"/>
                <w:tab w:val="num" w:pos="284"/>
              </w:tabs>
              <w:spacing w:before="0"/>
              <w:ind w:left="284" w:hanging="284"/>
              <w:rPr>
                <w:rFonts w:cs="Calibri"/>
              </w:rPr>
            </w:pPr>
            <w:r w:rsidRPr="008D03AF">
              <w:rPr>
                <w:rFonts w:cs="Calibri"/>
              </w:rPr>
              <w:t>razumejo, da posamezni deli rastlinske in živalske celice (celični organeli) opravljajo posebne naloge (</w:t>
            </w:r>
            <w:r w:rsidRPr="008D03AF">
              <w:rPr>
                <w:rFonts w:cs="Calibri"/>
                <w:i/>
              </w:rPr>
              <w:t>mitohondrij – celično dihanje</w:t>
            </w:r>
            <w:r w:rsidRPr="008D03AF">
              <w:rPr>
                <w:rFonts w:cs="Calibri"/>
              </w:rPr>
              <w:t xml:space="preserve">; </w:t>
            </w:r>
            <w:r w:rsidRPr="008D03AF">
              <w:rPr>
                <w:rFonts w:cs="Calibri"/>
                <w:i/>
              </w:rPr>
              <w:t>kloroplast – fotosinteza),</w:t>
            </w:r>
          </w:p>
          <w:p w:rsidR="0023735B" w:rsidRPr="008D03AF" w:rsidRDefault="0023735B" w:rsidP="00230347">
            <w:pPr>
              <w:pStyle w:val="CILJI"/>
              <w:numPr>
                <w:ilvl w:val="0"/>
                <w:numId w:val="9"/>
              </w:numPr>
              <w:tabs>
                <w:tab w:val="clear" w:pos="720"/>
                <w:tab w:val="num" w:pos="284"/>
              </w:tabs>
              <w:spacing w:before="0"/>
              <w:ind w:left="284" w:hanging="284"/>
              <w:rPr>
                <w:rFonts w:cs="Calibri"/>
              </w:rPr>
            </w:pPr>
            <w:r w:rsidRPr="008D03AF">
              <w:rPr>
                <w:rFonts w:cs="Calibri"/>
              </w:rPr>
              <w:lastRenderedPageBreak/>
              <w:t>razumejo, da v vseh rastlinskih in živalskih celicah ves čas poteka celično dihanje, v tistih rastlinskih celicah, ki vsebujejo kloroplaste, pa poteka tudi fotosinteza,</w:t>
            </w:r>
          </w:p>
          <w:p w:rsidR="0023735B" w:rsidRPr="008D03AF" w:rsidRDefault="0023735B" w:rsidP="00230347">
            <w:pPr>
              <w:pStyle w:val="CILJI"/>
              <w:numPr>
                <w:ilvl w:val="0"/>
                <w:numId w:val="9"/>
              </w:numPr>
              <w:tabs>
                <w:tab w:val="clear" w:pos="720"/>
                <w:tab w:val="num" w:pos="284"/>
              </w:tabs>
              <w:spacing w:before="0"/>
              <w:ind w:left="284" w:hanging="284"/>
              <w:rPr>
                <w:rFonts w:cs="Calibri"/>
              </w:rPr>
            </w:pPr>
            <w:r w:rsidRPr="008D03AF">
              <w:rPr>
                <w:rFonts w:cs="Calibri"/>
              </w:rPr>
              <w:t>spoznajo, da se med fotosintezo svetlobna energija s pomočjo klorofila pretvori v energijo, ki je vezana v organskih snoveh (sladkor); rastline organske snovi uporabljajo kot vir energije in kot surovino za izgradnjo lastnega telesa (na primer celuloza, škrob),</w:t>
            </w:r>
          </w:p>
          <w:p w:rsidR="0023735B" w:rsidRPr="00E21E22" w:rsidRDefault="0023735B" w:rsidP="00230347">
            <w:pPr>
              <w:pStyle w:val="CILJI"/>
              <w:numPr>
                <w:ilvl w:val="0"/>
                <w:numId w:val="9"/>
              </w:numPr>
              <w:tabs>
                <w:tab w:val="clear" w:pos="720"/>
                <w:tab w:val="num" w:pos="284"/>
              </w:tabs>
              <w:spacing w:before="0"/>
              <w:ind w:left="284" w:hanging="284"/>
              <w:rPr>
                <w:rFonts w:cs="Calibri"/>
              </w:rPr>
            </w:pPr>
            <w:r w:rsidRPr="008D03AF">
              <w:rPr>
                <w:rFonts w:cs="Calibri"/>
              </w:rPr>
              <w:t>spoznajo, da sta fotosinteza in celično dihanje zapletena procesa, ki lahko potekata samo v živi celici</w:t>
            </w:r>
            <w:r w:rsidR="00E21E22">
              <w:rPr>
                <w:rFonts w:cs="Calibri"/>
              </w:rPr>
              <w:t>.</w:t>
            </w:r>
          </w:p>
          <w:p w:rsidR="0023735B" w:rsidRPr="008D03AF" w:rsidRDefault="0023735B" w:rsidP="00E21E22">
            <w:pPr>
              <w:spacing w:after="0" w:line="240" w:lineRule="auto"/>
              <w:ind w:left="23" w:right="-108"/>
              <w:rPr>
                <w:rFonts w:cs="Calibri"/>
              </w:rPr>
            </w:pPr>
          </w:p>
        </w:tc>
        <w:tc>
          <w:tcPr>
            <w:tcW w:w="2679" w:type="dxa"/>
            <w:gridSpan w:val="2"/>
          </w:tcPr>
          <w:p w:rsidR="0023735B" w:rsidRPr="00E21E22" w:rsidRDefault="0023735B" w:rsidP="00E21E22">
            <w:pPr>
              <w:spacing w:after="0" w:line="240" w:lineRule="auto"/>
            </w:pPr>
            <w:r w:rsidRPr="00E21E22">
              <w:lastRenderedPageBreak/>
              <w:t>Kaj rastlina potrebuje za preživetje?</w:t>
            </w:r>
          </w:p>
          <w:p w:rsidR="0023735B" w:rsidRPr="00E21E22" w:rsidRDefault="0023735B" w:rsidP="00E21E22">
            <w:pPr>
              <w:spacing w:after="0" w:line="240" w:lineRule="auto"/>
            </w:pPr>
          </w:p>
          <w:p w:rsidR="0023735B" w:rsidRPr="00E21E22" w:rsidRDefault="0023735B" w:rsidP="00E21E22">
            <w:pPr>
              <w:spacing w:after="0" w:line="240" w:lineRule="auto"/>
            </w:pPr>
          </w:p>
          <w:p w:rsidR="0023735B" w:rsidRPr="00E21E22" w:rsidRDefault="0023735B" w:rsidP="00E21E22">
            <w:pPr>
              <w:spacing w:after="0" w:line="240" w:lineRule="auto"/>
            </w:pPr>
          </w:p>
          <w:p w:rsidR="0023735B" w:rsidRDefault="0023735B" w:rsidP="00E21E22">
            <w:pPr>
              <w:spacing w:after="0" w:line="240" w:lineRule="auto"/>
            </w:pPr>
          </w:p>
          <w:p w:rsidR="005B10A5" w:rsidRDefault="005B10A5" w:rsidP="00E21E22">
            <w:pPr>
              <w:spacing w:after="0" w:line="240" w:lineRule="auto"/>
            </w:pPr>
          </w:p>
          <w:p w:rsidR="005B10A5" w:rsidRDefault="005B10A5" w:rsidP="00E21E22">
            <w:pPr>
              <w:spacing w:after="0" w:line="240" w:lineRule="auto"/>
            </w:pPr>
          </w:p>
          <w:p w:rsidR="005B10A5" w:rsidRPr="00E21E22" w:rsidRDefault="005B10A5" w:rsidP="00E21E22">
            <w:pPr>
              <w:spacing w:after="0" w:line="240" w:lineRule="auto"/>
            </w:pPr>
          </w:p>
          <w:p w:rsidR="005B10A5" w:rsidRPr="00E21E22" w:rsidRDefault="005B10A5" w:rsidP="005B10A5">
            <w:pPr>
              <w:spacing w:after="0" w:line="240" w:lineRule="auto"/>
            </w:pPr>
            <w:r>
              <w:t>Celično dihanje</w:t>
            </w:r>
          </w:p>
          <w:p w:rsidR="0023735B" w:rsidRPr="00E21E22" w:rsidRDefault="0023735B" w:rsidP="00E21E22">
            <w:pPr>
              <w:spacing w:after="0" w:line="240" w:lineRule="auto"/>
            </w:pPr>
          </w:p>
          <w:p w:rsidR="005B10A5" w:rsidRPr="004E5CF6" w:rsidRDefault="005B10A5" w:rsidP="005B10A5">
            <w:pPr>
              <w:spacing w:after="0" w:line="240" w:lineRule="auto"/>
            </w:pPr>
            <w:r w:rsidRPr="004E5CF6">
              <w:t>Mitohondrij</w:t>
            </w:r>
          </w:p>
          <w:p w:rsidR="0023735B" w:rsidRPr="004E5CF6" w:rsidRDefault="005B10A5" w:rsidP="004E5CF6">
            <w:pPr>
              <w:spacing w:after="0" w:line="240" w:lineRule="auto"/>
            </w:pPr>
            <w:r>
              <w:t>Kloroplast</w:t>
            </w:r>
          </w:p>
          <w:p w:rsidR="0023735B" w:rsidRPr="004E5CF6" w:rsidRDefault="00CC0D6A" w:rsidP="004E5CF6">
            <w:pPr>
              <w:spacing w:after="0" w:line="240" w:lineRule="auto"/>
            </w:pPr>
            <w:r w:rsidRPr="004E5CF6">
              <w:lastRenderedPageBreak/>
              <w:t>Fotosinteza</w:t>
            </w:r>
          </w:p>
          <w:p w:rsidR="00CC0D6A" w:rsidRPr="004E5CF6" w:rsidRDefault="004E5CF6" w:rsidP="004E5CF6">
            <w:pPr>
              <w:spacing w:after="0" w:line="240" w:lineRule="auto"/>
            </w:pPr>
            <w:r>
              <w:t>Vse rastlinske celice ne vsebujejo kloroplastov</w:t>
            </w:r>
          </w:p>
          <w:p w:rsidR="0023735B" w:rsidRPr="004E5CF6" w:rsidRDefault="0023735B" w:rsidP="004E5CF6">
            <w:pPr>
              <w:spacing w:after="0" w:line="240" w:lineRule="auto"/>
            </w:pPr>
          </w:p>
          <w:p w:rsidR="004F64F6" w:rsidRPr="004E5CF6" w:rsidRDefault="004E5CF6" w:rsidP="004E5CF6">
            <w:pPr>
              <w:spacing w:after="0" w:line="240" w:lineRule="auto"/>
            </w:pPr>
            <w:r w:rsidRPr="004E5CF6">
              <w:t>Rastline podnevi: fotosinteza, celično dihanje</w:t>
            </w:r>
          </w:p>
          <w:p w:rsidR="00DB20C0" w:rsidRPr="004E5CF6" w:rsidRDefault="00DB20C0" w:rsidP="00DB20C0">
            <w:pPr>
              <w:spacing w:after="0" w:line="240" w:lineRule="auto"/>
            </w:pPr>
            <w:r w:rsidRPr="004E5CF6">
              <w:t>Rastlina ponoči</w:t>
            </w:r>
            <w:r>
              <w:t>: celično dihanje</w:t>
            </w:r>
          </w:p>
          <w:p w:rsidR="00AB243D" w:rsidRPr="004E5CF6" w:rsidRDefault="004E5CF6" w:rsidP="004E5CF6">
            <w:pPr>
              <w:spacing w:after="0" w:line="240" w:lineRule="auto"/>
            </w:pPr>
            <w:r w:rsidRPr="004E5CF6">
              <w:t>Živali podnevi</w:t>
            </w:r>
            <w:r w:rsidR="00DB20C0">
              <w:t xml:space="preserve"> in ponoči </w:t>
            </w:r>
            <w:r w:rsidRPr="004E5CF6">
              <w:t>: celično dihanje</w:t>
            </w:r>
          </w:p>
          <w:p w:rsidR="005B10A5" w:rsidRDefault="005B10A5" w:rsidP="005B10A5">
            <w:pPr>
              <w:spacing w:after="0" w:line="240" w:lineRule="auto"/>
              <w:rPr>
                <w:i/>
              </w:rPr>
            </w:pPr>
          </w:p>
          <w:p w:rsidR="005B10A5" w:rsidRDefault="005B10A5" w:rsidP="005B10A5">
            <w:pPr>
              <w:spacing w:after="0" w:line="240" w:lineRule="auto"/>
              <w:rPr>
                <w:i/>
              </w:rPr>
            </w:pPr>
          </w:p>
          <w:p w:rsidR="005B10A5" w:rsidRDefault="005B10A5" w:rsidP="005B10A5">
            <w:pPr>
              <w:spacing w:after="0" w:line="240" w:lineRule="auto"/>
              <w:rPr>
                <w:i/>
              </w:rPr>
            </w:pPr>
          </w:p>
          <w:p w:rsidR="005B10A5" w:rsidRDefault="005B10A5" w:rsidP="005B10A5">
            <w:pPr>
              <w:spacing w:after="0" w:line="240" w:lineRule="auto"/>
              <w:rPr>
                <w:i/>
              </w:rPr>
            </w:pPr>
          </w:p>
          <w:p w:rsidR="005B10A5" w:rsidRPr="00DB20C0" w:rsidRDefault="005B10A5" w:rsidP="005B10A5">
            <w:pPr>
              <w:spacing w:after="0" w:line="240" w:lineRule="auto"/>
              <w:rPr>
                <w:i/>
              </w:rPr>
            </w:pPr>
            <w:r w:rsidRPr="00DB20C0">
              <w:rPr>
                <w:i/>
              </w:rPr>
              <w:t>Utrjevanje</w:t>
            </w:r>
          </w:p>
          <w:p w:rsidR="0023735B" w:rsidRPr="00E21E22" w:rsidRDefault="0023735B" w:rsidP="00DB20C0">
            <w:pPr>
              <w:spacing w:after="0" w:line="240" w:lineRule="auto"/>
            </w:pPr>
          </w:p>
        </w:tc>
        <w:tc>
          <w:tcPr>
            <w:tcW w:w="969" w:type="dxa"/>
            <w:gridSpan w:val="2"/>
          </w:tcPr>
          <w:p w:rsidR="0023735B" w:rsidRPr="003D7784" w:rsidRDefault="005B10A5" w:rsidP="00E21E22">
            <w:pPr>
              <w:spacing w:after="0" w:line="240" w:lineRule="auto"/>
              <w:jc w:val="center"/>
              <w:rPr>
                <w:sz w:val="24"/>
              </w:rPr>
            </w:pPr>
            <w:r w:rsidRPr="00DB20C0">
              <w:rPr>
                <w:sz w:val="24"/>
              </w:rPr>
              <w:lastRenderedPageBreak/>
              <w:t>1</w:t>
            </w:r>
          </w:p>
          <w:p w:rsidR="004F64F6" w:rsidRDefault="004F64F6" w:rsidP="00E21E22">
            <w:pPr>
              <w:spacing w:after="0" w:line="240" w:lineRule="auto"/>
              <w:jc w:val="center"/>
              <w:rPr>
                <w:sz w:val="24"/>
              </w:rPr>
            </w:pPr>
          </w:p>
          <w:p w:rsidR="0023735B" w:rsidRPr="00DB20C0" w:rsidRDefault="0023735B" w:rsidP="00E21E22">
            <w:pPr>
              <w:spacing w:after="0" w:line="240" w:lineRule="auto"/>
              <w:jc w:val="center"/>
              <w:rPr>
                <w:sz w:val="24"/>
              </w:rPr>
            </w:pPr>
          </w:p>
          <w:p w:rsidR="0023735B" w:rsidRPr="00316D2C" w:rsidRDefault="0023735B" w:rsidP="00E21E22">
            <w:pPr>
              <w:spacing w:after="0" w:line="240" w:lineRule="auto"/>
              <w:jc w:val="center"/>
              <w:rPr>
                <w:sz w:val="24"/>
                <w:highlight w:val="yellow"/>
              </w:rPr>
            </w:pPr>
          </w:p>
          <w:p w:rsidR="0023735B" w:rsidRPr="00316D2C" w:rsidRDefault="0023735B" w:rsidP="00E21E22">
            <w:pPr>
              <w:spacing w:after="0" w:line="240" w:lineRule="auto"/>
              <w:jc w:val="center"/>
              <w:rPr>
                <w:sz w:val="24"/>
                <w:highlight w:val="yellow"/>
              </w:rPr>
            </w:pPr>
          </w:p>
          <w:p w:rsidR="0023735B" w:rsidRPr="00316D2C" w:rsidRDefault="0023735B" w:rsidP="00E21E22">
            <w:pPr>
              <w:spacing w:after="0" w:line="240" w:lineRule="auto"/>
              <w:jc w:val="center"/>
              <w:rPr>
                <w:sz w:val="24"/>
                <w:highlight w:val="yellow"/>
              </w:rPr>
            </w:pPr>
          </w:p>
          <w:p w:rsidR="0023735B" w:rsidRPr="00316D2C" w:rsidRDefault="0023735B" w:rsidP="00E21E22">
            <w:pPr>
              <w:spacing w:after="0" w:line="240" w:lineRule="auto"/>
              <w:jc w:val="center"/>
              <w:rPr>
                <w:sz w:val="24"/>
                <w:highlight w:val="yellow"/>
              </w:rPr>
            </w:pPr>
          </w:p>
          <w:p w:rsidR="005B10A5" w:rsidRPr="003D7784" w:rsidRDefault="005B10A5" w:rsidP="005B10A5">
            <w:pPr>
              <w:spacing w:after="0" w:line="240" w:lineRule="auto"/>
              <w:jc w:val="center"/>
              <w:rPr>
                <w:sz w:val="24"/>
              </w:rPr>
            </w:pPr>
          </w:p>
          <w:p w:rsidR="0023735B" w:rsidRPr="00316D2C" w:rsidRDefault="005B10A5" w:rsidP="00E21E22">
            <w:pPr>
              <w:spacing w:after="0" w:line="240" w:lineRule="auto"/>
              <w:jc w:val="center"/>
              <w:rPr>
                <w:sz w:val="24"/>
                <w:highlight w:val="yellow"/>
              </w:rPr>
            </w:pPr>
            <w:r w:rsidRPr="00DB20C0">
              <w:rPr>
                <w:sz w:val="24"/>
              </w:rPr>
              <w:t>1</w:t>
            </w:r>
          </w:p>
          <w:p w:rsidR="0023735B" w:rsidRPr="00316D2C" w:rsidRDefault="0023735B" w:rsidP="00E21E22">
            <w:pPr>
              <w:spacing w:after="0" w:line="240" w:lineRule="auto"/>
              <w:jc w:val="center"/>
              <w:rPr>
                <w:sz w:val="24"/>
                <w:highlight w:val="yellow"/>
              </w:rPr>
            </w:pPr>
          </w:p>
          <w:p w:rsidR="0023735B" w:rsidRPr="003D7784" w:rsidRDefault="0023735B" w:rsidP="00E21E22">
            <w:pPr>
              <w:spacing w:after="0" w:line="240" w:lineRule="auto"/>
              <w:jc w:val="center"/>
              <w:rPr>
                <w:sz w:val="24"/>
              </w:rPr>
            </w:pPr>
          </w:p>
          <w:p w:rsidR="0023735B" w:rsidRPr="003D7784" w:rsidRDefault="0023735B" w:rsidP="00E21E22">
            <w:pPr>
              <w:spacing w:after="0" w:line="240" w:lineRule="auto"/>
              <w:jc w:val="center"/>
              <w:rPr>
                <w:sz w:val="24"/>
              </w:rPr>
            </w:pPr>
          </w:p>
          <w:p w:rsidR="005B10A5" w:rsidRPr="00DB20C0" w:rsidRDefault="00264BA3" w:rsidP="005B10A5">
            <w:pPr>
              <w:spacing w:after="0" w:line="240" w:lineRule="auto"/>
              <w:jc w:val="center"/>
              <w:rPr>
                <w:sz w:val="24"/>
              </w:rPr>
            </w:pPr>
            <w:r>
              <w:rPr>
                <w:sz w:val="24"/>
              </w:rPr>
              <w:lastRenderedPageBreak/>
              <w:t>1</w:t>
            </w:r>
          </w:p>
          <w:p w:rsidR="0023735B" w:rsidRPr="003D7784" w:rsidRDefault="0023735B" w:rsidP="00E21E22">
            <w:pPr>
              <w:spacing w:after="0" w:line="240" w:lineRule="auto"/>
              <w:jc w:val="center"/>
              <w:rPr>
                <w:sz w:val="24"/>
              </w:rPr>
            </w:pPr>
          </w:p>
          <w:p w:rsidR="0023735B" w:rsidRDefault="0023735B" w:rsidP="00E21E22">
            <w:pPr>
              <w:spacing w:after="0" w:line="240" w:lineRule="auto"/>
              <w:jc w:val="center"/>
              <w:rPr>
                <w:sz w:val="24"/>
              </w:rPr>
            </w:pPr>
          </w:p>
          <w:p w:rsidR="004E5CF6" w:rsidRPr="003D7784" w:rsidRDefault="004E5CF6" w:rsidP="00E21E22">
            <w:pPr>
              <w:spacing w:after="0" w:line="240" w:lineRule="auto"/>
              <w:jc w:val="center"/>
              <w:rPr>
                <w:sz w:val="24"/>
              </w:rPr>
            </w:pPr>
          </w:p>
          <w:p w:rsidR="0023735B" w:rsidRPr="00316D2C" w:rsidRDefault="0023735B" w:rsidP="00E21E22">
            <w:pPr>
              <w:spacing w:after="0" w:line="240" w:lineRule="auto"/>
              <w:jc w:val="center"/>
              <w:rPr>
                <w:sz w:val="24"/>
                <w:highlight w:val="yellow"/>
              </w:rPr>
            </w:pPr>
          </w:p>
          <w:p w:rsidR="0023735B" w:rsidRPr="00316D2C" w:rsidRDefault="0023735B" w:rsidP="00E21E22">
            <w:pPr>
              <w:spacing w:after="0" w:line="240" w:lineRule="auto"/>
              <w:jc w:val="center"/>
              <w:rPr>
                <w:sz w:val="24"/>
                <w:highlight w:val="yellow"/>
              </w:rPr>
            </w:pPr>
          </w:p>
          <w:p w:rsidR="0023735B" w:rsidRPr="00316D2C" w:rsidRDefault="0023735B" w:rsidP="00E21E22">
            <w:pPr>
              <w:spacing w:after="0" w:line="240" w:lineRule="auto"/>
              <w:jc w:val="center"/>
              <w:rPr>
                <w:sz w:val="24"/>
                <w:highlight w:val="yellow"/>
              </w:rPr>
            </w:pPr>
          </w:p>
          <w:p w:rsidR="0023735B" w:rsidRPr="00316D2C" w:rsidRDefault="0023735B" w:rsidP="00E21E22">
            <w:pPr>
              <w:spacing w:after="0" w:line="240" w:lineRule="auto"/>
              <w:jc w:val="center"/>
              <w:rPr>
                <w:sz w:val="24"/>
                <w:highlight w:val="yellow"/>
              </w:rPr>
            </w:pPr>
          </w:p>
          <w:p w:rsidR="0023735B" w:rsidRPr="00316D2C" w:rsidRDefault="0023735B" w:rsidP="00E21E22">
            <w:pPr>
              <w:spacing w:after="0" w:line="240" w:lineRule="auto"/>
              <w:jc w:val="center"/>
              <w:rPr>
                <w:sz w:val="24"/>
                <w:highlight w:val="yellow"/>
              </w:rPr>
            </w:pPr>
          </w:p>
          <w:p w:rsidR="0023735B" w:rsidRPr="00316D2C" w:rsidRDefault="0023735B" w:rsidP="00E21E22">
            <w:pPr>
              <w:spacing w:after="0" w:line="240" w:lineRule="auto"/>
              <w:jc w:val="center"/>
              <w:rPr>
                <w:sz w:val="24"/>
                <w:highlight w:val="yellow"/>
              </w:rPr>
            </w:pPr>
          </w:p>
          <w:p w:rsidR="0023735B" w:rsidRDefault="0023735B" w:rsidP="00E21E22">
            <w:pPr>
              <w:spacing w:after="0" w:line="240" w:lineRule="auto"/>
              <w:jc w:val="center"/>
              <w:rPr>
                <w:sz w:val="24"/>
                <w:highlight w:val="yellow"/>
              </w:rPr>
            </w:pPr>
          </w:p>
          <w:p w:rsidR="005B10A5" w:rsidRDefault="005B10A5" w:rsidP="00E21E22">
            <w:pPr>
              <w:spacing w:after="0" w:line="240" w:lineRule="auto"/>
              <w:jc w:val="center"/>
              <w:rPr>
                <w:sz w:val="24"/>
                <w:highlight w:val="yellow"/>
              </w:rPr>
            </w:pPr>
          </w:p>
          <w:p w:rsidR="0035397C" w:rsidRDefault="0035397C" w:rsidP="00E21E22">
            <w:pPr>
              <w:spacing w:after="0" w:line="240" w:lineRule="auto"/>
              <w:jc w:val="center"/>
              <w:rPr>
                <w:sz w:val="24"/>
                <w:highlight w:val="yellow"/>
              </w:rPr>
            </w:pPr>
          </w:p>
          <w:p w:rsidR="0005249C" w:rsidRPr="00316D2C" w:rsidRDefault="005B10A5" w:rsidP="00E21E22">
            <w:pPr>
              <w:spacing w:after="0" w:line="240" w:lineRule="auto"/>
              <w:jc w:val="center"/>
              <w:rPr>
                <w:sz w:val="24"/>
                <w:highlight w:val="yellow"/>
              </w:rPr>
            </w:pPr>
            <w:r w:rsidRPr="00DB20C0">
              <w:rPr>
                <w:i/>
                <w:sz w:val="24"/>
              </w:rPr>
              <w:t>1</w:t>
            </w:r>
          </w:p>
          <w:p w:rsidR="00AB243D" w:rsidRPr="004F64F6" w:rsidRDefault="00AB243D" w:rsidP="00E21E22">
            <w:pPr>
              <w:spacing w:after="0" w:line="240" w:lineRule="auto"/>
              <w:jc w:val="center"/>
              <w:rPr>
                <w:i/>
                <w:sz w:val="24"/>
              </w:rPr>
            </w:pPr>
          </w:p>
        </w:tc>
        <w:tc>
          <w:tcPr>
            <w:tcW w:w="3420" w:type="dxa"/>
          </w:tcPr>
          <w:p w:rsidR="004E5CF6" w:rsidRPr="00AB243D" w:rsidRDefault="004E5CF6" w:rsidP="004E5CF6">
            <w:pPr>
              <w:spacing w:after="0" w:line="240" w:lineRule="auto"/>
              <w:rPr>
                <w:rFonts w:cs="Calibri"/>
                <w:i/>
              </w:rPr>
            </w:pPr>
            <w:r>
              <w:rPr>
                <w:rFonts w:cs="Calibri"/>
              </w:rPr>
              <w:lastRenderedPageBreak/>
              <w:t>- p</w:t>
            </w:r>
            <w:r w:rsidRPr="008D03AF">
              <w:rPr>
                <w:rFonts w:cs="Calibri"/>
              </w:rPr>
              <w:t>riprava in nastavitev poskusov: Kaj rastlina potrebuje za preživetje? Kako lahko rastlina preživi v zaprtem sistemu?</w:t>
            </w:r>
            <w:r>
              <w:rPr>
                <w:rFonts w:cs="Calibri"/>
              </w:rPr>
              <w:t xml:space="preserve"> </w:t>
            </w:r>
            <w:r w:rsidRPr="008D03AF">
              <w:rPr>
                <w:rFonts w:cs="Calibri"/>
                <w:i/>
              </w:rPr>
              <w:t>(za opažanje spre</w:t>
            </w:r>
            <w:r>
              <w:rPr>
                <w:rFonts w:cs="Calibri"/>
                <w:i/>
              </w:rPr>
              <w:t>memb je potreben vsaj en teden)</w:t>
            </w:r>
          </w:p>
          <w:p w:rsidR="004E5CF6" w:rsidRPr="004E5CF6" w:rsidRDefault="004E5CF6" w:rsidP="004E5CF6">
            <w:pPr>
              <w:pStyle w:val="CILJI"/>
              <w:numPr>
                <w:ilvl w:val="0"/>
                <w:numId w:val="0"/>
              </w:numPr>
              <w:spacing w:before="0"/>
              <w:rPr>
                <w:rFonts w:cs="Calibri"/>
              </w:rPr>
            </w:pPr>
            <w:r>
              <w:rPr>
                <w:rFonts w:cs="Calibri"/>
              </w:rPr>
              <w:t>- o</w:t>
            </w:r>
            <w:r w:rsidRPr="004E5CF6">
              <w:rPr>
                <w:rFonts w:cs="Calibri"/>
              </w:rPr>
              <w:t>gled poskusov, predstavitve opažanj, beleženj, skupen zapis opažanj</w:t>
            </w:r>
          </w:p>
          <w:p w:rsidR="00E1101A" w:rsidRDefault="00E1101A" w:rsidP="00E21E22">
            <w:pPr>
              <w:spacing w:after="0" w:line="240" w:lineRule="auto"/>
              <w:rPr>
                <w:rFonts w:cs="Calibri"/>
              </w:rPr>
            </w:pPr>
          </w:p>
          <w:p w:rsidR="004E5CF6" w:rsidRDefault="004E5CF6" w:rsidP="004E5CF6">
            <w:pPr>
              <w:spacing w:after="0" w:line="240" w:lineRule="auto"/>
              <w:rPr>
                <w:rFonts w:cs="Calibri"/>
              </w:rPr>
            </w:pPr>
            <w:r>
              <w:rPr>
                <w:rFonts w:cs="Calibri"/>
              </w:rPr>
              <w:t>poskus: dokaz prisotnosti ogljikovega dioksida</w:t>
            </w:r>
          </w:p>
          <w:p w:rsidR="00E1101A" w:rsidRDefault="00E1101A" w:rsidP="00E21E22">
            <w:pPr>
              <w:spacing w:after="0" w:line="240" w:lineRule="auto"/>
              <w:rPr>
                <w:rFonts w:cs="Calibri"/>
              </w:rPr>
            </w:pPr>
          </w:p>
          <w:p w:rsidR="0005249C" w:rsidRDefault="005B10A5" w:rsidP="00AB243D">
            <w:pPr>
              <w:spacing w:after="0" w:line="240" w:lineRule="auto"/>
              <w:rPr>
                <w:rFonts w:cs="Calibri"/>
              </w:rPr>
            </w:pPr>
            <w:r>
              <w:rPr>
                <w:rFonts w:cs="Calibri"/>
              </w:rPr>
              <w:t>mikroskopiranje</w:t>
            </w:r>
          </w:p>
          <w:p w:rsidR="00AB243D" w:rsidRDefault="00AB243D" w:rsidP="00AB243D">
            <w:pPr>
              <w:spacing w:after="0" w:line="240" w:lineRule="auto"/>
              <w:rPr>
                <w:rFonts w:cs="Calibri"/>
              </w:rPr>
            </w:pPr>
            <w:r>
              <w:rPr>
                <w:rFonts w:cs="Calibri"/>
              </w:rPr>
              <w:lastRenderedPageBreak/>
              <w:t xml:space="preserve">poskusi: </w:t>
            </w:r>
          </w:p>
          <w:p w:rsidR="00AB243D" w:rsidRDefault="00AB243D" w:rsidP="00AB243D">
            <w:pPr>
              <w:spacing w:after="0" w:line="240" w:lineRule="auto"/>
              <w:rPr>
                <w:rFonts w:cs="Calibri"/>
              </w:rPr>
            </w:pPr>
            <w:r>
              <w:rPr>
                <w:rFonts w:cs="Calibri"/>
              </w:rPr>
              <w:t>dokaz prisotnosti škroba v rastlini</w:t>
            </w:r>
          </w:p>
          <w:p w:rsidR="00AB243D" w:rsidRDefault="00AB243D" w:rsidP="00AB243D">
            <w:pPr>
              <w:spacing w:after="0" w:line="240" w:lineRule="auto"/>
              <w:rPr>
                <w:rFonts w:cs="Calibri"/>
              </w:rPr>
            </w:pPr>
            <w:r>
              <w:rPr>
                <w:rFonts w:cs="Calibri"/>
              </w:rPr>
              <w:t>dokaz, da se pri fotosintezi sprošča kisik</w:t>
            </w:r>
          </w:p>
          <w:p w:rsidR="005B10A5" w:rsidRDefault="005B10A5" w:rsidP="00AB243D">
            <w:pPr>
              <w:spacing w:after="0" w:line="240" w:lineRule="auto"/>
              <w:rPr>
                <w:rFonts w:cs="Calibri"/>
              </w:rPr>
            </w:pPr>
          </w:p>
          <w:p w:rsidR="005B10A5" w:rsidRDefault="005B10A5" w:rsidP="00AB243D">
            <w:pPr>
              <w:spacing w:after="0" w:line="240" w:lineRule="auto"/>
              <w:rPr>
                <w:rFonts w:cs="Calibri"/>
              </w:rPr>
            </w:pPr>
          </w:p>
          <w:p w:rsidR="005B10A5" w:rsidRDefault="005B10A5" w:rsidP="00AB243D">
            <w:pPr>
              <w:spacing w:after="0" w:line="240" w:lineRule="auto"/>
              <w:rPr>
                <w:rFonts w:cs="Calibri"/>
              </w:rPr>
            </w:pPr>
          </w:p>
          <w:p w:rsidR="005B10A5" w:rsidRDefault="005B10A5" w:rsidP="00AB243D">
            <w:pPr>
              <w:spacing w:after="0" w:line="240" w:lineRule="auto"/>
              <w:rPr>
                <w:rFonts w:cs="Calibri"/>
              </w:rPr>
            </w:pPr>
          </w:p>
          <w:p w:rsidR="005B10A5" w:rsidRDefault="005B10A5" w:rsidP="00AB243D">
            <w:pPr>
              <w:spacing w:after="0" w:line="240" w:lineRule="auto"/>
              <w:rPr>
                <w:rFonts w:cs="Calibri"/>
              </w:rPr>
            </w:pPr>
          </w:p>
          <w:p w:rsidR="00AB243D" w:rsidRDefault="00AB243D" w:rsidP="00AB243D">
            <w:pPr>
              <w:spacing w:after="0" w:line="240" w:lineRule="auto"/>
              <w:rPr>
                <w:rFonts w:cs="Calibri"/>
              </w:rPr>
            </w:pPr>
            <w:r>
              <w:rPr>
                <w:rFonts w:cs="Calibri"/>
              </w:rPr>
              <w:t>Ali je za fotosintezo potreben klorofil?</w:t>
            </w:r>
          </w:p>
          <w:p w:rsidR="00E1101A" w:rsidRDefault="00E1101A" w:rsidP="00E21E22">
            <w:pPr>
              <w:spacing w:after="0" w:line="240" w:lineRule="auto"/>
              <w:rPr>
                <w:rFonts w:cs="Calibri"/>
              </w:rPr>
            </w:pPr>
          </w:p>
          <w:p w:rsidR="00E1101A" w:rsidRDefault="00E1101A" w:rsidP="00E21E22">
            <w:pPr>
              <w:spacing w:after="0" w:line="240" w:lineRule="auto"/>
              <w:rPr>
                <w:rFonts w:cs="Calibri"/>
              </w:rPr>
            </w:pPr>
          </w:p>
          <w:p w:rsidR="00AB243D" w:rsidRDefault="00AB243D" w:rsidP="00E21E22">
            <w:pPr>
              <w:spacing w:after="0" w:line="240" w:lineRule="auto"/>
              <w:rPr>
                <w:rFonts w:cs="Calibri"/>
              </w:rPr>
            </w:pPr>
          </w:p>
          <w:p w:rsidR="00AB243D" w:rsidRDefault="00AB243D" w:rsidP="00E21E22">
            <w:pPr>
              <w:spacing w:after="0" w:line="240" w:lineRule="auto"/>
              <w:rPr>
                <w:rFonts w:cs="Calibri"/>
              </w:rPr>
            </w:pPr>
          </w:p>
          <w:p w:rsidR="0023735B" w:rsidRPr="008D03AF" w:rsidRDefault="0023735B" w:rsidP="0005249C">
            <w:pPr>
              <w:spacing w:after="0" w:line="240" w:lineRule="auto"/>
              <w:rPr>
                <w:rFonts w:cs="Calibri"/>
              </w:rPr>
            </w:pPr>
          </w:p>
        </w:tc>
        <w:tc>
          <w:tcPr>
            <w:tcW w:w="3202" w:type="dxa"/>
          </w:tcPr>
          <w:p w:rsidR="004F64F6" w:rsidRDefault="004F64F6" w:rsidP="00E21E22">
            <w:pPr>
              <w:spacing w:after="0" w:line="240" w:lineRule="auto"/>
              <w:rPr>
                <w:rFonts w:cs="Calibri"/>
              </w:rPr>
            </w:pPr>
          </w:p>
          <w:p w:rsidR="0023735B" w:rsidRDefault="00AB243D" w:rsidP="00E21E22">
            <w:pPr>
              <w:spacing w:after="0" w:line="240" w:lineRule="auto"/>
              <w:rPr>
                <w:rFonts w:cs="Calibri"/>
              </w:rPr>
            </w:pPr>
            <w:r>
              <w:rPr>
                <w:rFonts w:cs="Calibri"/>
              </w:rPr>
              <w:t>učni listi</w:t>
            </w:r>
            <w:r w:rsidR="004E5CF6">
              <w:rPr>
                <w:rFonts w:cs="Calibri"/>
              </w:rPr>
              <w:t xml:space="preserve"> (glej prilogo dnevnih priprav)</w:t>
            </w:r>
          </w:p>
          <w:p w:rsidR="00AB243D" w:rsidRDefault="00AB243D" w:rsidP="00E21E22">
            <w:pPr>
              <w:spacing w:after="0" w:line="240" w:lineRule="auto"/>
              <w:rPr>
                <w:rFonts w:cs="Calibri"/>
              </w:rPr>
            </w:pPr>
          </w:p>
          <w:p w:rsidR="00AB243D" w:rsidRDefault="00AB243D" w:rsidP="00E21E22">
            <w:pPr>
              <w:spacing w:after="0" w:line="240" w:lineRule="auto"/>
              <w:rPr>
                <w:rFonts w:cs="Calibri"/>
              </w:rPr>
            </w:pPr>
          </w:p>
          <w:p w:rsidR="00AB243D" w:rsidRDefault="00AB243D" w:rsidP="00E21E22">
            <w:pPr>
              <w:spacing w:after="0" w:line="240" w:lineRule="auto"/>
              <w:rPr>
                <w:rFonts w:cs="Calibri"/>
              </w:rPr>
            </w:pPr>
          </w:p>
          <w:p w:rsidR="00AB243D" w:rsidRDefault="00AB243D" w:rsidP="00E21E22">
            <w:pPr>
              <w:spacing w:after="0" w:line="240" w:lineRule="auto"/>
              <w:rPr>
                <w:rFonts w:cs="Calibri"/>
              </w:rPr>
            </w:pPr>
          </w:p>
          <w:p w:rsidR="00AB243D" w:rsidRDefault="00AB243D" w:rsidP="00E21E22">
            <w:pPr>
              <w:spacing w:after="0" w:line="240" w:lineRule="auto"/>
              <w:rPr>
                <w:rFonts w:cs="Calibri"/>
              </w:rPr>
            </w:pPr>
          </w:p>
          <w:p w:rsidR="004E5CF6" w:rsidRDefault="004E5CF6" w:rsidP="00E21E22">
            <w:pPr>
              <w:spacing w:after="0" w:line="240" w:lineRule="auto"/>
              <w:rPr>
                <w:rFonts w:cs="Calibri"/>
              </w:rPr>
            </w:pPr>
          </w:p>
          <w:p w:rsidR="004F64F6" w:rsidRDefault="004F64F6" w:rsidP="00E21E22">
            <w:pPr>
              <w:spacing w:after="0" w:line="240" w:lineRule="auto"/>
              <w:rPr>
                <w:rFonts w:cs="Calibri"/>
              </w:rPr>
            </w:pPr>
            <w:r>
              <w:rPr>
                <w:rFonts w:cs="Calibri"/>
              </w:rPr>
              <w:t>učbenik, str. 62–</w:t>
            </w:r>
            <w:r w:rsidR="00AB243D">
              <w:rPr>
                <w:rFonts w:cs="Calibri"/>
              </w:rPr>
              <w:t>63</w:t>
            </w:r>
          </w:p>
          <w:p w:rsidR="004F64F6" w:rsidRDefault="004F64F6" w:rsidP="004F64F6">
            <w:pPr>
              <w:spacing w:after="0" w:line="240" w:lineRule="auto"/>
              <w:rPr>
                <w:rFonts w:cs="Calibri"/>
              </w:rPr>
            </w:pPr>
            <w:r>
              <w:rPr>
                <w:rFonts w:cs="Calibri"/>
              </w:rPr>
              <w:t>DZ, str. 45</w:t>
            </w:r>
          </w:p>
          <w:p w:rsidR="0035397C" w:rsidRPr="0005249C" w:rsidRDefault="0035397C" w:rsidP="0035397C">
            <w:pPr>
              <w:spacing w:after="0" w:line="240" w:lineRule="auto"/>
              <w:rPr>
                <w:rFonts w:cs="Calibri"/>
              </w:rPr>
            </w:pPr>
            <w:r w:rsidRPr="0005249C">
              <w:rPr>
                <w:rFonts w:cs="Calibri"/>
              </w:rPr>
              <w:t>mikroskop in pribor</w:t>
            </w:r>
          </w:p>
          <w:p w:rsidR="0035397C" w:rsidRDefault="0035397C" w:rsidP="0035397C">
            <w:pPr>
              <w:spacing w:after="0" w:line="240" w:lineRule="auto"/>
              <w:rPr>
                <w:rFonts w:cs="Calibri"/>
              </w:rPr>
            </w:pPr>
            <w:r>
              <w:rPr>
                <w:rFonts w:cs="Calibri"/>
              </w:rPr>
              <w:t>učbenik, str. 62, 64</w:t>
            </w:r>
          </w:p>
          <w:p w:rsidR="00AB243D" w:rsidRDefault="00AB243D" w:rsidP="004F64F6">
            <w:pPr>
              <w:spacing w:after="0" w:line="240" w:lineRule="auto"/>
              <w:rPr>
                <w:rFonts w:cs="Calibri"/>
              </w:rPr>
            </w:pPr>
            <w:r>
              <w:rPr>
                <w:rFonts w:cs="Calibri"/>
              </w:rPr>
              <w:lastRenderedPageBreak/>
              <w:t>učbenik, str. 64–65</w:t>
            </w:r>
          </w:p>
          <w:p w:rsidR="004E5CF6" w:rsidRDefault="00AB243D" w:rsidP="00AB243D">
            <w:pPr>
              <w:spacing w:after="0" w:line="240" w:lineRule="auto"/>
              <w:rPr>
                <w:rFonts w:cs="Calibri"/>
              </w:rPr>
            </w:pPr>
            <w:r>
              <w:rPr>
                <w:rFonts w:cs="Calibri"/>
              </w:rPr>
              <w:t xml:space="preserve">DZ, str. 46–48, </w:t>
            </w:r>
          </w:p>
          <w:p w:rsidR="0005249C" w:rsidRDefault="0035397C" w:rsidP="00AB243D">
            <w:pPr>
              <w:spacing w:after="0" w:line="240" w:lineRule="auto"/>
              <w:rPr>
                <w:rFonts w:cs="Calibri"/>
              </w:rPr>
            </w:pPr>
            <w:r>
              <w:rPr>
                <w:rFonts w:cs="Calibri"/>
              </w:rPr>
              <w:t xml:space="preserve">- </w:t>
            </w:r>
            <w:r w:rsidR="0005249C">
              <w:rPr>
                <w:rFonts w:cs="Calibri"/>
              </w:rPr>
              <w:t xml:space="preserve">preparati celic: zelene alge, račje zeli, prerez lista, </w:t>
            </w:r>
            <w:proofErr w:type="spellStart"/>
            <w:r w:rsidR="0005249C">
              <w:rPr>
                <w:rFonts w:cs="Calibri"/>
              </w:rPr>
              <w:t>luskolist</w:t>
            </w:r>
            <w:proofErr w:type="spellEnd"/>
            <w:r w:rsidR="0005249C">
              <w:rPr>
                <w:rFonts w:cs="Calibri"/>
              </w:rPr>
              <w:t xml:space="preserve"> čebule, rastni vršiček korenine</w:t>
            </w:r>
          </w:p>
          <w:p w:rsidR="005B10A5" w:rsidRDefault="005B10A5" w:rsidP="00AB243D">
            <w:pPr>
              <w:spacing w:after="0" w:line="240" w:lineRule="auto"/>
              <w:rPr>
                <w:rFonts w:cs="Calibri"/>
              </w:rPr>
            </w:pPr>
          </w:p>
          <w:p w:rsidR="008552C6" w:rsidRPr="008D03AF" w:rsidRDefault="004E5CF6" w:rsidP="00AB243D">
            <w:pPr>
              <w:spacing w:after="0" w:line="240" w:lineRule="auto"/>
              <w:rPr>
                <w:rFonts w:cs="Calibri"/>
              </w:rPr>
            </w:pPr>
            <w:r>
              <w:rPr>
                <w:rFonts w:cs="Calibri"/>
              </w:rPr>
              <w:t xml:space="preserve">DZ, </w:t>
            </w:r>
            <w:r w:rsidR="00AB243D">
              <w:rPr>
                <w:rFonts w:cs="Calibri"/>
              </w:rPr>
              <w:t>e-vsebine</w:t>
            </w:r>
          </w:p>
        </w:tc>
      </w:tr>
    </w:tbl>
    <w:p w:rsidR="0023735B" w:rsidRDefault="0023735B" w:rsidP="00E400EF"/>
    <w:p w:rsidR="00E21E22" w:rsidRDefault="00E21E22">
      <w:pPr>
        <w:spacing w:after="0" w:line="240" w:lineRule="auto"/>
      </w:pPr>
      <w:r>
        <w:br w:type="page"/>
      </w:r>
    </w:p>
    <w:p w:rsidR="00E21E22" w:rsidRPr="008D03AF" w:rsidRDefault="00E21E22" w:rsidP="00E400EF"/>
    <w:p w:rsidR="0023735B" w:rsidRDefault="0023735B" w:rsidP="00E400EF">
      <w:pPr>
        <w:rPr>
          <w:b/>
          <w:bCs/>
          <w:iCs/>
          <w:szCs w:val="28"/>
        </w:rPr>
      </w:pPr>
      <w:r w:rsidRPr="00EC20F7">
        <w:rPr>
          <w:iCs/>
        </w:rPr>
        <w:t>STANDARDI ZNANJA ZA VSEBINSK</w:t>
      </w:r>
      <w:r w:rsidR="00E21E22">
        <w:rPr>
          <w:iCs/>
        </w:rPr>
        <w:t xml:space="preserve">A </w:t>
      </w:r>
      <w:r w:rsidRPr="00EC20F7">
        <w:rPr>
          <w:iCs/>
        </w:rPr>
        <w:t xml:space="preserve"> SKLOP</w:t>
      </w:r>
      <w:r w:rsidR="00E21E22">
        <w:rPr>
          <w:iCs/>
        </w:rPr>
        <w:t>A</w:t>
      </w:r>
      <w:r w:rsidRPr="00EC20F7">
        <w:rPr>
          <w:iCs/>
        </w:rPr>
        <w:t xml:space="preserve">: </w:t>
      </w:r>
      <w:r w:rsidR="00E21E22">
        <w:rPr>
          <w:b/>
          <w:bCs/>
          <w:iCs/>
          <w:szCs w:val="28"/>
        </w:rPr>
        <w:t xml:space="preserve">CELICA,  </w:t>
      </w:r>
      <w:r>
        <w:rPr>
          <w:b/>
          <w:bCs/>
          <w:iCs/>
          <w:szCs w:val="28"/>
        </w:rPr>
        <w:t>FOTOSINTEZA IN CELIČNO DIHANJE</w:t>
      </w:r>
    </w:p>
    <w:p w:rsidR="00E21E22" w:rsidRPr="00EC20F7" w:rsidRDefault="00E21E22" w:rsidP="00E21E22">
      <w:pPr>
        <w:rPr>
          <w:i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11928"/>
      </w:tblGrid>
      <w:tr w:rsidR="00E21E22" w:rsidRPr="00EC20F7" w:rsidTr="00EE7FD2">
        <w:trPr>
          <w:trHeight w:val="85"/>
        </w:trPr>
        <w:tc>
          <w:tcPr>
            <w:tcW w:w="3310" w:type="dxa"/>
            <w:shd w:val="clear" w:color="auto" w:fill="CCFF99"/>
            <w:vAlign w:val="center"/>
          </w:tcPr>
          <w:p w:rsidR="00E21E22" w:rsidRPr="00E621DC" w:rsidRDefault="00E21E22" w:rsidP="00FA10F3">
            <w:pPr>
              <w:jc w:val="center"/>
              <w:rPr>
                <w:b/>
                <w:caps/>
              </w:rPr>
            </w:pPr>
            <w:r w:rsidRPr="00E621DC">
              <w:rPr>
                <w:b/>
                <w:caps/>
              </w:rPr>
              <w:t>MINIMALNI STANDARDI</w:t>
            </w:r>
          </w:p>
        </w:tc>
        <w:tc>
          <w:tcPr>
            <w:tcW w:w="11928" w:type="dxa"/>
          </w:tcPr>
          <w:p w:rsidR="00E21E22" w:rsidRPr="00FB2B9C" w:rsidRDefault="00E21E22" w:rsidP="00230347">
            <w:pPr>
              <w:pStyle w:val="CILJI"/>
              <w:numPr>
                <w:ilvl w:val="0"/>
                <w:numId w:val="2"/>
              </w:numPr>
              <w:tabs>
                <w:tab w:val="clear" w:pos="360"/>
                <w:tab w:val="num" w:pos="284"/>
              </w:tabs>
              <w:spacing w:before="0" w:line="360" w:lineRule="auto"/>
              <w:ind w:left="284" w:hanging="284"/>
              <w:jc w:val="both"/>
              <w:rPr>
                <w:rFonts w:cs="Calibri"/>
                <w:b/>
              </w:rPr>
            </w:pPr>
            <w:r w:rsidRPr="00FB2B9C">
              <w:rPr>
                <w:rFonts w:cs="Calibri"/>
                <w:b/>
              </w:rPr>
              <w:t xml:space="preserve">ve, da so celice osnovne gradbene in funkcionalne enote vseh živih bitij, </w:t>
            </w:r>
          </w:p>
          <w:p w:rsidR="00E21E22" w:rsidRPr="00FB2B9C" w:rsidRDefault="00E21E22" w:rsidP="00230347">
            <w:pPr>
              <w:pStyle w:val="CILJI"/>
              <w:numPr>
                <w:ilvl w:val="0"/>
                <w:numId w:val="2"/>
              </w:numPr>
              <w:tabs>
                <w:tab w:val="clear" w:pos="360"/>
                <w:tab w:val="num" w:pos="284"/>
              </w:tabs>
              <w:spacing w:before="0" w:line="360" w:lineRule="auto"/>
              <w:ind w:left="284" w:hanging="284"/>
              <w:jc w:val="both"/>
              <w:rPr>
                <w:rFonts w:cs="Calibri"/>
                <w:b/>
              </w:rPr>
            </w:pPr>
            <w:r w:rsidRPr="00FB2B9C">
              <w:rPr>
                <w:rFonts w:cs="Calibri"/>
                <w:b/>
              </w:rPr>
              <w:t>razume, da je organizem lahko zgrajen iz ene celice, mnogi večcelični organizmi pa so zgrajeni iz več tisoč milijard celic,</w:t>
            </w:r>
          </w:p>
          <w:p w:rsidR="00E21E22" w:rsidRPr="000C233C" w:rsidRDefault="00E21E22" w:rsidP="00230347">
            <w:pPr>
              <w:numPr>
                <w:ilvl w:val="0"/>
                <w:numId w:val="12"/>
              </w:numPr>
              <w:spacing w:after="0" w:line="360" w:lineRule="auto"/>
              <w:ind w:left="284" w:hanging="284"/>
              <w:jc w:val="both"/>
              <w:rPr>
                <w:rFonts w:cs="Calibri"/>
              </w:rPr>
            </w:pPr>
            <w:r w:rsidRPr="00FB2B9C">
              <w:rPr>
                <w:rFonts w:cs="Calibri"/>
                <w:b/>
              </w:rPr>
              <w:t>ve, da v celicah potekajo življenjsko pomembni procesi,</w:t>
            </w:r>
          </w:p>
          <w:p w:rsidR="000C233C" w:rsidRPr="00E21E22" w:rsidRDefault="000C233C" w:rsidP="00230347">
            <w:pPr>
              <w:numPr>
                <w:ilvl w:val="0"/>
                <w:numId w:val="12"/>
              </w:numPr>
              <w:spacing w:after="0" w:line="360" w:lineRule="auto"/>
              <w:ind w:left="284" w:hanging="284"/>
              <w:jc w:val="both"/>
              <w:rPr>
                <w:rFonts w:cs="Calibri"/>
              </w:rPr>
            </w:pPr>
            <w:r>
              <w:rPr>
                <w:rFonts w:cs="Calibri"/>
                <w:b/>
              </w:rPr>
              <w:t>zna pojasniti razlike v zgradbi rastlinske in živalske celice</w:t>
            </w:r>
          </w:p>
          <w:p w:rsidR="00E21E22" w:rsidRPr="00E21E22" w:rsidRDefault="00E21E22" w:rsidP="00230347">
            <w:pPr>
              <w:numPr>
                <w:ilvl w:val="0"/>
                <w:numId w:val="12"/>
              </w:numPr>
              <w:spacing w:after="0" w:line="360" w:lineRule="auto"/>
              <w:ind w:left="284" w:hanging="284"/>
              <w:jc w:val="both"/>
              <w:rPr>
                <w:rFonts w:cs="Calibri"/>
                <w:b/>
              </w:rPr>
            </w:pPr>
            <w:r w:rsidRPr="00FB2B9C">
              <w:rPr>
                <w:rFonts w:cs="Calibri"/>
                <w:b/>
              </w:rPr>
              <w:t xml:space="preserve"> </w:t>
            </w:r>
            <w:r w:rsidRPr="00E21E22">
              <w:rPr>
                <w:b/>
              </w:rPr>
              <w:t xml:space="preserve">zna pojasniti pomen fotosinteze za rastline in za ostala živa bitja, </w:t>
            </w:r>
          </w:p>
          <w:p w:rsidR="000C233C" w:rsidRPr="000C233C" w:rsidRDefault="00E21E22" w:rsidP="00230347">
            <w:pPr>
              <w:pStyle w:val="CILJI"/>
              <w:numPr>
                <w:ilvl w:val="0"/>
                <w:numId w:val="8"/>
              </w:numPr>
              <w:tabs>
                <w:tab w:val="clear" w:pos="720"/>
                <w:tab w:val="num" w:pos="284"/>
              </w:tabs>
              <w:spacing w:before="0" w:line="360" w:lineRule="auto"/>
              <w:ind w:left="284" w:hanging="284"/>
              <w:jc w:val="both"/>
              <w:rPr>
                <w:rFonts w:cs="Calibri"/>
              </w:rPr>
            </w:pPr>
            <w:r w:rsidRPr="00E21E22">
              <w:rPr>
                <w:b/>
              </w:rPr>
              <w:t>navede snovi, ki se pri fotosintezi porabljajo in snovi, ki pri tem nastajajo</w:t>
            </w:r>
          </w:p>
        </w:tc>
      </w:tr>
      <w:tr w:rsidR="00E21E22" w:rsidRPr="00EC20F7" w:rsidTr="00EE7FD2">
        <w:tc>
          <w:tcPr>
            <w:tcW w:w="3310" w:type="dxa"/>
            <w:shd w:val="clear" w:color="auto" w:fill="CCFF99"/>
            <w:vAlign w:val="center"/>
          </w:tcPr>
          <w:p w:rsidR="00E21E22" w:rsidRPr="000C233C" w:rsidRDefault="00E21E22" w:rsidP="00FA10F3">
            <w:pPr>
              <w:jc w:val="center"/>
              <w:rPr>
                <w:caps/>
              </w:rPr>
            </w:pPr>
            <w:r w:rsidRPr="000C233C">
              <w:rPr>
                <w:caps/>
              </w:rPr>
              <w:t>TEMELJNI STANDARDI</w:t>
            </w:r>
          </w:p>
        </w:tc>
        <w:tc>
          <w:tcPr>
            <w:tcW w:w="11928" w:type="dxa"/>
          </w:tcPr>
          <w:p w:rsidR="00E21E22" w:rsidRPr="00731C59" w:rsidRDefault="00E21E22" w:rsidP="00230347">
            <w:pPr>
              <w:pStyle w:val="CILJI"/>
              <w:numPr>
                <w:ilvl w:val="0"/>
                <w:numId w:val="11"/>
              </w:numPr>
              <w:spacing w:before="0" w:line="360" w:lineRule="auto"/>
              <w:ind w:left="284" w:hanging="284"/>
              <w:jc w:val="both"/>
              <w:rPr>
                <w:rFonts w:cs="Calibri"/>
                <w:sz w:val="24"/>
                <w:szCs w:val="24"/>
              </w:rPr>
            </w:pPr>
            <w:r w:rsidRPr="00731C59">
              <w:rPr>
                <w:rFonts w:cs="Calibri"/>
                <w:sz w:val="24"/>
                <w:szCs w:val="24"/>
              </w:rPr>
              <w:t xml:space="preserve">opiše osnovno zgradbo celice in navede pomen posameznih delov (organelov), </w:t>
            </w:r>
          </w:p>
          <w:p w:rsidR="000C233C" w:rsidRPr="000C233C" w:rsidRDefault="00E21E22" w:rsidP="00230347">
            <w:pPr>
              <w:numPr>
                <w:ilvl w:val="0"/>
                <w:numId w:val="12"/>
              </w:numPr>
              <w:spacing w:after="0" w:line="360" w:lineRule="auto"/>
              <w:ind w:left="284" w:hanging="284"/>
              <w:jc w:val="both"/>
              <w:rPr>
                <w:rFonts w:cs="Calibri"/>
              </w:rPr>
            </w:pPr>
            <w:r w:rsidRPr="000C233C">
              <w:rPr>
                <w:rFonts w:cs="Calibri"/>
                <w:sz w:val="24"/>
                <w:szCs w:val="24"/>
              </w:rPr>
              <w:t>razlikuje med rastlinsko in živalsko celico (na mikroskopskem preparatu ali sliki)</w:t>
            </w:r>
            <w:r w:rsidR="000C233C">
              <w:rPr>
                <w:rFonts w:cs="Calibri"/>
                <w:sz w:val="24"/>
                <w:szCs w:val="24"/>
              </w:rPr>
              <w:t>,</w:t>
            </w:r>
            <w:r w:rsidRPr="000C233C">
              <w:rPr>
                <w:rFonts w:cs="Calibri"/>
                <w:sz w:val="24"/>
                <w:szCs w:val="24"/>
              </w:rPr>
              <w:t xml:space="preserve"> </w:t>
            </w:r>
          </w:p>
          <w:p w:rsidR="00E21E22" w:rsidRPr="000C233C" w:rsidRDefault="00E21E22" w:rsidP="00230347">
            <w:pPr>
              <w:numPr>
                <w:ilvl w:val="0"/>
                <w:numId w:val="12"/>
              </w:numPr>
              <w:spacing w:after="0" w:line="360" w:lineRule="auto"/>
              <w:ind w:left="284" w:hanging="284"/>
              <w:jc w:val="both"/>
              <w:rPr>
                <w:rFonts w:cs="Calibri"/>
              </w:rPr>
            </w:pPr>
            <w:r w:rsidRPr="000C233C">
              <w:rPr>
                <w:rFonts w:cs="Calibri"/>
              </w:rPr>
              <w:t xml:space="preserve">ve, da se energija, potrebna za obstoj in delovanje organizma, sprošča v vseh živih celicah pri procesu, imenovanem celično dihanje, </w:t>
            </w:r>
          </w:p>
          <w:p w:rsidR="000C233C" w:rsidRPr="000C233C" w:rsidRDefault="00E21E22" w:rsidP="00230347">
            <w:pPr>
              <w:pStyle w:val="CILJI"/>
              <w:numPr>
                <w:ilvl w:val="0"/>
                <w:numId w:val="11"/>
              </w:numPr>
              <w:spacing w:before="0" w:line="360" w:lineRule="auto"/>
              <w:ind w:left="284" w:hanging="284"/>
              <w:jc w:val="both"/>
              <w:rPr>
                <w:rFonts w:cs="Calibri"/>
                <w:b/>
                <w:sz w:val="24"/>
                <w:szCs w:val="24"/>
              </w:rPr>
            </w:pPr>
            <w:r w:rsidRPr="00723615">
              <w:t>razume, da fotosinteza lahko poteka le v rastlinskih celicah s kloroplasti</w:t>
            </w:r>
          </w:p>
        </w:tc>
      </w:tr>
    </w:tbl>
    <w:p w:rsidR="000C233C" w:rsidRDefault="00E21E22" w:rsidP="00E21E22">
      <w:pPr>
        <w:pStyle w:val="Naslov5"/>
        <w:rPr>
          <w:lang w:val="sl-SI"/>
        </w:rPr>
      </w:pPr>
      <w:r w:rsidRPr="00EC20F7">
        <w:rPr>
          <w:lang w:val="sl-SI"/>
        </w:rPr>
        <w:t xml:space="preserve"> </w:t>
      </w:r>
    </w:p>
    <w:p w:rsidR="000C233C" w:rsidRDefault="000C233C">
      <w:pPr>
        <w:spacing w:after="0" w:line="240" w:lineRule="auto"/>
        <w:rPr>
          <w:rFonts w:ascii="Times New Roman" w:eastAsia="Times New Roman" w:hAnsi="Times New Roman"/>
          <w:b/>
          <w:sz w:val="24"/>
          <w:szCs w:val="20"/>
          <w:lang w:eastAsia="sl-SI"/>
        </w:rPr>
      </w:pPr>
      <w:r>
        <w:br w:type="page"/>
      </w:r>
    </w:p>
    <w:p w:rsidR="00E21E22" w:rsidRDefault="00E21E22" w:rsidP="00E21E22">
      <w:pPr>
        <w:pStyle w:val="Naslov5"/>
        <w:rPr>
          <w:lang w:val="sl-SI"/>
        </w:rPr>
      </w:pPr>
    </w:p>
    <w:tbl>
      <w:tblPr>
        <w:tblW w:w="15322" w:type="dxa"/>
        <w:jc w:val="center"/>
        <w:tblInd w:w="-2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29"/>
        <w:gridCol w:w="3055"/>
        <w:gridCol w:w="912"/>
        <w:gridCol w:w="3524"/>
        <w:gridCol w:w="3202"/>
      </w:tblGrid>
      <w:tr w:rsidR="000C233C" w:rsidRPr="0080497E" w:rsidTr="005C03D9">
        <w:trPr>
          <w:jc w:val="center"/>
        </w:trPr>
        <w:tc>
          <w:tcPr>
            <w:tcW w:w="4629" w:type="dxa"/>
            <w:tcBorders>
              <w:bottom w:val="double" w:sz="4" w:space="0" w:color="auto"/>
            </w:tcBorders>
            <w:shd w:val="clear" w:color="auto" w:fill="CCFF99"/>
            <w:vAlign w:val="center"/>
          </w:tcPr>
          <w:p w:rsidR="000C233C" w:rsidRPr="008D30A9" w:rsidRDefault="000C233C" w:rsidP="00FA10F3">
            <w:pPr>
              <w:jc w:val="center"/>
              <w:rPr>
                <w:b/>
              </w:rPr>
            </w:pPr>
            <w:r w:rsidRPr="008D30A9">
              <w:rPr>
                <w:b/>
              </w:rPr>
              <w:t>CILJI VSEBINSKEGA SKLOPA</w:t>
            </w:r>
            <w:r w:rsidR="00B304F3">
              <w:rPr>
                <w:b/>
              </w:rPr>
              <w:br/>
            </w:r>
            <w:r w:rsidR="00B304F3" w:rsidRPr="00B304F3">
              <w:rPr>
                <w:rFonts w:asciiTheme="minorHAnsi" w:hAnsiTheme="minorHAnsi" w:cstheme="minorHAnsi"/>
                <w:b/>
                <w:smallCaps/>
                <w:sz w:val="24"/>
                <w:szCs w:val="24"/>
              </w:rPr>
              <w:t>Zgradba in delovanje rastlin</w:t>
            </w:r>
          </w:p>
        </w:tc>
        <w:tc>
          <w:tcPr>
            <w:tcW w:w="3055" w:type="dxa"/>
            <w:tcBorders>
              <w:bottom w:val="double" w:sz="4" w:space="0" w:color="auto"/>
            </w:tcBorders>
            <w:shd w:val="clear" w:color="auto" w:fill="CCFF99"/>
            <w:vAlign w:val="center"/>
          </w:tcPr>
          <w:p w:rsidR="000C233C" w:rsidRPr="008D30A9" w:rsidRDefault="000C233C" w:rsidP="00FA10F3">
            <w:pPr>
              <w:jc w:val="center"/>
              <w:rPr>
                <w:b/>
              </w:rPr>
            </w:pPr>
            <w:r w:rsidRPr="008D30A9">
              <w:rPr>
                <w:b/>
              </w:rPr>
              <w:t>VSEBINE</w:t>
            </w:r>
          </w:p>
        </w:tc>
        <w:tc>
          <w:tcPr>
            <w:tcW w:w="912" w:type="dxa"/>
            <w:tcBorders>
              <w:bottom w:val="double" w:sz="4" w:space="0" w:color="auto"/>
            </w:tcBorders>
            <w:shd w:val="clear" w:color="auto" w:fill="CCFF99"/>
            <w:vAlign w:val="center"/>
          </w:tcPr>
          <w:p w:rsidR="000C233C" w:rsidRPr="008D30A9" w:rsidRDefault="000C233C" w:rsidP="00FA10F3">
            <w:pPr>
              <w:jc w:val="center"/>
              <w:rPr>
                <w:b/>
              </w:rPr>
            </w:pPr>
            <w:r w:rsidRPr="008D30A9">
              <w:rPr>
                <w:b/>
              </w:rPr>
              <w:t>PRED.</w:t>
            </w:r>
          </w:p>
          <w:p w:rsidR="000C233C" w:rsidRPr="008D30A9" w:rsidRDefault="000C233C" w:rsidP="00FA10F3">
            <w:pPr>
              <w:jc w:val="center"/>
              <w:rPr>
                <w:b/>
              </w:rPr>
            </w:pPr>
            <w:r w:rsidRPr="008D30A9">
              <w:rPr>
                <w:b/>
              </w:rPr>
              <w:t>ŠT. UR</w:t>
            </w:r>
          </w:p>
        </w:tc>
        <w:tc>
          <w:tcPr>
            <w:tcW w:w="3524" w:type="dxa"/>
            <w:tcBorders>
              <w:bottom w:val="double" w:sz="4" w:space="0" w:color="auto"/>
            </w:tcBorders>
            <w:shd w:val="clear" w:color="auto" w:fill="CCFF99"/>
            <w:vAlign w:val="center"/>
          </w:tcPr>
          <w:p w:rsidR="000C233C" w:rsidRPr="008D30A9" w:rsidRDefault="000C233C" w:rsidP="00FA10F3">
            <w:pPr>
              <w:jc w:val="center"/>
              <w:rPr>
                <w:b/>
              </w:rPr>
            </w:pPr>
            <w:r w:rsidRPr="008D30A9">
              <w:rPr>
                <w:b/>
              </w:rPr>
              <w:t>AKTIVNOSTI,</w:t>
            </w:r>
          </w:p>
          <w:p w:rsidR="000C233C" w:rsidRPr="008D30A9" w:rsidRDefault="000C233C" w:rsidP="00FA10F3">
            <w:pPr>
              <w:jc w:val="center"/>
              <w:rPr>
                <w:b/>
              </w:rPr>
            </w:pPr>
            <w:r w:rsidRPr="008D30A9">
              <w:rPr>
                <w:b/>
              </w:rPr>
              <w:t>DIDAKTIČNI PRISTOPI</w:t>
            </w:r>
          </w:p>
        </w:tc>
        <w:tc>
          <w:tcPr>
            <w:tcW w:w="3202" w:type="dxa"/>
            <w:tcBorders>
              <w:bottom w:val="double" w:sz="4" w:space="0" w:color="auto"/>
            </w:tcBorders>
            <w:shd w:val="clear" w:color="auto" w:fill="CCFF99"/>
            <w:vAlign w:val="center"/>
          </w:tcPr>
          <w:p w:rsidR="000C233C" w:rsidRPr="008D30A9" w:rsidRDefault="000C233C" w:rsidP="00FA10F3">
            <w:pPr>
              <w:jc w:val="center"/>
              <w:rPr>
                <w:b/>
              </w:rPr>
            </w:pPr>
            <w:r w:rsidRPr="008D30A9">
              <w:rPr>
                <w:b/>
              </w:rPr>
              <w:t>UČNA SREDSTVA</w:t>
            </w:r>
          </w:p>
        </w:tc>
      </w:tr>
    </w:tbl>
    <w:p w:rsidR="0023735B" w:rsidRPr="008D03AF" w:rsidRDefault="0023735B" w:rsidP="00E400EF"/>
    <w:tbl>
      <w:tblPr>
        <w:tblW w:w="15284" w:type="dxa"/>
        <w:jc w:val="center"/>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73"/>
        <w:gridCol w:w="2622"/>
        <w:gridCol w:w="969"/>
        <w:gridCol w:w="3705"/>
        <w:gridCol w:w="2915"/>
      </w:tblGrid>
      <w:tr w:rsidR="0023735B" w:rsidRPr="00224C92" w:rsidTr="00E400EF">
        <w:trPr>
          <w:trHeight w:val="90"/>
          <w:jc w:val="center"/>
        </w:trPr>
        <w:tc>
          <w:tcPr>
            <w:tcW w:w="5073" w:type="dxa"/>
          </w:tcPr>
          <w:p w:rsidR="0023735B" w:rsidRPr="00224C92" w:rsidRDefault="0023735B" w:rsidP="00224C92">
            <w:pPr>
              <w:spacing w:after="0" w:line="240" w:lineRule="auto"/>
              <w:rPr>
                <w:rFonts w:asciiTheme="minorHAnsi" w:hAnsiTheme="minorHAnsi" w:cstheme="minorHAnsi"/>
                <w:b/>
                <w:smallCaps/>
              </w:rPr>
            </w:pPr>
            <w:r w:rsidRPr="00224C92">
              <w:rPr>
                <w:rFonts w:asciiTheme="minorHAnsi" w:hAnsiTheme="minorHAnsi" w:cstheme="minorHAnsi"/>
                <w:b/>
                <w:smallCaps/>
              </w:rPr>
              <w:t xml:space="preserve">Zgradba in delovanje rastlin </w:t>
            </w:r>
          </w:p>
          <w:p w:rsidR="0023735B" w:rsidRDefault="0023735B" w:rsidP="00230347">
            <w:pPr>
              <w:pStyle w:val="CILJI"/>
              <w:numPr>
                <w:ilvl w:val="0"/>
                <w:numId w:val="9"/>
              </w:numPr>
              <w:tabs>
                <w:tab w:val="clear" w:pos="720"/>
                <w:tab w:val="num" w:pos="284"/>
              </w:tabs>
              <w:spacing w:before="0"/>
              <w:ind w:left="284" w:hanging="284"/>
              <w:rPr>
                <w:rFonts w:asciiTheme="minorHAnsi" w:hAnsiTheme="minorHAnsi" w:cstheme="minorHAnsi"/>
              </w:rPr>
            </w:pPr>
            <w:r w:rsidRPr="00224C92">
              <w:rPr>
                <w:rFonts w:asciiTheme="minorHAnsi" w:hAnsiTheme="minorHAnsi" w:cstheme="minorHAnsi"/>
              </w:rPr>
              <w:t>spoznajo, da celice tvorijo tkiva; tkiva sestavljajo organe (list, steblo in korenina), ki opravljajo posebne naloge; organi pa gradijo organizem, ki deluje kot usklajena celota,</w:t>
            </w:r>
          </w:p>
          <w:p w:rsidR="00D94868" w:rsidRDefault="00D94868" w:rsidP="00D94868">
            <w:pPr>
              <w:pStyle w:val="CILJI"/>
              <w:numPr>
                <w:ilvl w:val="0"/>
                <w:numId w:val="0"/>
              </w:numPr>
              <w:spacing w:before="0"/>
              <w:ind w:left="288" w:hanging="4"/>
              <w:rPr>
                <w:rFonts w:asciiTheme="minorHAnsi" w:hAnsiTheme="minorHAnsi" w:cstheme="minorHAnsi"/>
              </w:rPr>
            </w:pPr>
          </w:p>
          <w:p w:rsidR="00D94868" w:rsidRDefault="00D94868" w:rsidP="00D94868">
            <w:pPr>
              <w:pStyle w:val="CILJI"/>
              <w:numPr>
                <w:ilvl w:val="0"/>
                <w:numId w:val="0"/>
              </w:numPr>
              <w:spacing w:before="0"/>
              <w:ind w:left="288" w:hanging="4"/>
              <w:rPr>
                <w:rFonts w:asciiTheme="minorHAnsi" w:hAnsiTheme="minorHAnsi" w:cstheme="minorHAnsi"/>
              </w:rPr>
            </w:pPr>
          </w:p>
          <w:p w:rsidR="00D94868" w:rsidRDefault="00D94868" w:rsidP="00D94868">
            <w:pPr>
              <w:pStyle w:val="CILJI"/>
              <w:numPr>
                <w:ilvl w:val="0"/>
                <w:numId w:val="0"/>
              </w:numPr>
              <w:spacing w:before="0"/>
              <w:ind w:left="288" w:hanging="4"/>
              <w:rPr>
                <w:rFonts w:asciiTheme="minorHAnsi" w:hAnsiTheme="minorHAnsi" w:cstheme="minorHAnsi"/>
              </w:rPr>
            </w:pPr>
          </w:p>
          <w:p w:rsidR="00D94868" w:rsidRDefault="00D94868" w:rsidP="00D94868">
            <w:pPr>
              <w:pStyle w:val="CILJI"/>
              <w:numPr>
                <w:ilvl w:val="0"/>
                <w:numId w:val="0"/>
              </w:numPr>
              <w:spacing w:before="0"/>
              <w:ind w:left="288" w:hanging="4"/>
              <w:rPr>
                <w:rFonts w:asciiTheme="minorHAnsi" w:hAnsiTheme="minorHAnsi" w:cstheme="minorHAnsi"/>
              </w:rPr>
            </w:pPr>
          </w:p>
          <w:p w:rsidR="00D94868" w:rsidRDefault="00D94868" w:rsidP="00D94868">
            <w:pPr>
              <w:pStyle w:val="CILJI"/>
              <w:numPr>
                <w:ilvl w:val="0"/>
                <w:numId w:val="0"/>
              </w:numPr>
              <w:spacing w:before="0"/>
              <w:ind w:left="288" w:hanging="4"/>
              <w:rPr>
                <w:rFonts w:asciiTheme="minorHAnsi" w:hAnsiTheme="minorHAnsi" w:cstheme="minorHAnsi"/>
              </w:rPr>
            </w:pPr>
          </w:p>
          <w:p w:rsidR="00D94868" w:rsidRDefault="00D94868" w:rsidP="00D94868">
            <w:pPr>
              <w:pStyle w:val="CILJI"/>
              <w:numPr>
                <w:ilvl w:val="0"/>
                <w:numId w:val="0"/>
              </w:numPr>
              <w:spacing w:before="0"/>
              <w:ind w:left="288" w:hanging="4"/>
              <w:rPr>
                <w:rFonts w:asciiTheme="minorHAnsi" w:hAnsiTheme="minorHAnsi" w:cstheme="minorHAnsi"/>
              </w:rPr>
            </w:pPr>
          </w:p>
          <w:p w:rsidR="00D94868" w:rsidRDefault="00D94868" w:rsidP="00D94868">
            <w:pPr>
              <w:pStyle w:val="CILJI"/>
              <w:numPr>
                <w:ilvl w:val="0"/>
                <w:numId w:val="0"/>
              </w:numPr>
              <w:spacing w:before="0"/>
              <w:ind w:left="288" w:hanging="4"/>
              <w:rPr>
                <w:rFonts w:asciiTheme="minorHAnsi" w:hAnsiTheme="minorHAnsi" w:cstheme="minorHAnsi"/>
              </w:rPr>
            </w:pPr>
          </w:p>
          <w:p w:rsidR="00D94868" w:rsidRDefault="00D94868" w:rsidP="00D94868">
            <w:pPr>
              <w:pStyle w:val="CILJI"/>
              <w:numPr>
                <w:ilvl w:val="0"/>
                <w:numId w:val="0"/>
              </w:numPr>
              <w:spacing w:before="0"/>
              <w:ind w:left="288" w:hanging="4"/>
              <w:rPr>
                <w:rFonts w:asciiTheme="minorHAnsi" w:hAnsiTheme="minorHAnsi" w:cstheme="minorHAnsi"/>
              </w:rPr>
            </w:pPr>
          </w:p>
          <w:p w:rsidR="00D94868" w:rsidRPr="00224C92" w:rsidRDefault="00D94868" w:rsidP="00D94868">
            <w:pPr>
              <w:pStyle w:val="CILJI"/>
              <w:numPr>
                <w:ilvl w:val="0"/>
                <w:numId w:val="0"/>
              </w:numPr>
              <w:spacing w:before="0"/>
              <w:ind w:left="288" w:hanging="4"/>
              <w:rPr>
                <w:rFonts w:asciiTheme="minorHAnsi" w:hAnsiTheme="minorHAnsi" w:cstheme="minorHAnsi"/>
              </w:rPr>
            </w:pPr>
          </w:p>
          <w:p w:rsidR="0023735B" w:rsidRPr="00224C92" w:rsidRDefault="0023735B" w:rsidP="00230347">
            <w:pPr>
              <w:pStyle w:val="CILJI"/>
              <w:numPr>
                <w:ilvl w:val="0"/>
                <w:numId w:val="9"/>
              </w:numPr>
              <w:tabs>
                <w:tab w:val="clear" w:pos="720"/>
                <w:tab w:val="num" w:pos="284"/>
              </w:tabs>
              <w:spacing w:before="0"/>
              <w:ind w:left="284" w:hanging="284"/>
              <w:rPr>
                <w:rFonts w:asciiTheme="minorHAnsi" w:hAnsiTheme="minorHAnsi" w:cstheme="minorHAnsi"/>
              </w:rPr>
            </w:pPr>
            <w:r w:rsidRPr="00224C92">
              <w:rPr>
                <w:rFonts w:asciiTheme="minorHAnsi" w:hAnsiTheme="minorHAnsi" w:cstheme="minorHAnsi"/>
              </w:rPr>
              <w:t>spoznajo osnovno zgradbo rastlinskih organov: lista in povežejo zgradbo organa z nalogami, ki jih ta opravlja,</w:t>
            </w:r>
          </w:p>
          <w:p w:rsidR="008552C6" w:rsidRDefault="008552C6" w:rsidP="00224C92">
            <w:pPr>
              <w:pStyle w:val="CILJI"/>
              <w:numPr>
                <w:ilvl w:val="0"/>
                <w:numId w:val="0"/>
              </w:numPr>
              <w:spacing w:before="0"/>
              <w:rPr>
                <w:rFonts w:asciiTheme="minorHAnsi" w:hAnsiTheme="minorHAnsi" w:cstheme="minorHAnsi"/>
              </w:rPr>
            </w:pPr>
          </w:p>
          <w:p w:rsidR="00D94868" w:rsidRDefault="00D94868" w:rsidP="00224C92">
            <w:pPr>
              <w:pStyle w:val="CILJI"/>
              <w:numPr>
                <w:ilvl w:val="0"/>
                <w:numId w:val="0"/>
              </w:numPr>
              <w:spacing w:before="0"/>
              <w:rPr>
                <w:rFonts w:asciiTheme="minorHAnsi" w:hAnsiTheme="minorHAnsi" w:cstheme="minorHAnsi"/>
              </w:rPr>
            </w:pPr>
          </w:p>
          <w:p w:rsidR="00D94868" w:rsidRDefault="00D94868" w:rsidP="00224C92">
            <w:pPr>
              <w:pStyle w:val="CILJI"/>
              <w:numPr>
                <w:ilvl w:val="0"/>
                <w:numId w:val="0"/>
              </w:numPr>
              <w:spacing w:before="0"/>
              <w:rPr>
                <w:rFonts w:asciiTheme="minorHAnsi" w:hAnsiTheme="minorHAnsi" w:cstheme="minorHAnsi"/>
              </w:rPr>
            </w:pPr>
          </w:p>
          <w:p w:rsidR="00D94868" w:rsidRDefault="00D94868" w:rsidP="00224C92">
            <w:pPr>
              <w:pStyle w:val="CILJI"/>
              <w:numPr>
                <w:ilvl w:val="0"/>
                <w:numId w:val="0"/>
              </w:numPr>
              <w:spacing w:before="0"/>
              <w:rPr>
                <w:rFonts w:asciiTheme="minorHAnsi" w:hAnsiTheme="minorHAnsi" w:cstheme="minorHAnsi"/>
              </w:rPr>
            </w:pPr>
          </w:p>
          <w:p w:rsidR="00D94868" w:rsidRDefault="00D94868" w:rsidP="00224C92">
            <w:pPr>
              <w:pStyle w:val="CILJI"/>
              <w:numPr>
                <w:ilvl w:val="0"/>
                <w:numId w:val="0"/>
              </w:numPr>
              <w:spacing w:before="0"/>
              <w:rPr>
                <w:rFonts w:asciiTheme="minorHAnsi" w:hAnsiTheme="minorHAnsi" w:cstheme="minorHAnsi"/>
              </w:rPr>
            </w:pPr>
          </w:p>
          <w:p w:rsidR="00D94868" w:rsidRDefault="00D94868" w:rsidP="00224C92">
            <w:pPr>
              <w:pStyle w:val="CILJI"/>
              <w:numPr>
                <w:ilvl w:val="0"/>
                <w:numId w:val="0"/>
              </w:numPr>
              <w:spacing w:before="0"/>
              <w:rPr>
                <w:rFonts w:asciiTheme="minorHAnsi" w:hAnsiTheme="minorHAnsi" w:cstheme="minorHAnsi"/>
              </w:rPr>
            </w:pPr>
          </w:p>
          <w:p w:rsidR="00E1101A" w:rsidRPr="00224C92" w:rsidRDefault="00E1101A" w:rsidP="00230347">
            <w:pPr>
              <w:pStyle w:val="CILJI"/>
              <w:numPr>
                <w:ilvl w:val="0"/>
                <w:numId w:val="9"/>
              </w:numPr>
              <w:tabs>
                <w:tab w:val="clear" w:pos="720"/>
                <w:tab w:val="num" w:pos="284"/>
              </w:tabs>
              <w:spacing w:before="0"/>
              <w:ind w:left="284" w:hanging="284"/>
              <w:rPr>
                <w:rFonts w:asciiTheme="minorHAnsi" w:hAnsiTheme="minorHAnsi" w:cstheme="minorHAnsi"/>
                <w:i/>
              </w:rPr>
            </w:pPr>
            <w:r w:rsidRPr="00224C92">
              <w:rPr>
                <w:rFonts w:asciiTheme="minorHAnsi" w:hAnsiTheme="minorHAnsi" w:cstheme="minorHAnsi"/>
                <w:i/>
              </w:rPr>
              <w:t>razumejo pomen fotosinteze, celičnega dihanja, izmenjave snovi z okoljem, transporta snovi in preprečevanja izgube vode za preživetje posamezne celice in rastline kot celote,</w:t>
            </w:r>
          </w:p>
          <w:p w:rsidR="00D94868" w:rsidRDefault="00D94868" w:rsidP="00224C92">
            <w:pPr>
              <w:pStyle w:val="CILJI"/>
              <w:numPr>
                <w:ilvl w:val="0"/>
                <w:numId w:val="0"/>
              </w:numPr>
              <w:spacing w:before="0"/>
              <w:rPr>
                <w:rFonts w:asciiTheme="minorHAnsi" w:hAnsiTheme="minorHAnsi" w:cstheme="minorHAnsi"/>
              </w:rPr>
            </w:pPr>
          </w:p>
          <w:p w:rsidR="00D94868" w:rsidRDefault="00D94868" w:rsidP="00224C92">
            <w:pPr>
              <w:pStyle w:val="CILJI"/>
              <w:numPr>
                <w:ilvl w:val="0"/>
                <w:numId w:val="0"/>
              </w:numPr>
              <w:spacing w:before="0"/>
              <w:rPr>
                <w:rFonts w:asciiTheme="minorHAnsi" w:hAnsiTheme="minorHAnsi" w:cstheme="minorHAnsi"/>
              </w:rPr>
            </w:pPr>
          </w:p>
          <w:p w:rsidR="00D94868" w:rsidRDefault="00D94868" w:rsidP="00224C92">
            <w:pPr>
              <w:pStyle w:val="CILJI"/>
              <w:numPr>
                <w:ilvl w:val="0"/>
                <w:numId w:val="0"/>
              </w:numPr>
              <w:spacing w:before="0"/>
              <w:rPr>
                <w:rFonts w:asciiTheme="minorHAnsi" w:hAnsiTheme="minorHAnsi" w:cstheme="minorHAnsi"/>
              </w:rPr>
            </w:pPr>
          </w:p>
          <w:p w:rsidR="00D94868" w:rsidRDefault="00D94868" w:rsidP="00224C92">
            <w:pPr>
              <w:pStyle w:val="CILJI"/>
              <w:numPr>
                <w:ilvl w:val="0"/>
                <w:numId w:val="0"/>
              </w:numPr>
              <w:spacing w:before="0"/>
              <w:rPr>
                <w:rFonts w:asciiTheme="minorHAnsi" w:hAnsiTheme="minorHAnsi" w:cstheme="minorHAnsi"/>
              </w:rPr>
            </w:pPr>
          </w:p>
          <w:p w:rsidR="00D94868" w:rsidRDefault="00D94868" w:rsidP="00224C92">
            <w:pPr>
              <w:pStyle w:val="CILJI"/>
              <w:numPr>
                <w:ilvl w:val="0"/>
                <w:numId w:val="0"/>
              </w:numPr>
              <w:spacing w:before="0"/>
              <w:rPr>
                <w:rFonts w:asciiTheme="minorHAnsi" w:hAnsiTheme="minorHAnsi" w:cstheme="minorHAnsi"/>
              </w:rPr>
            </w:pPr>
          </w:p>
          <w:p w:rsidR="00D94868" w:rsidRDefault="00D94868" w:rsidP="00224C92">
            <w:pPr>
              <w:pStyle w:val="CILJI"/>
              <w:numPr>
                <w:ilvl w:val="0"/>
                <w:numId w:val="0"/>
              </w:numPr>
              <w:spacing w:before="0"/>
              <w:rPr>
                <w:rFonts w:asciiTheme="minorHAnsi" w:hAnsiTheme="minorHAnsi" w:cstheme="minorHAnsi"/>
              </w:rPr>
            </w:pPr>
          </w:p>
          <w:p w:rsidR="00D94868" w:rsidRDefault="00D94868" w:rsidP="00224C92">
            <w:pPr>
              <w:pStyle w:val="CILJI"/>
              <w:numPr>
                <w:ilvl w:val="0"/>
                <w:numId w:val="0"/>
              </w:numPr>
              <w:spacing w:before="0"/>
              <w:rPr>
                <w:rFonts w:asciiTheme="minorHAnsi" w:hAnsiTheme="minorHAnsi" w:cstheme="minorHAnsi"/>
              </w:rPr>
            </w:pPr>
          </w:p>
          <w:p w:rsidR="00D94868" w:rsidRDefault="00D94868" w:rsidP="00224C92">
            <w:pPr>
              <w:pStyle w:val="CILJI"/>
              <w:numPr>
                <w:ilvl w:val="0"/>
                <w:numId w:val="0"/>
              </w:numPr>
              <w:spacing w:before="0"/>
              <w:rPr>
                <w:rFonts w:asciiTheme="minorHAnsi" w:hAnsiTheme="minorHAnsi" w:cstheme="minorHAnsi"/>
              </w:rPr>
            </w:pPr>
          </w:p>
          <w:p w:rsidR="00D94868" w:rsidRDefault="00D94868" w:rsidP="00224C92">
            <w:pPr>
              <w:pStyle w:val="CILJI"/>
              <w:numPr>
                <w:ilvl w:val="0"/>
                <w:numId w:val="0"/>
              </w:numPr>
              <w:spacing w:before="0"/>
              <w:rPr>
                <w:rFonts w:asciiTheme="minorHAnsi" w:hAnsiTheme="minorHAnsi" w:cstheme="minorHAnsi"/>
              </w:rPr>
            </w:pPr>
          </w:p>
          <w:p w:rsidR="00D94868" w:rsidRDefault="00D94868" w:rsidP="00224C92">
            <w:pPr>
              <w:pStyle w:val="CILJI"/>
              <w:numPr>
                <w:ilvl w:val="0"/>
                <w:numId w:val="0"/>
              </w:numPr>
              <w:spacing w:before="0"/>
              <w:rPr>
                <w:rFonts w:asciiTheme="minorHAnsi" w:hAnsiTheme="minorHAnsi" w:cstheme="minorHAnsi"/>
              </w:rPr>
            </w:pPr>
          </w:p>
          <w:p w:rsidR="00E1101A" w:rsidRDefault="00E1101A" w:rsidP="00224C92">
            <w:pPr>
              <w:pStyle w:val="CILJI"/>
              <w:numPr>
                <w:ilvl w:val="0"/>
                <w:numId w:val="0"/>
              </w:numPr>
              <w:spacing w:before="0"/>
              <w:rPr>
                <w:rFonts w:asciiTheme="minorHAnsi" w:hAnsiTheme="minorHAnsi" w:cstheme="minorHAnsi"/>
              </w:rPr>
            </w:pPr>
          </w:p>
          <w:p w:rsidR="00D94868" w:rsidRDefault="00D94868" w:rsidP="00224C92">
            <w:pPr>
              <w:pStyle w:val="CILJI"/>
              <w:numPr>
                <w:ilvl w:val="0"/>
                <w:numId w:val="0"/>
              </w:numPr>
              <w:spacing w:before="0"/>
              <w:rPr>
                <w:rFonts w:asciiTheme="minorHAnsi" w:hAnsiTheme="minorHAnsi" w:cstheme="minorHAnsi"/>
              </w:rPr>
            </w:pPr>
          </w:p>
          <w:p w:rsidR="00D94868" w:rsidRDefault="00D94868" w:rsidP="00224C92">
            <w:pPr>
              <w:pStyle w:val="CILJI"/>
              <w:numPr>
                <w:ilvl w:val="0"/>
                <w:numId w:val="0"/>
              </w:numPr>
              <w:spacing w:before="0"/>
              <w:rPr>
                <w:rFonts w:asciiTheme="minorHAnsi" w:hAnsiTheme="minorHAnsi" w:cstheme="minorHAnsi"/>
              </w:rPr>
            </w:pPr>
          </w:p>
          <w:p w:rsidR="0023735B" w:rsidRDefault="0023735B" w:rsidP="00230347">
            <w:pPr>
              <w:pStyle w:val="CILJI"/>
              <w:numPr>
                <w:ilvl w:val="0"/>
                <w:numId w:val="9"/>
              </w:numPr>
              <w:tabs>
                <w:tab w:val="clear" w:pos="720"/>
                <w:tab w:val="num" w:pos="284"/>
              </w:tabs>
              <w:spacing w:before="0"/>
              <w:ind w:left="284" w:hanging="284"/>
              <w:rPr>
                <w:rFonts w:asciiTheme="minorHAnsi" w:hAnsiTheme="minorHAnsi" w:cstheme="minorHAnsi"/>
              </w:rPr>
            </w:pPr>
            <w:r w:rsidRPr="00224C92">
              <w:rPr>
                <w:rFonts w:asciiTheme="minorHAnsi" w:hAnsiTheme="minorHAnsi" w:cstheme="minorHAnsi"/>
              </w:rPr>
              <w:t>spoznajo, da rastlina potrebuje mineralne snovi, ki jih privzema iz okolja, kot surovine za proizvodnjo nekaterih sebi lastnih snovi,</w:t>
            </w:r>
          </w:p>
          <w:p w:rsidR="00E1101A" w:rsidRDefault="00E1101A" w:rsidP="00230347">
            <w:pPr>
              <w:pStyle w:val="CILJI"/>
              <w:numPr>
                <w:ilvl w:val="0"/>
                <w:numId w:val="9"/>
              </w:numPr>
              <w:tabs>
                <w:tab w:val="clear" w:pos="720"/>
                <w:tab w:val="num" w:pos="284"/>
              </w:tabs>
              <w:spacing w:before="0"/>
              <w:ind w:left="284" w:hanging="284"/>
              <w:rPr>
                <w:rFonts w:asciiTheme="minorHAnsi" w:hAnsiTheme="minorHAnsi" w:cstheme="minorHAnsi"/>
              </w:rPr>
            </w:pPr>
            <w:r>
              <w:rPr>
                <w:rFonts w:asciiTheme="minorHAnsi" w:hAnsiTheme="minorHAnsi" w:cstheme="minorHAnsi"/>
              </w:rPr>
              <w:t>spoznajo, zakaj imajo rastline dva transportna sistema, enega za prenos vode in mineralnih snovi in drugega za prenos sladkorjev do celic, ki ne opravljajo fotosinteze</w:t>
            </w:r>
          </w:p>
          <w:p w:rsidR="00345269" w:rsidRDefault="00345269" w:rsidP="00345269">
            <w:pPr>
              <w:pStyle w:val="CILJI"/>
              <w:numPr>
                <w:ilvl w:val="0"/>
                <w:numId w:val="0"/>
              </w:numPr>
              <w:spacing w:before="0"/>
              <w:ind w:left="146" w:hanging="4"/>
              <w:rPr>
                <w:rFonts w:asciiTheme="minorHAnsi" w:hAnsiTheme="minorHAnsi" w:cstheme="minorHAnsi"/>
              </w:rPr>
            </w:pPr>
          </w:p>
          <w:p w:rsidR="00345269" w:rsidRDefault="00345269" w:rsidP="00345269">
            <w:pPr>
              <w:pStyle w:val="CILJI"/>
              <w:numPr>
                <w:ilvl w:val="0"/>
                <w:numId w:val="0"/>
              </w:numPr>
              <w:spacing w:before="0"/>
              <w:ind w:left="146" w:hanging="4"/>
              <w:rPr>
                <w:rFonts w:asciiTheme="minorHAnsi" w:hAnsiTheme="minorHAnsi" w:cstheme="minorHAnsi"/>
              </w:rPr>
            </w:pPr>
          </w:p>
          <w:p w:rsidR="00345269" w:rsidRDefault="00345269" w:rsidP="00345269">
            <w:pPr>
              <w:pStyle w:val="CILJI"/>
              <w:numPr>
                <w:ilvl w:val="0"/>
                <w:numId w:val="0"/>
              </w:numPr>
              <w:spacing w:before="0"/>
              <w:ind w:left="146" w:hanging="4"/>
              <w:rPr>
                <w:rFonts w:asciiTheme="minorHAnsi" w:hAnsiTheme="minorHAnsi" w:cstheme="minorHAnsi"/>
              </w:rPr>
            </w:pPr>
          </w:p>
          <w:p w:rsidR="00345269" w:rsidRDefault="00345269" w:rsidP="00345269">
            <w:pPr>
              <w:pStyle w:val="CILJI"/>
              <w:numPr>
                <w:ilvl w:val="0"/>
                <w:numId w:val="0"/>
              </w:numPr>
              <w:spacing w:before="0"/>
              <w:ind w:left="146" w:hanging="4"/>
              <w:rPr>
                <w:rFonts w:asciiTheme="minorHAnsi" w:hAnsiTheme="minorHAnsi" w:cstheme="minorHAnsi"/>
              </w:rPr>
            </w:pPr>
          </w:p>
          <w:p w:rsidR="00345269" w:rsidRDefault="00345269" w:rsidP="00345269">
            <w:pPr>
              <w:pStyle w:val="CILJI"/>
              <w:numPr>
                <w:ilvl w:val="0"/>
                <w:numId w:val="0"/>
              </w:numPr>
              <w:spacing w:before="0"/>
              <w:ind w:left="146" w:hanging="4"/>
              <w:rPr>
                <w:rFonts w:asciiTheme="minorHAnsi" w:hAnsiTheme="minorHAnsi" w:cstheme="minorHAnsi"/>
              </w:rPr>
            </w:pPr>
          </w:p>
          <w:p w:rsidR="00345269" w:rsidRDefault="00345269" w:rsidP="00345269">
            <w:pPr>
              <w:pStyle w:val="CILJI"/>
              <w:numPr>
                <w:ilvl w:val="0"/>
                <w:numId w:val="0"/>
              </w:numPr>
              <w:spacing w:before="0"/>
              <w:ind w:left="146" w:hanging="4"/>
              <w:rPr>
                <w:rFonts w:asciiTheme="minorHAnsi" w:hAnsiTheme="minorHAnsi" w:cstheme="minorHAnsi"/>
              </w:rPr>
            </w:pPr>
          </w:p>
          <w:p w:rsidR="00345269" w:rsidRDefault="00345269" w:rsidP="00345269">
            <w:pPr>
              <w:pStyle w:val="CILJI"/>
              <w:numPr>
                <w:ilvl w:val="0"/>
                <w:numId w:val="0"/>
              </w:numPr>
              <w:spacing w:before="0"/>
              <w:ind w:left="146" w:hanging="4"/>
              <w:rPr>
                <w:rFonts w:asciiTheme="minorHAnsi" w:hAnsiTheme="minorHAnsi" w:cstheme="minorHAnsi"/>
              </w:rPr>
            </w:pPr>
          </w:p>
          <w:p w:rsidR="00345269" w:rsidRPr="00224C92" w:rsidRDefault="00345269" w:rsidP="00345269">
            <w:pPr>
              <w:pStyle w:val="CILJI"/>
              <w:numPr>
                <w:ilvl w:val="0"/>
                <w:numId w:val="0"/>
              </w:numPr>
              <w:tabs>
                <w:tab w:val="left" w:pos="1275"/>
              </w:tabs>
              <w:spacing w:before="0"/>
              <w:ind w:left="146" w:hanging="4"/>
              <w:rPr>
                <w:rFonts w:asciiTheme="minorHAnsi" w:hAnsiTheme="minorHAnsi" w:cstheme="minorHAnsi"/>
              </w:rPr>
            </w:pPr>
            <w:r>
              <w:rPr>
                <w:rFonts w:asciiTheme="minorHAnsi" w:hAnsiTheme="minorHAnsi" w:cstheme="minorHAnsi"/>
              </w:rPr>
              <w:tab/>
            </w:r>
          </w:p>
          <w:p w:rsidR="00E1101A" w:rsidRDefault="00E1101A" w:rsidP="00230347">
            <w:pPr>
              <w:pStyle w:val="CILJI"/>
              <w:numPr>
                <w:ilvl w:val="0"/>
                <w:numId w:val="9"/>
              </w:numPr>
              <w:tabs>
                <w:tab w:val="clear" w:pos="720"/>
                <w:tab w:val="num" w:pos="284"/>
              </w:tabs>
              <w:spacing w:before="0"/>
              <w:ind w:left="284" w:hanging="284"/>
              <w:rPr>
                <w:rFonts w:asciiTheme="minorHAnsi" w:hAnsiTheme="minorHAnsi" w:cstheme="minorHAnsi"/>
              </w:rPr>
            </w:pPr>
            <w:r w:rsidRPr="00224C92">
              <w:rPr>
                <w:rFonts w:asciiTheme="minorHAnsi" w:hAnsiTheme="minorHAnsi" w:cstheme="minorHAnsi"/>
              </w:rPr>
              <w:t>razumejo, da rastlina iz telesa izgubi zelo veliko vode, ker mora odpreti listne reže za prevzem ogljikovega dioksida,</w:t>
            </w:r>
            <w:r w:rsidR="0023735B" w:rsidRPr="00224C92">
              <w:rPr>
                <w:rFonts w:asciiTheme="minorHAnsi" w:hAnsiTheme="minorHAnsi" w:cstheme="minorHAnsi"/>
              </w:rPr>
              <w:t xml:space="preserve"> </w:t>
            </w:r>
          </w:p>
          <w:p w:rsidR="00345269" w:rsidRPr="00224C92" w:rsidRDefault="00345269" w:rsidP="00345269">
            <w:pPr>
              <w:pStyle w:val="CILJI"/>
              <w:numPr>
                <w:ilvl w:val="0"/>
                <w:numId w:val="0"/>
              </w:numPr>
              <w:spacing w:before="0"/>
              <w:rPr>
                <w:rFonts w:asciiTheme="minorHAnsi" w:hAnsiTheme="minorHAnsi" w:cstheme="minorHAnsi"/>
              </w:rPr>
            </w:pPr>
          </w:p>
          <w:p w:rsidR="0023735B" w:rsidRPr="00224C92" w:rsidRDefault="00E1101A" w:rsidP="00230347">
            <w:pPr>
              <w:pStyle w:val="CILJI"/>
              <w:numPr>
                <w:ilvl w:val="0"/>
                <w:numId w:val="9"/>
              </w:numPr>
              <w:tabs>
                <w:tab w:val="clear" w:pos="720"/>
                <w:tab w:val="num" w:pos="284"/>
              </w:tabs>
              <w:spacing w:before="0"/>
              <w:ind w:left="284" w:hanging="284"/>
              <w:rPr>
                <w:rFonts w:asciiTheme="minorHAnsi" w:hAnsiTheme="minorHAnsi" w:cstheme="minorHAnsi"/>
              </w:rPr>
            </w:pPr>
            <w:r w:rsidRPr="00224C92">
              <w:rPr>
                <w:rFonts w:asciiTheme="minorHAnsi" w:hAnsiTheme="minorHAnsi" w:cstheme="minorHAnsi"/>
              </w:rPr>
              <w:t xml:space="preserve">spoznajo, da rastlina del sladkorjev, ki jih proizvede </w:t>
            </w:r>
            <w:r w:rsidR="0023735B" w:rsidRPr="00224C92">
              <w:rPr>
                <w:rFonts w:asciiTheme="minorHAnsi" w:hAnsiTheme="minorHAnsi" w:cstheme="minorHAnsi"/>
              </w:rPr>
              <w:t>pri fotosintezi, ne porabi takoj za pridobivanje energije in kot vir snovi za rast, ampak jih shrani v založnih tkivih, kjer jih predela v založne snovi (škrob, olja),</w:t>
            </w:r>
          </w:p>
          <w:p w:rsidR="0023735B" w:rsidRDefault="0023735B" w:rsidP="00230347">
            <w:pPr>
              <w:pStyle w:val="CILJI"/>
              <w:numPr>
                <w:ilvl w:val="0"/>
                <w:numId w:val="9"/>
              </w:numPr>
              <w:tabs>
                <w:tab w:val="clear" w:pos="720"/>
                <w:tab w:val="num" w:pos="284"/>
              </w:tabs>
              <w:spacing w:before="0"/>
              <w:ind w:left="284" w:hanging="284"/>
              <w:rPr>
                <w:rFonts w:asciiTheme="minorHAnsi" w:hAnsiTheme="minorHAnsi" w:cstheme="minorHAnsi"/>
              </w:rPr>
            </w:pPr>
            <w:r w:rsidRPr="00224C92">
              <w:rPr>
                <w:rFonts w:asciiTheme="minorHAnsi" w:hAnsiTheme="minorHAnsi" w:cstheme="minorHAnsi"/>
              </w:rPr>
              <w:t xml:space="preserve">spoznajo, da v rastlinskih celicah, ki ne opravljajo </w:t>
            </w:r>
            <w:r w:rsidRPr="00224C92">
              <w:rPr>
                <w:rFonts w:asciiTheme="minorHAnsi" w:hAnsiTheme="minorHAnsi" w:cstheme="minorHAnsi"/>
              </w:rPr>
              <w:lastRenderedPageBreak/>
              <w:t>fotosinteze, kloroplast ne vsebuje klorofila, ampak kopiči založne snovi (na primer škrobna zrna v gomolju krompirja),</w:t>
            </w:r>
          </w:p>
          <w:p w:rsidR="00B91D22" w:rsidRPr="00224C92" w:rsidRDefault="00B91D22" w:rsidP="00B91D22">
            <w:pPr>
              <w:pStyle w:val="CILJI"/>
              <w:numPr>
                <w:ilvl w:val="0"/>
                <w:numId w:val="0"/>
              </w:numPr>
              <w:spacing w:before="0"/>
              <w:rPr>
                <w:rFonts w:asciiTheme="minorHAnsi" w:hAnsiTheme="minorHAnsi" w:cstheme="minorHAnsi"/>
              </w:rPr>
            </w:pPr>
          </w:p>
          <w:p w:rsidR="0023735B" w:rsidRPr="00224C92" w:rsidRDefault="0023735B" w:rsidP="00230347">
            <w:pPr>
              <w:pStyle w:val="CILJI"/>
              <w:numPr>
                <w:ilvl w:val="0"/>
                <w:numId w:val="9"/>
              </w:numPr>
              <w:tabs>
                <w:tab w:val="clear" w:pos="720"/>
                <w:tab w:val="num" w:pos="284"/>
              </w:tabs>
              <w:spacing w:before="0"/>
              <w:ind w:left="284" w:hanging="284"/>
              <w:rPr>
                <w:rFonts w:asciiTheme="minorHAnsi" w:hAnsiTheme="minorHAnsi" w:cstheme="minorHAnsi"/>
              </w:rPr>
            </w:pPr>
            <w:r w:rsidRPr="00224C92">
              <w:rPr>
                <w:rFonts w:asciiTheme="minorHAnsi" w:hAnsiTheme="minorHAnsi" w:cstheme="minorHAnsi"/>
              </w:rPr>
              <w:t>spoznajo pomen založnih snovi za preživetje rastline in dokazujejo vsebnost založnih snovi v založnih tkivih.</w:t>
            </w:r>
          </w:p>
        </w:tc>
        <w:tc>
          <w:tcPr>
            <w:tcW w:w="2622" w:type="dxa"/>
          </w:tcPr>
          <w:p w:rsidR="0023735B" w:rsidRPr="009704EF" w:rsidRDefault="0023735B" w:rsidP="00224C92">
            <w:pPr>
              <w:spacing w:after="0" w:line="240" w:lineRule="auto"/>
              <w:rPr>
                <w:rFonts w:asciiTheme="minorHAnsi" w:hAnsiTheme="minorHAnsi" w:cstheme="minorHAnsi"/>
              </w:rPr>
            </w:pPr>
          </w:p>
          <w:p w:rsidR="0023735B" w:rsidRPr="009704EF" w:rsidRDefault="00454E1F" w:rsidP="00224C92">
            <w:pPr>
              <w:spacing w:after="0" w:line="240" w:lineRule="auto"/>
              <w:rPr>
                <w:rFonts w:asciiTheme="minorHAnsi" w:hAnsiTheme="minorHAnsi" w:cstheme="minorHAnsi"/>
              </w:rPr>
            </w:pPr>
            <w:r w:rsidRPr="009704EF">
              <w:rPr>
                <w:rFonts w:asciiTheme="minorHAnsi" w:hAnsiTheme="minorHAnsi" w:cstheme="minorHAnsi"/>
              </w:rPr>
              <w:t>Rastline so organizmi, zgrajeni iz rastlinskih celic, v njih poteka fotosinteza.</w:t>
            </w:r>
          </w:p>
          <w:p w:rsidR="00454E1F" w:rsidRPr="009704EF" w:rsidRDefault="00454E1F" w:rsidP="00224C92">
            <w:pPr>
              <w:spacing w:after="0" w:line="240" w:lineRule="auto"/>
              <w:rPr>
                <w:rFonts w:asciiTheme="minorHAnsi" w:hAnsiTheme="minorHAnsi" w:cstheme="minorHAnsi"/>
              </w:rPr>
            </w:pPr>
            <w:r w:rsidRPr="009704EF">
              <w:rPr>
                <w:rFonts w:asciiTheme="minorHAnsi" w:hAnsiTheme="minorHAnsi" w:cstheme="minorHAnsi"/>
              </w:rPr>
              <w:t>(alge, mahovi, praprotnice, semenke).</w:t>
            </w:r>
          </w:p>
          <w:p w:rsidR="0023735B" w:rsidRPr="009704EF" w:rsidRDefault="0023735B" w:rsidP="00224C92">
            <w:pPr>
              <w:spacing w:after="0" w:line="240" w:lineRule="auto"/>
              <w:rPr>
                <w:rFonts w:asciiTheme="minorHAnsi" w:hAnsiTheme="minorHAnsi" w:cstheme="minorHAnsi"/>
              </w:rPr>
            </w:pPr>
            <w:r w:rsidRPr="009704EF">
              <w:rPr>
                <w:rFonts w:asciiTheme="minorHAnsi" w:hAnsiTheme="minorHAnsi" w:cstheme="minorHAnsi"/>
              </w:rPr>
              <w:t xml:space="preserve">Celice </w:t>
            </w:r>
            <w:r w:rsidR="00454E1F" w:rsidRPr="009704EF">
              <w:rPr>
                <w:rFonts w:asciiTheme="minorHAnsi" w:hAnsiTheme="minorHAnsi" w:cstheme="minorHAnsi"/>
              </w:rPr>
              <w:t>tvorijo</w:t>
            </w:r>
            <w:r w:rsidRPr="009704EF">
              <w:rPr>
                <w:rFonts w:asciiTheme="minorHAnsi" w:hAnsiTheme="minorHAnsi" w:cstheme="minorHAnsi"/>
              </w:rPr>
              <w:t xml:space="preserve"> tkiva</w:t>
            </w:r>
            <w:r w:rsidR="00454E1F" w:rsidRPr="009704EF">
              <w:rPr>
                <w:rFonts w:asciiTheme="minorHAnsi" w:hAnsiTheme="minorHAnsi" w:cstheme="minorHAnsi"/>
              </w:rPr>
              <w:t xml:space="preserve">, tkiva tvorijo </w:t>
            </w:r>
            <w:r w:rsidRPr="009704EF">
              <w:rPr>
                <w:rFonts w:asciiTheme="minorHAnsi" w:hAnsiTheme="minorHAnsi" w:cstheme="minorHAnsi"/>
              </w:rPr>
              <w:t>organ</w:t>
            </w:r>
            <w:r w:rsidR="00454E1F" w:rsidRPr="009704EF">
              <w:rPr>
                <w:rFonts w:asciiTheme="minorHAnsi" w:hAnsiTheme="minorHAnsi" w:cstheme="minorHAnsi"/>
              </w:rPr>
              <w:t xml:space="preserve">e, organi pa </w:t>
            </w:r>
            <w:r w:rsidRPr="009704EF">
              <w:rPr>
                <w:rFonts w:asciiTheme="minorHAnsi" w:hAnsiTheme="minorHAnsi" w:cstheme="minorHAnsi"/>
              </w:rPr>
              <w:t>organizem</w:t>
            </w:r>
            <w:r w:rsidR="00454E1F" w:rsidRPr="009704EF">
              <w:rPr>
                <w:rFonts w:asciiTheme="minorHAnsi" w:hAnsiTheme="minorHAnsi" w:cstheme="minorHAnsi"/>
              </w:rPr>
              <w:t>.</w:t>
            </w:r>
          </w:p>
          <w:p w:rsidR="00454E1F" w:rsidRPr="009704EF" w:rsidRDefault="00454E1F" w:rsidP="00224C92">
            <w:pPr>
              <w:spacing w:after="0" w:line="240" w:lineRule="auto"/>
              <w:rPr>
                <w:rFonts w:asciiTheme="minorHAnsi" w:hAnsiTheme="minorHAnsi" w:cstheme="minorHAnsi"/>
              </w:rPr>
            </w:pPr>
            <w:r w:rsidRPr="009704EF">
              <w:rPr>
                <w:rFonts w:asciiTheme="minorHAnsi" w:hAnsiTheme="minorHAnsi" w:cstheme="minorHAnsi"/>
              </w:rPr>
              <w:t>Organi brstnic so: korenina, steblo, listi, semenke imajo še cvetove.</w:t>
            </w:r>
          </w:p>
          <w:p w:rsidR="0023735B" w:rsidRPr="009704EF" w:rsidRDefault="0023735B" w:rsidP="00224C92">
            <w:pPr>
              <w:spacing w:after="0" w:line="240" w:lineRule="auto"/>
              <w:rPr>
                <w:rFonts w:asciiTheme="minorHAnsi" w:hAnsiTheme="minorHAnsi" w:cstheme="minorHAnsi"/>
              </w:rPr>
            </w:pPr>
          </w:p>
          <w:p w:rsidR="00454E1F" w:rsidRPr="009704EF" w:rsidRDefault="00454E1F" w:rsidP="00224C92">
            <w:pPr>
              <w:spacing w:after="0" w:line="240" w:lineRule="auto"/>
              <w:rPr>
                <w:rFonts w:asciiTheme="minorHAnsi" w:hAnsiTheme="minorHAnsi" w:cstheme="minorHAnsi"/>
              </w:rPr>
            </w:pPr>
            <w:r w:rsidRPr="009704EF">
              <w:rPr>
                <w:rFonts w:asciiTheme="minorHAnsi" w:hAnsiTheme="minorHAnsi" w:cstheme="minorHAnsi"/>
              </w:rPr>
              <w:t>Korenine so prave in nadomestne. Koreninski sistem dvokaličnic: glavna korenina, stranske korenine z laski</w:t>
            </w:r>
          </w:p>
          <w:p w:rsidR="0023735B" w:rsidRPr="009704EF" w:rsidRDefault="00454E1F" w:rsidP="00224C92">
            <w:pPr>
              <w:spacing w:after="0" w:line="240" w:lineRule="auto"/>
              <w:rPr>
                <w:rFonts w:asciiTheme="minorHAnsi" w:hAnsiTheme="minorHAnsi" w:cstheme="minorHAnsi"/>
              </w:rPr>
            </w:pPr>
            <w:r w:rsidRPr="009704EF">
              <w:rPr>
                <w:rFonts w:asciiTheme="minorHAnsi" w:hAnsiTheme="minorHAnsi" w:cstheme="minorHAnsi"/>
              </w:rPr>
              <w:t>Vloga korenin: pritrjevanje rastline, črpanje vode in mineralnih snovi, so mesto za založne snovi rastline.</w:t>
            </w:r>
          </w:p>
          <w:p w:rsidR="0023735B" w:rsidRPr="009704EF" w:rsidRDefault="0023735B" w:rsidP="00224C92">
            <w:pPr>
              <w:spacing w:after="0" w:line="240" w:lineRule="auto"/>
              <w:rPr>
                <w:rFonts w:asciiTheme="minorHAnsi" w:hAnsiTheme="minorHAnsi" w:cstheme="minorHAnsi"/>
              </w:rPr>
            </w:pPr>
          </w:p>
          <w:p w:rsidR="0023735B" w:rsidRPr="009704EF" w:rsidRDefault="00454E1F" w:rsidP="00224C92">
            <w:pPr>
              <w:spacing w:after="0" w:line="240" w:lineRule="auto"/>
              <w:rPr>
                <w:rFonts w:asciiTheme="minorHAnsi" w:hAnsiTheme="minorHAnsi" w:cstheme="minorHAnsi"/>
              </w:rPr>
            </w:pPr>
            <w:r w:rsidRPr="009704EF">
              <w:rPr>
                <w:rFonts w:asciiTheme="minorHAnsi" w:hAnsiTheme="minorHAnsi" w:cstheme="minorHAnsi"/>
              </w:rPr>
              <w:t>Steblo omogoči rastlini, da se dvigne nad površino tal, tako rastlina zaradi boljše osvetljenosti s fotosintezo proizvede več  snovi.</w:t>
            </w:r>
            <w:r w:rsidR="00CC0D6A" w:rsidRPr="009704EF">
              <w:rPr>
                <w:rFonts w:asciiTheme="minorHAnsi" w:hAnsiTheme="minorHAnsi" w:cstheme="minorHAnsi"/>
              </w:rPr>
              <w:t xml:space="preserve"> Prerez stebla dvokaličnice in </w:t>
            </w:r>
            <w:r w:rsidR="00CC0D6A" w:rsidRPr="009704EF">
              <w:rPr>
                <w:rFonts w:asciiTheme="minorHAnsi" w:hAnsiTheme="minorHAnsi" w:cstheme="minorHAnsi"/>
              </w:rPr>
              <w:lastRenderedPageBreak/>
              <w:t>enokaličnice.</w:t>
            </w:r>
          </w:p>
          <w:p w:rsidR="00224C92" w:rsidRPr="009704EF" w:rsidRDefault="00224C92" w:rsidP="00224C92">
            <w:pPr>
              <w:spacing w:after="0" w:line="240" w:lineRule="auto"/>
              <w:rPr>
                <w:rFonts w:asciiTheme="minorHAnsi" w:hAnsiTheme="minorHAnsi" w:cstheme="minorHAnsi"/>
              </w:rPr>
            </w:pPr>
          </w:p>
          <w:p w:rsidR="00CC0D6A" w:rsidRPr="009704EF" w:rsidRDefault="008552C6" w:rsidP="00224C92">
            <w:pPr>
              <w:spacing w:after="0" w:line="240" w:lineRule="auto"/>
              <w:rPr>
                <w:rFonts w:asciiTheme="minorHAnsi" w:hAnsiTheme="minorHAnsi" w:cstheme="minorHAnsi"/>
              </w:rPr>
            </w:pPr>
            <w:r w:rsidRPr="009704EF">
              <w:rPr>
                <w:rFonts w:asciiTheme="minorHAnsi" w:hAnsiTheme="minorHAnsi" w:cstheme="minorHAnsi"/>
              </w:rPr>
              <w:t>List –  njegova prvotna naloga je fotosinteza</w:t>
            </w:r>
            <w:r w:rsidR="00CC0D6A" w:rsidRPr="009704EF">
              <w:rPr>
                <w:rFonts w:asciiTheme="minorHAnsi" w:hAnsiTheme="minorHAnsi" w:cstheme="minorHAnsi"/>
              </w:rPr>
              <w:t>; Zgradba listov dvokaličnic in enokaličnic</w:t>
            </w:r>
          </w:p>
          <w:p w:rsidR="0023735B" w:rsidRPr="009704EF" w:rsidRDefault="00CC0D6A" w:rsidP="00224C92">
            <w:pPr>
              <w:spacing w:after="0" w:line="240" w:lineRule="auto"/>
              <w:rPr>
                <w:rFonts w:asciiTheme="minorHAnsi" w:hAnsiTheme="minorHAnsi" w:cstheme="minorHAnsi"/>
              </w:rPr>
            </w:pPr>
            <w:r w:rsidRPr="009704EF">
              <w:rPr>
                <w:rFonts w:asciiTheme="minorHAnsi" w:hAnsiTheme="minorHAnsi" w:cstheme="minorHAnsi"/>
              </w:rPr>
              <w:t xml:space="preserve">Listi </w:t>
            </w:r>
            <w:r w:rsidR="008552C6" w:rsidRPr="009704EF">
              <w:rPr>
                <w:rFonts w:asciiTheme="minorHAnsi" w:hAnsiTheme="minorHAnsi" w:cstheme="minorHAnsi"/>
              </w:rPr>
              <w:t xml:space="preserve">lahko opravljajo druge naloge, so lahko preobraženi (trni, venčni listi, </w:t>
            </w:r>
            <w:proofErr w:type="spellStart"/>
            <w:r w:rsidR="008552C6" w:rsidRPr="009704EF">
              <w:rPr>
                <w:rFonts w:asciiTheme="minorHAnsi" w:hAnsiTheme="minorHAnsi" w:cstheme="minorHAnsi"/>
              </w:rPr>
              <w:t>luskolisti</w:t>
            </w:r>
            <w:proofErr w:type="spellEnd"/>
            <w:r w:rsidR="008552C6" w:rsidRPr="009704EF">
              <w:rPr>
                <w:rFonts w:asciiTheme="minorHAnsi" w:hAnsiTheme="minorHAnsi" w:cstheme="minorHAnsi"/>
              </w:rPr>
              <w:t xml:space="preserve"> čebule)</w:t>
            </w:r>
          </w:p>
          <w:p w:rsidR="0005249C" w:rsidRPr="009704EF" w:rsidRDefault="0005249C" w:rsidP="00224C92">
            <w:pPr>
              <w:spacing w:after="0" w:line="240" w:lineRule="auto"/>
              <w:rPr>
                <w:rFonts w:asciiTheme="minorHAnsi" w:hAnsiTheme="minorHAnsi" w:cstheme="minorHAnsi"/>
              </w:rPr>
            </w:pPr>
          </w:p>
          <w:p w:rsidR="00345269" w:rsidRPr="009704EF" w:rsidRDefault="003772A1" w:rsidP="00224C92">
            <w:pPr>
              <w:spacing w:after="0" w:line="240" w:lineRule="auto"/>
              <w:rPr>
                <w:rFonts w:asciiTheme="minorHAnsi" w:hAnsiTheme="minorHAnsi" w:cstheme="minorHAnsi"/>
              </w:rPr>
            </w:pPr>
            <w:r w:rsidRPr="009704EF">
              <w:rPr>
                <w:rFonts w:asciiTheme="minorHAnsi" w:hAnsiTheme="minorHAnsi" w:cstheme="minorHAnsi"/>
              </w:rPr>
              <w:t>Procesi, ki potekajo v rastlini</w:t>
            </w:r>
            <w:r w:rsidR="00345269" w:rsidRPr="009704EF">
              <w:rPr>
                <w:rFonts w:asciiTheme="minorHAnsi" w:hAnsiTheme="minorHAnsi" w:cstheme="minorHAnsi"/>
              </w:rPr>
              <w:t xml:space="preserve">. </w:t>
            </w:r>
          </w:p>
          <w:p w:rsidR="00D94868" w:rsidRPr="009704EF" w:rsidRDefault="003772A1" w:rsidP="00224C92">
            <w:pPr>
              <w:spacing w:after="0" w:line="240" w:lineRule="auto"/>
              <w:rPr>
                <w:rFonts w:asciiTheme="minorHAnsi" w:hAnsiTheme="minorHAnsi" w:cstheme="minorHAnsi"/>
              </w:rPr>
            </w:pPr>
            <w:r w:rsidRPr="009704EF">
              <w:rPr>
                <w:rFonts w:asciiTheme="minorHAnsi" w:hAnsiTheme="minorHAnsi" w:cstheme="minorHAnsi"/>
              </w:rPr>
              <w:t>Rastline potrebujejo mineralne snovi</w:t>
            </w:r>
            <w:r w:rsidR="00345269" w:rsidRPr="009704EF">
              <w:rPr>
                <w:rFonts w:asciiTheme="minorHAnsi" w:hAnsiTheme="minorHAnsi" w:cstheme="minorHAnsi"/>
              </w:rPr>
              <w:t>.</w:t>
            </w:r>
          </w:p>
          <w:p w:rsidR="003772A1" w:rsidRPr="009704EF" w:rsidRDefault="003772A1" w:rsidP="003772A1">
            <w:pPr>
              <w:spacing w:after="0" w:line="240" w:lineRule="auto"/>
              <w:rPr>
                <w:rFonts w:asciiTheme="minorHAnsi" w:hAnsiTheme="minorHAnsi" w:cstheme="minorHAnsi"/>
              </w:rPr>
            </w:pPr>
            <w:r w:rsidRPr="009704EF">
              <w:rPr>
                <w:rFonts w:asciiTheme="minorHAnsi" w:hAnsiTheme="minorHAnsi" w:cstheme="minorHAnsi"/>
              </w:rPr>
              <w:t>Rastline imajo dva transportna sistema: vodovodne cevi za pretok vode in mineralnih snovi ter sitaste cevi za pretok vode s sladkorji</w:t>
            </w:r>
          </w:p>
          <w:p w:rsidR="00E1101A" w:rsidRPr="009704EF" w:rsidRDefault="003772A1" w:rsidP="00224C92">
            <w:pPr>
              <w:spacing w:after="0" w:line="240" w:lineRule="auto"/>
              <w:rPr>
                <w:rFonts w:asciiTheme="minorHAnsi" w:hAnsiTheme="minorHAnsi" w:cstheme="minorHAnsi"/>
              </w:rPr>
            </w:pPr>
            <w:r w:rsidRPr="009704EF">
              <w:rPr>
                <w:rFonts w:asciiTheme="minorHAnsi" w:hAnsiTheme="minorHAnsi" w:cstheme="minorHAnsi"/>
              </w:rPr>
              <w:t xml:space="preserve">Žile v lesnatih rastlinah </w:t>
            </w:r>
            <w:r w:rsidR="00345269" w:rsidRPr="009704EF">
              <w:rPr>
                <w:rFonts w:asciiTheme="minorHAnsi" w:hAnsiTheme="minorHAnsi" w:cstheme="minorHAnsi"/>
              </w:rPr>
              <w:t>– prerez debla</w:t>
            </w:r>
          </w:p>
          <w:p w:rsidR="00E1101A" w:rsidRPr="009704EF" w:rsidRDefault="00E1101A" w:rsidP="00224C92">
            <w:pPr>
              <w:spacing w:after="0" w:line="240" w:lineRule="auto"/>
              <w:rPr>
                <w:rFonts w:asciiTheme="minorHAnsi" w:hAnsiTheme="minorHAnsi" w:cstheme="minorHAnsi"/>
              </w:rPr>
            </w:pPr>
          </w:p>
          <w:p w:rsidR="00DA2402" w:rsidRPr="009704EF" w:rsidRDefault="00DA2402" w:rsidP="00224C92">
            <w:pPr>
              <w:spacing w:after="0" w:line="240" w:lineRule="auto"/>
              <w:rPr>
                <w:rFonts w:asciiTheme="minorHAnsi" w:hAnsiTheme="minorHAnsi" w:cstheme="minorHAnsi"/>
              </w:rPr>
            </w:pPr>
          </w:p>
          <w:p w:rsidR="00DA2402" w:rsidRPr="009704EF" w:rsidRDefault="00DA2402" w:rsidP="00224C92">
            <w:pPr>
              <w:spacing w:after="0" w:line="240" w:lineRule="auto"/>
              <w:rPr>
                <w:rFonts w:asciiTheme="minorHAnsi" w:hAnsiTheme="minorHAnsi" w:cstheme="minorHAnsi"/>
              </w:rPr>
            </w:pPr>
          </w:p>
          <w:p w:rsidR="00D94868" w:rsidRPr="009704EF" w:rsidRDefault="00D94868" w:rsidP="00224C92">
            <w:pPr>
              <w:spacing w:after="0" w:line="240" w:lineRule="auto"/>
              <w:rPr>
                <w:rFonts w:asciiTheme="minorHAnsi" w:hAnsiTheme="minorHAnsi" w:cstheme="minorHAnsi"/>
              </w:rPr>
            </w:pPr>
            <w:r w:rsidRPr="009704EF">
              <w:rPr>
                <w:rFonts w:asciiTheme="minorHAnsi" w:hAnsiTheme="minorHAnsi" w:cstheme="minorHAnsi"/>
              </w:rPr>
              <w:t>Transpiracija in listne reže</w:t>
            </w:r>
          </w:p>
          <w:p w:rsidR="00D94868" w:rsidRPr="009704EF" w:rsidRDefault="00D94868" w:rsidP="00224C92">
            <w:pPr>
              <w:spacing w:after="0" w:line="240" w:lineRule="auto"/>
              <w:rPr>
                <w:rFonts w:asciiTheme="minorHAnsi" w:hAnsiTheme="minorHAnsi" w:cstheme="minorHAnsi"/>
              </w:rPr>
            </w:pPr>
          </w:p>
          <w:p w:rsidR="00345269" w:rsidRPr="009704EF" w:rsidRDefault="00345269" w:rsidP="00224C92">
            <w:pPr>
              <w:spacing w:after="0" w:line="240" w:lineRule="auto"/>
              <w:rPr>
                <w:rFonts w:asciiTheme="minorHAnsi" w:hAnsiTheme="minorHAnsi" w:cstheme="minorHAnsi"/>
              </w:rPr>
            </w:pPr>
          </w:p>
          <w:p w:rsidR="00345269" w:rsidRPr="009704EF" w:rsidRDefault="00345269" w:rsidP="00224C92">
            <w:pPr>
              <w:spacing w:after="0" w:line="240" w:lineRule="auto"/>
              <w:rPr>
                <w:rFonts w:asciiTheme="minorHAnsi" w:hAnsiTheme="minorHAnsi" w:cstheme="minorHAnsi"/>
              </w:rPr>
            </w:pPr>
          </w:p>
          <w:p w:rsidR="00E1101A" w:rsidRPr="009704EF" w:rsidRDefault="003D6F19" w:rsidP="00224C92">
            <w:pPr>
              <w:spacing w:after="0" w:line="240" w:lineRule="auto"/>
              <w:rPr>
                <w:rFonts w:asciiTheme="minorHAnsi" w:hAnsiTheme="minorHAnsi" w:cstheme="minorHAnsi"/>
              </w:rPr>
            </w:pPr>
            <w:r w:rsidRPr="009704EF">
              <w:rPr>
                <w:rFonts w:asciiTheme="minorHAnsi" w:hAnsiTheme="minorHAnsi" w:cstheme="minorHAnsi"/>
              </w:rPr>
              <w:t xml:space="preserve">Celice potrebujejo stalen dotok snovi za rast in razvoj. del porabijo sproti, del kopičijo kot zalogo v založnih tkivih (spremenjeni kloroplasti, ki </w:t>
            </w:r>
            <w:r w:rsidRPr="009704EF">
              <w:rPr>
                <w:rFonts w:asciiTheme="minorHAnsi" w:hAnsiTheme="minorHAnsi" w:cstheme="minorHAnsi"/>
              </w:rPr>
              <w:lastRenderedPageBreak/>
              <w:t>ne opravljajo fotosinteze in so zato brezbarvni). Založne snovi so škrob in olja.</w:t>
            </w:r>
          </w:p>
          <w:p w:rsidR="00B91D22" w:rsidRPr="009704EF" w:rsidRDefault="003D6F19" w:rsidP="00224C92">
            <w:pPr>
              <w:spacing w:after="0" w:line="240" w:lineRule="auto"/>
              <w:rPr>
                <w:rFonts w:asciiTheme="minorHAnsi" w:hAnsiTheme="minorHAnsi" w:cstheme="minorHAnsi"/>
              </w:rPr>
            </w:pPr>
            <w:r w:rsidRPr="009704EF">
              <w:rPr>
                <w:rFonts w:asciiTheme="minorHAnsi" w:hAnsiTheme="minorHAnsi" w:cstheme="minorHAnsi"/>
              </w:rPr>
              <w:t>Rastline lahko neugoden letni čas preživijo zaradi zalog v semenih, gomoljih, korenikah in čebulicah</w:t>
            </w:r>
          </w:p>
          <w:p w:rsidR="003D6F19" w:rsidRPr="009704EF" w:rsidRDefault="003D6F19" w:rsidP="00224C92">
            <w:pPr>
              <w:spacing w:after="0" w:line="240" w:lineRule="auto"/>
              <w:rPr>
                <w:rFonts w:asciiTheme="minorHAnsi" w:hAnsiTheme="minorHAnsi" w:cstheme="minorHAnsi"/>
              </w:rPr>
            </w:pPr>
            <w:r w:rsidRPr="009704EF">
              <w:rPr>
                <w:rFonts w:asciiTheme="minorHAnsi" w:hAnsiTheme="minorHAnsi" w:cstheme="minorHAnsi"/>
              </w:rPr>
              <w:t>Založne snovi  rastlin so osnova človekove prehrane.</w:t>
            </w:r>
          </w:p>
          <w:p w:rsidR="00E1101A" w:rsidRPr="009704EF" w:rsidRDefault="00E1101A" w:rsidP="00224C92">
            <w:pPr>
              <w:spacing w:after="0" w:line="240" w:lineRule="auto"/>
              <w:rPr>
                <w:rFonts w:asciiTheme="minorHAnsi" w:hAnsiTheme="minorHAnsi" w:cstheme="minorHAnsi"/>
              </w:rPr>
            </w:pPr>
          </w:p>
          <w:p w:rsidR="0023735B" w:rsidRPr="009704EF" w:rsidRDefault="0023735B" w:rsidP="00224C92">
            <w:pPr>
              <w:spacing w:after="0" w:line="240" w:lineRule="auto"/>
              <w:rPr>
                <w:rFonts w:asciiTheme="minorHAnsi" w:hAnsiTheme="minorHAnsi" w:cstheme="minorHAnsi"/>
                <w:i/>
              </w:rPr>
            </w:pPr>
            <w:r w:rsidRPr="009704EF">
              <w:rPr>
                <w:rFonts w:asciiTheme="minorHAnsi" w:hAnsiTheme="minorHAnsi" w:cstheme="minorHAnsi"/>
                <w:i/>
              </w:rPr>
              <w:t>Utrjevanje</w:t>
            </w:r>
          </w:p>
        </w:tc>
        <w:tc>
          <w:tcPr>
            <w:tcW w:w="969" w:type="dxa"/>
          </w:tcPr>
          <w:p w:rsidR="0023735B" w:rsidRPr="009704EF" w:rsidRDefault="0023735B" w:rsidP="00224C92">
            <w:pPr>
              <w:spacing w:after="0" w:line="240" w:lineRule="auto"/>
              <w:jc w:val="center"/>
              <w:rPr>
                <w:rFonts w:asciiTheme="minorHAnsi" w:hAnsiTheme="minorHAnsi" w:cstheme="minorHAnsi"/>
              </w:rPr>
            </w:pPr>
          </w:p>
          <w:p w:rsidR="008552C6" w:rsidRPr="009704EF" w:rsidRDefault="0005249C" w:rsidP="00224C92">
            <w:pPr>
              <w:spacing w:after="0" w:line="240" w:lineRule="auto"/>
              <w:jc w:val="center"/>
              <w:rPr>
                <w:rFonts w:asciiTheme="minorHAnsi" w:hAnsiTheme="minorHAnsi" w:cstheme="minorHAnsi"/>
              </w:rPr>
            </w:pPr>
            <w:r w:rsidRPr="009704EF">
              <w:rPr>
                <w:rFonts w:asciiTheme="minorHAnsi" w:hAnsiTheme="minorHAnsi" w:cstheme="minorHAnsi"/>
              </w:rPr>
              <w:t>1</w:t>
            </w:r>
          </w:p>
          <w:p w:rsidR="0023735B" w:rsidRPr="009704EF" w:rsidRDefault="0023735B" w:rsidP="00224C92">
            <w:pPr>
              <w:spacing w:after="0" w:line="240" w:lineRule="auto"/>
              <w:jc w:val="center"/>
              <w:rPr>
                <w:rFonts w:asciiTheme="minorHAnsi" w:hAnsiTheme="minorHAnsi" w:cstheme="minorHAnsi"/>
              </w:rPr>
            </w:pPr>
          </w:p>
          <w:p w:rsidR="0023735B" w:rsidRPr="009704EF" w:rsidRDefault="0023735B" w:rsidP="00224C92">
            <w:pPr>
              <w:spacing w:after="0" w:line="240" w:lineRule="auto"/>
              <w:jc w:val="center"/>
              <w:rPr>
                <w:rFonts w:asciiTheme="minorHAnsi" w:hAnsiTheme="minorHAnsi" w:cstheme="minorHAnsi"/>
              </w:rPr>
            </w:pPr>
          </w:p>
          <w:p w:rsidR="0005249C" w:rsidRPr="009704EF" w:rsidRDefault="0005249C" w:rsidP="00224C92">
            <w:pPr>
              <w:spacing w:after="0" w:line="240" w:lineRule="auto"/>
              <w:jc w:val="center"/>
              <w:rPr>
                <w:rFonts w:asciiTheme="minorHAnsi" w:hAnsiTheme="minorHAnsi" w:cstheme="minorHAnsi"/>
              </w:rPr>
            </w:pPr>
          </w:p>
          <w:p w:rsidR="0005249C" w:rsidRPr="009704EF" w:rsidRDefault="0005249C" w:rsidP="00224C92">
            <w:pPr>
              <w:spacing w:after="0" w:line="240" w:lineRule="auto"/>
              <w:jc w:val="center"/>
              <w:rPr>
                <w:rFonts w:asciiTheme="minorHAnsi" w:hAnsiTheme="minorHAnsi" w:cstheme="minorHAnsi"/>
              </w:rPr>
            </w:pPr>
          </w:p>
          <w:p w:rsidR="0005249C" w:rsidRPr="009704EF" w:rsidRDefault="0005249C" w:rsidP="00224C92">
            <w:pPr>
              <w:spacing w:after="0" w:line="240" w:lineRule="auto"/>
              <w:jc w:val="center"/>
              <w:rPr>
                <w:rFonts w:asciiTheme="minorHAnsi" w:hAnsiTheme="minorHAnsi" w:cstheme="minorHAnsi"/>
              </w:rPr>
            </w:pPr>
            <w:r w:rsidRPr="009704EF">
              <w:rPr>
                <w:rFonts w:asciiTheme="minorHAnsi" w:hAnsiTheme="minorHAnsi" w:cstheme="minorHAnsi"/>
              </w:rPr>
              <w:t>1</w:t>
            </w:r>
          </w:p>
          <w:p w:rsidR="0005249C" w:rsidRPr="009704EF" w:rsidRDefault="0005249C" w:rsidP="00224C92">
            <w:pPr>
              <w:spacing w:after="0" w:line="240" w:lineRule="auto"/>
              <w:jc w:val="center"/>
              <w:rPr>
                <w:rFonts w:asciiTheme="minorHAnsi" w:hAnsiTheme="minorHAnsi" w:cstheme="minorHAnsi"/>
              </w:rPr>
            </w:pPr>
          </w:p>
          <w:p w:rsidR="0005249C" w:rsidRPr="009704EF" w:rsidRDefault="0005249C" w:rsidP="00224C92">
            <w:pPr>
              <w:spacing w:after="0" w:line="240" w:lineRule="auto"/>
              <w:jc w:val="center"/>
              <w:rPr>
                <w:rFonts w:asciiTheme="minorHAnsi" w:hAnsiTheme="minorHAnsi" w:cstheme="minorHAnsi"/>
              </w:rPr>
            </w:pPr>
          </w:p>
          <w:p w:rsidR="0005249C" w:rsidRPr="009704EF" w:rsidRDefault="0005249C" w:rsidP="00224C92">
            <w:pPr>
              <w:spacing w:after="0" w:line="240" w:lineRule="auto"/>
              <w:jc w:val="center"/>
              <w:rPr>
                <w:rFonts w:asciiTheme="minorHAnsi" w:hAnsiTheme="minorHAnsi" w:cstheme="minorHAnsi"/>
              </w:rPr>
            </w:pPr>
          </w:p>
          <w:p w:rsidR="0005249C" w:rsidRPr="009704EF" w:rsidRDefault="0005249C" w:rsidP="00224C92">
            <w:pPr>
              <w:spacing w:after="0" w:line="240" w:lineRule="auto"/>
              <w:jc w:val="center"/>
              <w:rPr>
                <w:rFonts w:asciiTheme="minorHAnsi" w:hAnsiTheme="minorHAnsi" w:cstheme="minorHAnsi"/>
              </w:rPr>
            </w:pPr>
          </w:p>
          <w:p w:rsidR="0005249C" w:rsidRPr="009704EF" w:rsidRDefault="0005249C" w:rsidP="00224C92">
            <w:pPr>
              <w:spacing w:after="0" w:line="240" w:lineRule="auto"/>
              <w:jc w:val="center"/>
              <w:rPr>
                <w:rFonts w:asciiTheme="minorHAnsi" w:hAnsiTheme="minorHAnsi" w:cstheme="minorHAnsi"/>
              </w:rPr>
            </w:pPr>
          </w:p>
          <w:p w:rsidR="0005249C" w:rsidRPr="009704EF" w:rsidRDefault="0005249C" w:rsidP="00224C92">
            <w:pPr>
              <w:spacing w:after="0" w:line="240" w:lineRule="auto"/>
              <w:jc w:val="center"/>
              <w:rPr>
                <w:rFonts w:asciiTheme="minorHAnsi" w:hAnsiTheme="minorHAnsi" w:cstheme="minorHAnsi"/>
              </w:rPr>
            </w:pPr>
          </w:p>
          <w:p w:rsidR="0005249C" w:rsidRPr="009704EF" w:rsidRDefault="0005249C" w:rsidP="00224C92">
            <w:pPr>
              <w:spacing w:after="0" w:line="240" w:lineRule="auto"/>
              <w:jc w:val="center"/>
              <w:rPr>
                <w:rFonts w:asciiTheme="minorHAnsi" w:hAnsiTheme="minorHAnsi" w:cstheme="minorHAnsi"/>
              </w:rPr>
            </w:pPr>
            <w:r w:rsidRPr="009704EF">
              <w:rPr>
                <w:rFonts w:asciiTheme="minorHAnsi" w:hAnsiTheme="minorHAnsi" w:cstheme="minorHAnsi"/>
              </w:rPr>
              <w:t>1</w:t>
            </w:r>
          </w:p>
          <w:p w:rsidR="0005249C" w:rsidRPr="009704EF" w:rsidRDefault="0005249C" w:rsidP="00224C92">
            <w:pPr>
              <w:spacing w:after="0" w:line="240" w:lineRule="auto"/>
              <w:jc w:val="center"/>
              <w:rPr>
                <w:rFonts w:asciiTheme="minorHAnsi" w:hAnsiTheme="minorHAnsi" w:cstheme="minorHAnsi"/>
              </w:rPr>
            </w:pPr>
          </w:p>
          <w:p w:rsidR="0005249C" w:rsidRPr="009704EF" w:rsidRDefault="0005249C" w:rsidP="00224C92">
            <w:pPr>
              <w:spacing w:after="0" w:line="240" w:lineRule="auto"/>
              <w:jc w:val="center"/>
              <w:rPr>
                <w:rFonts w:asciiTheme="minorHAnsi" w:hAnsiTheme="minorHAnsi" w:cstheme="minorHAnsi"/>
              </w:rPr>
            </w:pPr>
          </w:p>
          <w:p w:rsidR="0005249C" w:rsidRPr="009704EF" w:rsidRDefault="0005249C" w:rsidP="00224C92">
            <w:pPr>
              <w:spacing w:after="0" w:line="240" w:lineRule="auto"/>
              <w:jc w:val="center"/>
              <w:rPr>
                <w:rFonts w:asciiTheme="minorHAnsi" w:hAnsiTheme="minorHAnsi" w:cstheme="minorHAnsi"/>
              </w:rPr>
            </w:pPr>
          </w:p>
          <w:p w:rsidR="0005249C" w:rsidRPr="009704EF" w:rsidRDefault="0005249C" w:rsidP="00224C92">
            <w:pPr>
              <w:spacing w:after="0" w:line="240" w:lineRule="auto"/>
              <w:jc w:val="center"/>
              <w:rPr>
                <w:rFonts w:asciiTheme="minorHAnsi" w:hAnsiTheme="minorHAnsi" w:cstheme="minorHAnsi"/>
              </w:rPr>
            </w:pPr>
          </w:p>
          <w:p w:rsidR="0005249C" w:rsidRPr="009704EF" w:rsidRDefault="0005249C" w:rsidP="00224C92">
            <w:pPr>
              <w:spacing w:after="0" w:line="240" w:lineRule="auto"/>
              <w:jc w:val="center"/>
              <w:rPr>
                <w:rFonts w:asciiTheme="minorHAnsi" w:hAnsiTheme="minorHAnsi" w:cstheme="minorHAnsi"/>
              </w:rPr>
            </w:pPr>
          </w:p>
          <w:p w:rsidR="0005249C" w:rsidRPr="009704EF" w:rsidRDefault="0005249C" w:rsidP="00224C92">
            <w:pPr>
              <w:spacing w:after="0" w:line="240" w:lineRule="auto"/>
              <w:jc w:val="center"/>
              <w:rPr>
                <w:rFonts w:asciiTheme="minorHAnsi" w:hAnsiTheme="minorHAnsi" w:cstheme="minorHAnsi"/>
              </w:rPr>
            </w:pPr>
          </w:p>
          <w:p w:rsidR="0005249C" w:rsidRPr="009704EF" w:rsidRDefault="0005249C" w:rsidP="00224C92">
            <w:pPr>
              <w:spacing w:after="0" w:line="240" w:lineRule="auto"/>
              <w:jc w:val="center"/>
              <w:rPr>
                <w:rFonts w:asciiTheme="minorHAnsi" w:hAnsiTheme="minorHAnsi" w:cstheme="minorHAnsi"/>
              </w:rPr>
            </w:pPr>
          </w:p>
          <w:p w:rsidR="0005249C" w:rsidRPr="009704EF" w:rsidRDefault="0005249C" w:rsidP="00224C92">
            <w:pPr>
              <w:spacing w:after="0" w:line="240" w:lineRule="auto"/>
              <w:jc w:val="center"/>
              <w:rPr>
                <w:rFonts w:asciiTheme="minorHAnsi" w:hAnsiTheme="minorHAnsi" w:cstheme="minorHAnsi"/>
              </w:rPr>
            </w:pPr>
          </w:p>
          <w:p w:rsidR="0005249C" w:rsidRPr="009704EF" w:rsidRDefault="0005249C" w:rsidP="00224C92">
            <w:pPr>
              <w:spacing w:after="0" w:line="240" w:lineRule="auto"/>
              <w:jc w:val="center"/>
              <w:rPr>
                <w:rFonts w:asciiTheme="minorHAnsi" w:hAnsiTheme="minorHAnsi" w:cstheme="minorHAnsi"/>
              </w:rPr>
            </w:pPr>
          </w:p>
          <w:p w:rsidR="0005249C" w:rsidRPr="009704EF" w:rsidRDefault="0005249C" w:rsidP="00224C92">
            <w:pPr>
              <w:spacing w:after="0" w:line="240" w:lineRule="auto"/>
              <w:jc w:val="center"/>
              <w:rPr>
                <w:rFonts w:asciiTheme="minorHAnsi" w:hAnsiTheme="minorHAnsi" w:cstheme="minorHAnsi"/>
              </w:rPr>
            </w:pPr>
            <w:r w:rsidRPr="009704EF">
              <w:rPr>
                <w:rFonts w:asciiTheme="minorHAnsi" w:hAnsiTheme="minorHAnsi" w:cstheme="minorHAnsi"/>
              </w:rPr>
              <w:t>1</w:t>
            </w:r>
          </w:p>
          <w:p w:rsidR="0005249C" w:rsidRPr="009704EF" w:rsidRDefault="0005249C" w:rsidP="00224C92">
            <w:pPr>
              <w:spacing w:after="0" w:line="240" w:lineRule="auto"/>
              <w:jc w:val="center"/>
              <w:rPr>
                <w:rFonts w:asciiTheme="minorHAnsi" w:hAnsiTheme="minorHAnsi" w:cstheme="minorHAnsi"/>
              </w:rPr>
            </w:pPr>
          </w:p>
          <w:p w:rsidR="0005249C" w:rsidRPr="009704EF" w:rsidRDefault="0005249C" w:rsidP="00224C92">
            <w:pPr>
              <w:spacing w:after="0" w:line="240" w:lineRule="auto"/>
              <w:jc w:val="center"/>
              <w:rPr>
                <w:rFonts w:asciiTheme="minorHAnsi" w:hAnsiTheme="minorHAnsi" w:cstheme="minorHAnsi"/>
              </w:rPr>
            </w:pPr>
          </w:p>
          <w:p w:rsidR="0005249C" w:rsidRPr="009704EF" w:rsidRDefault="0005249C" w:rsidP="00224C92">
            <w:pPr>
              <w:spacing w:after="0" w:line="240" w:lineRule="auto"/>
              <w:jc w:val="center"/>
              <w:rPr>
                <w:rFonts w:asciiTheme="minorHAnsi" w:hAnsiTheme="minorHAnsi" w:cstheme="minorHAnsi"/>
              </w:rPr>
            </w:pPr>
          </w:p>
          <w:p w:rsidR="0005249C" w:rsidRPr="009704EF" w:rsidRDefault="0005249C" w:rsidP="00224C92">
            <w:pPr>
              <w:spacing w:after="0" w:line="240" w:lineRule="auto"/>
              <w:jc w:val="center"/>
              <w:rPr>
                <w:rFonts w:asciiTheme="minorHAnsi" w:hAnsiTheme="minorHAnsi" w:cstheme="minorHAnsi"/>
              </w:rPr>
            </w:pPr>
          </w:p>
          <w:p w:rsidR="0005249C" w:rsidRPr="009704EF" w:rsidRDefault="0005249C" w:rsidP="00224C92">
            <w:pPr>
              <w:spacing w:after="0" w:line="240" w:lineRule="auto"/>
              <w:jc w:val="center"/>
              <w:rPr>
                <w:rFonts w:asciiTheme="minorHAnsi" w:hAnsiTheme="minorHAnsi" w:cstheme="minorHAnsi"/>
              </w:rPr>
            </w:pPr>
          </w:p>
          <w:p w:rsidR="0005249C" w:rsidRPr="009704EF" w:rsidRDefault="0005249C" w:rsidP="00224C92">
            <w:pPr>
              <w:spacing w:after="0" w:line="240" w:lineRule="auto"/>
              <w:jc w:val="center"/>
              <w:rPr>
                <w:rFonts w:asciiTheme="minorHAnsi" w:hAnsiTheme="minorHAnsi" w:cstheme="minorHAnsi"/>
              </w:rPr>
            </w:pPr>
          </w:p>
          <w:p w:rsidR="0005249C" w:rsidRPr="009704EF" w:rsidRDefault="0005249C" w:rsidP="00224C92">
            <w:pPr>
              <w:spacing w:after="0" w:line="240" w:lineRule="auto"/>
              <w:jc w:val="center"/>
              <w:rPr>
                <w:rFonts w:asciiTheme="minorHAnsi" w:hAnsiTheme="minorHAnsi" w:cstheme="minorHAnsi"/>
              </w:rPr>
            </w:pPr>
          </w:p>
          <w:p w:rsidR="0005249C" w:rsidRPr="009704EF" w:rsidRDefault="0005249C" w:rsidP="00224C92">
            <w:pPr>
              <w:spacing w:after="0" w:line="240" w:lineRule="auto"/>
              <w:jc w:val="center"/>
              <w:rPr>
                <w:rFonts w:asciiTheme="minorHAnsi" w:hAnsiTheme="minorHAnsi" w:cstheme="minorHAnsi"/>
              </w:rPr>
            </w:pPr>
            <w:r w:rsidRPr="009704EF">
              <w:rPr>
                <w:rFonts w:asciiTheme="minorHAnsi" w:hAnsiTheme="minorHAnsi" w:cstheme="minorHAnsi"/>
              </w:rPr>
              <w:t>1</w:t>
            </w:r>
          </w:p>
          <w:p w:rsidR="0005249C" w:rsidRPr="009704EF" w:rsidRDefault="0005249C" w:rsidP="00224C92">
            <w:pPr>
              <w:spacing w:after="0" w:line="240" w:lineRule="auto"/>
              <w:jc w:val="center"/>
              <w:rPr>
                <w:rFonts w:asciiTheme="minorHAnsi" w:hAnsiTheme="minorHAnsi" w:cstheme="minorHAnsi"/>
              </w:rPr>
            </w:pPr>
          </w:p>
          <w:p w:rsidR="0005249C" w:rsidRPr="009704EF" w:rsidRDefault="0005249C" w:rsidP="00224C92">
            <w:pPr>
              <w:spacing w:after="0" w:line="240" w:lineRule="auto"/>
              <w:jc w:val="center"/>
              <w:rPr>
                <w:rFonts w:asciiTheme="minorHAnsi" w:hAnsiTheme="minorHAnsi" w:cstheme="minorHAnsi"/>
              </w:rPr>
            </w:pPr>
          </w:p>
          <w:p w:rsidR="0005249C" w:rsidRPr="009704EF" w:rsidRDefault="0005249C" w:rsidP="00224C92">
            <w:pPr>
              <w:spacing w:after="0" w:line="240" w:lineRule="auto"/>
              <w:jc w:val="center"/>
              <w:rPr>
                <w:rFonts w:asciiTheme="minorHAnsi" w:hAnsiTheme="minorHAnsi" w:cstheme="minorHAnsi"/>
              </w:rPr>
            </w:pPr>
          </w:p>
          <w:p w:rsidR="0005249C" w:rsidRPr="009704EF" w:rsidRDefault="00DA2402" w:rsidP="00224C92">
            <w:pPr>
              <w:spacing w:after="0" w:line="240" w:lineRule="auto"/>
              <w:jc w:val="center"/>
              <w:rPr>
                <w:rFonts w:asciiTheme="minorHAnsi" w:hAnsiTheme="minorHAnsi" w:cstheme="minorHAnsi"/>
              </w:rPr>
            </w:pPr>
            <w:r w:rsidRPr="009704EF">
              <w:rPr>
                <w:rFonts w:asciiTheme="minorHAnsi" w:hAnsiTheme="minorHAnsi" w:cstheme="minorHAnsi"/>
              </w:rPr>
              <w:t>1</w:t>
            </w:r>
          </w:p>
          <w:p w:rsidR="0005249C" w:rsidRPr="009704EF" w:rsidRDefault="0005249C" w:rsidP="00224C92">
            <w:pPr>
              <w:spacing w:after="0" w:line="240" w:lineRule="auto"/>
              <w:jc w:val="center"/>
              <w:rPr>
                <w:rFonts w:asciiTheme="minorHAnsi" w:hAnsiTheme="minorHAnsi" w:cstheme="minorHAnsi"/>
              </w:rPr>
            </w:pPr>
          </w:p>
          <w:p w:rsidR="0005249C" w:rsidRPr="009704EF" w:rsidRDefault="0005249C" w:rsidP="00224C92">
            <w:pPr>
              <w:spacing w:after="0" w:line="240" w:lineRule="auto"/>
              <w:jc w:val="center"/>
              <w:rPr>
                <w:rFonts w:asciiTheme="minorHAnsi" w:hAnsiTheme="minorHAnsi" w:cstheme="minorHAnsi"/>
              </w:rPr>
            </w:pPr>
          </w:p>
          <w:p w:rsidR="0005249C" w:rsidRPr="009704EF" w:rsidRDefault="0005249C" w:rsidP="00224C92">
            <w:pPr>
              <w:spacing w:after="0" w:line="240" w:lineRule="auto"/>
              <w:jc w:val="center"/>
              <w:rPr>
                <w:rFonts w:asciiTheme="minorHAnsi" w:hAnsiTheme="minorHAnsi" w:cstheme="minorHAnsi"/>
              </w:rPr>
            </w:pPr>
          </w:p>
          <w:p w:rsidR="0005249C" w:rsidRPr="009704EF" w:rsidRDefault="0005249C" w:rsidP="00224C92">
            <w:pPr>
              <w:spacing w:after="0" w:line="240" w:lineRule="auto"/>
              <w:jc w:val="center"/>
              <w:rPr>
                <w:rFonts w:asciiTheme="minorHAnsi" w:hAnsiTheme="minorHAnsi" w:cstheme="minorHAnsi"/>
              </w:rPr>
            </w:pPr>
          </w:p>
          <w:p w:rsidR="0005249C" w:rsidRPr="009704EF" w:rsidRDefault="0005249C" w:rsidP="00224C92">
            <w:pPr>
              <w:spacing w:after="0" w:line="240" w:lineRule="auto"/>
              <w:jc w:val="center"/>
              <w:rPr>
                <w:rFonts w:asciiTheme="minorHAnsi" w:hAnsiTheme="minorHAnsi" w:cstheme="minorHAnsi"/>
              </w:rPr>
            </w:pPr>
            <w:r w:rsidRPr="009704EF">
              <w:rPr>
                <w:rFonts w:asciiTheme="minorHAnsi" w:hAnsiTheme="minorHAnsi" w:cstheme="minorHAnsi"/>
              </w:rPr>
              <w:t>1</w:t>
            </w:r>
          </w:p>
          <w:p w:rsidR="00B91D22" w:rsidRPr="009704EF" w:rsidRDefault="00B91D22" w:rsidP="00224C92">
            <w:pPr>
              <w:spacing w:after="0" w:line="240" w:lineRule="auto"/>
              <w:jc w:val="center"/>
              <w:rPr>
                <w:rFonts w:asciiTheme="minorHAnsi" w:hAnsiTheme="minorHAnsi" w:cstheme="minorHAnsi"/>
              </w:rPr>
            </w:pPr>
          </w:p>
          <w:p w:rsidR="00B91D22" w:rsidRPr="009704EF" w:rsidRDefault="00B91D22" w:rsidP="00224C92">
            <w:pPr>
              <w:spacing w:after="0" w:line="240" w:lineRule="auto"/>
              <w:jc w:val="center"/>
              <w:rPr>
                <w:rFonts w:asciiTheme="minorHAnsi" w:hAnsiTheme="minorHAnsi" w:cstheme="minorHAnsi"/>
              </w:rPr>
            </w:pPr>
          </w:p>
          <w:p w:rsidR="00B91D22" w:rsidRPr="009704EF" w:rsidRDefault="00B91D22" w:rsidP="00224C92">
            <w:pPr>
              <w:spacing w:after="0" w:line="240" w:lineRule="auto"/>
              <w:jc w:val="center"/>
              <w:rPr>
                <w:rFonts w:asciiTheme="minorHAnsi" w:hAnsiTheme="minorHAnsi" w:cstheme="minorHAnsi"/>
              </w:rPr>
            </w:pPr>
          </w:p>
          <w:p w:rsidR="00B91D22" w:rsidRPr="009704EF" w:rsidRDefault="00B91D22" w:rsidP="00224C92">
            <w:pPr>
              <w:spacing w:after="0" w:line="240" w:lineRule="auto"/>
              <w:jc w:val="center"/>
              <w:rPr>
                <w:rFonts w:asciiTheme="minorHAnsi" w:hAnsiTheme="minorHAnsi" w:cstheme="minorHAnsi"/>
              </w:rPr>
            </w:pPr>
          </w:p>
          <w:p w:rsidR="00B91D22" w:rsidRPr="009704EF" w:rsidRDefault="00B91D22" w:rsidP="00224C92">
            <w:pPr>
              <w:spacing w:after="0" w:line="240" w:lineRule="auto"/>
              <w:jc w:val="center"/>
              <w:rPr>
                <w:rFonts w:asciiTheme="minorHAnsi" w:hAnsiTheme="minorHAnsi" w:cstheme="minorHAnsi"/>
              </w:rPr>
            </w:pPr>
          </w:p>
          <w:p w:rsidR="00B91D22" w:rsidRPr="009704EF" w:rsidRDefault="00B91D22" w:rsidP="00224C92">
            <w:pPr>
              <w:spacing w:after="0" w:line="240" w:lineRule="auto"/>
              <w:jc w:val="center"/>
              <w:rPr>
                <w:rFonts w:asciiTheme="minorHAnsi" w:hAnsiTheme="minorHAnsi" w:cstheme="minorHAnsi"/>
              </w:rPr>
            </w:pPr>
          </w:p>
          <w:p w:rsidR="00B91D22" w:rsidRPr="009704EF" w:rsidRDefault="00B91D22" w:rsidP="00224C92">
            <w:pPr>
              <w:spacing w:after="0" w:line="240" w:lineRule="auto"/>
              <w:jc w:val="center"/>
              <w:rPr>
                <w:rFonts w:asciiTheme="minorHAnsi" w:hAnsiTheme="minorHAnsi" w:cstheme="minorHAnsi"/>
              </w:rPr>
            </w:pPr>
          </w:p>
          <w:p w:rsidR="00DA2402" w:rsidRPr="009704EF" w:rsidRDefault="00DA2402" w:rsidP="00224C92">
            <w:pPr>
              <w:spacing w:after="0" w:line="240" w:lineRule="auto"/>
              <w:jc w:val="center"/>
              <w:rPr>
                <w:rFonts w:asciiTheme="minorHAnsi" w:hAnsiTheme="minorHAnsi" w:cstheme="minorHAnsi"/>
              </w:rPr>
            </w:pPr>
          </w:p>
          <w:p w:rsidR="00B91D22" w:rsidRPr="009704EF" w:rsidRDefault="00B91D22" w:rsidP="00224C92">
            <w:pPr>
              <w:spacing w:after="0" w:line="240" w:lineRule="auto"/>
              <w:jc w:val="center"/>
              <w:rPr>
                <w:rFonts w:asciiTheme="minorHAnsi" w:hAnsiTheme="minorHAnsi" w:cstheme="minorHAnsi"/>
              </w:rPr>
            </w:pPr>
          </w:p>
          <w:p w:rsidR="00B91D22" w:rsidRPr="009704EF" w:rsidRDefault="00B91D22" w:rsidP="00224C92">
            <w:pPr>
              <w:spacing w:after="0" w:line="240" w:lineRule="auto"/>
              <w:jc w:val="center"/>
              <w:rPr>
                <w:rFonts w:asciiTheme="minorHAnsi" w:hAnsiTheme="minorHAnsi" w:cstheme="minorHAnsi"/>
              </w:rPr>
            </w:pPr>
          </w:p>
          <w:p w:rsidR="00B91D22" w:rsidRPr="009704EF" w:rsidRDefault="00B91D22" w:rsidP="00224C92">
            <w:pPr>
              <w:spacing w:after="0" w:line="240" w:lineRule="auto"/>
              <w:jc w:val="center"/>
              <w:rPr>
                <w:rFonts w:asciiTheme="minorHAnsi" w:hAnsiTheme="minorHAnsi" w:cstheme="minorHAnsi"/>
              </w:rPr>
            </w:pPr>
          </w:p>
          <w:p w:rsidR="00B91D22" w:rsidRPr="009704EF" w:rsidRDefault="00B91D22" w:rsidP="00224C92">
            <w:pPr>
              <w:spacing w:after="0" w:line="240" w:lineRule="auto"/>
              <w:jc w:val="center"/>
              <w:rPr>
                <w:rFonts w:asciiTheme="minorHAnsi" w:hAnsiTheme="minorHAnsi" w:cstheme="minorHAnsi"/>
              </w:rPr>
            </w:pPr>
          </w:p>
          <w:p w:rsidR="00B91D22" w:rsidRPr="009704EF" w:rsidRDefault="00B91D22" w:rsidP="00224C92">
            <w:pPr>
              <w:spacing w:after="0" w:line="240" w:lineRule="auto"/>
              <w:jc w:val="center"/>
              <w:rPr>
                <w:rFonts w:asciiTheme="minorHAnsi" w:hAnsiTheme="minorHAnsi" w:cstheme="minorHAnsi"/>
              </w:rPr>
            </w:pPr>
          </w:p>
          <w:p w:rsidR="00B91D22" w:rsidRPr="009704EF" w:rsidRDefault="00B91D22" w:rsidP="00224C92">
            <w:pPr>
              <w:spacing w:after="0" w:line="240" w:lineRule="auto"/>
              <w:jc w:val="center"/>
              <w:rPr>
                <w:rFonts w:asciiTheme="minorHAnsi" w:hAnsiTheme="minorHAnsi" w:cstheme="minorHAnsi"/>
              </w:rPr>
            </w:pPr>
          </w:p>
          <w:p w:rsidR="00B91D22" w:rsidRPr="009704EF" w:rsidRDefault="00B91D22" w:rsidP="00224C92">
            <w:pPr>
              <w:spacing w:after="0" w:line="240" w:lineRule="auto"/>
              <w:jc w:val="center"/>
              <w:rPr>
                <w:rFonts w:asciiTheme="minorHAnsi" w:hAnsiTheme="minorHAnsi" w:cstheme="minorHAnsi"/>
              </w:rPr>
            </w:pPr>
            <w:r w:rsidRPr="009704EF">
              <w:rPr>
                <w:rFonts w:asciiTheme="minorHAnsi" w:hAnsiTheme="minorHAnsi" w:cstheme="minorHAnsi"/>
              </w:rPr>
              <w:t>1</w:t>
            </w:r>
          </w:p>
          <w:p w:rsidR="00B91D22" w:rsidRPr="009704EF" w:rsidRDefault="00B91D22" w:rsidP="00224C92">
            <w:pPr>
              <w:spacing w:after="0" w:line="240" w:lineRule="auto"/>
              <w:jc w:val="center"/>
              <w:rPr>
                <w:rFonts w:asciiTheme="minorHAnsi" w:hAnsiTheme="minorHAnsi" w:cstheme="minorHAnsi"/>
              </w:rPr>
            </w:pPr>
          </w:p>
          <w:p w:rsidR="00B91D22" w:rsidRPr="009704EF" w:rsidRDefault="00B91D22" w:rsidP="00224C92">
            <w:pPr>
              <w:spacing w:after="0" w:line="240" w:lineRule="auto"/>
              <w:jc w:val="center"/>
              <w:rPr>
                <w:rFonts w:asciiTheme="minorHAnsi" w:hAnsiTheme="minorHAnsi" w:cstheme="minorHAnsi"/>
              </w:rPr>
            </w:pPr>
          </w:p>
          <w:p w:rsidR="00B91D22" w:rsidRPr="009704EF" w:rsidRDefault="00B91D22" w:rsidP="00224C92">
            <w:pPr>
              <w:spacing w:after="0" w:line="240" w:lineRule="auto"/>
              <w:jc w:val="center"/>
              <w:rPr>
                <w:rFonts w:asciiTheme="minorHAnsi" w:hAnsiTheme="minorHAnsi" w:cstheme="minorHAnsi"/>
              </w:rPr>
            </w:pPr>
          </w:p>
          <w:p w:rsidR="00B91D22" w:rsidRPr="009704EF" w:rsidRDefault="00DA2402" w:rsidP="00224C92">
            <w:pPr>
              <w:spacing w:after="0" w:line="240" w:lineRule="auto"/>
              <w:jc w:val="center"/>
              <w:rPr>
                <w:rFonts w:asciiTheme="minorHAnsi" w:hAnsiTheme="minorHAnsi" w:cstheme="minorHAnsi"/>
              </w:rPr>
            </w:pPr>
            <w:r w:rsidRPr="009704EF">
              <w:rPr>
                <w:rFonts w:asciiTheme="minorHAnsi" w:hAnsiTheme="minorHAnsi" w:cstheme="minorHAnsi"/>
              </w:rPr>
              <w:t>1</w:t>
            </w:r>
          </w:p>
          <w:p w:rsidR="00B91D22" w:rsidRPr="009704EF" w:rsidRDefault="00B91D22" w:rsidP="00224C92">
            <w:pPr>
              <w:spacing w:after="0" w:line="240" w:lineRule="auto"/>
              <w:jc w:val="center"/>
              <w:rPr>
                <w:rFonts w:asciiTheme="minorHAnsi" w:hAnsiTheme="minorHAnsi" w:cstheme="minorHAnsi"/>
              </w:rPr>
            </w:pPr>
          </w:p>
          <w:p w:rsidR="00B91D22" w:rsidRPr="009704EF" w:rsidRDefault="00B91D22" w:rsidP="00224C92">
            <w:pPr>
              <w:spacing w:after="0" w:line="240" w:lineRule="auto"/>
              <w:jc w:val="center"/>
              <w:rPr>
                <w:rFonts w:asciiTheme="minorHAnsi" w:hAnsiTheme="minorHAnsi" w:cstheme="minorHAnsi"/>
              </w:rPr>
            </w:pPr>
          </w:p>
          <w:p w:rsidR="00B91D22" w:rsidRPr="009704EF" w:rsidRDefault="00B91D22" w:rsidP="00224C92">
            <w:pPr>
              <w:spacing w:after="0" w:line="240" w:lineRule="auto"/>
              <w:jc w:val="center"/>
              <w:rPr>
                <w:rFonts w:asciiTheme="minorHAnsi" w:hAnsiTheme="minorHAnsi" w:cstheme="minorHAnsi"/>
              </w:rPr>
            </w:pPr>
          </w:p>
          <w:p w:rsidR="00B91D22" w:rsidRPr="009704EF" w:rsidRDefault="00B91D22" w:rsidP="00224C92">
            <w:pPr>
              <w:spacing w:after="0" w:line="240" w:lineRule="auto"/>
              <w:jc w:val="center"/>
              <w:rPr>
                <w:rFonts w:asciiTheme="minorHAnsi" w:hAnsiTheme="minorHAnsi" w:cstheme="minorHAnsi"/>
              </w:rPr>
            </w:pPr>
          </w:p>
          <w:p w:rsidR="00B91D22" w:rsidRPr="009704EF" w:rsidRDefault="00B91D22" w:rsidP="00224C92">
            <w:pPr>
              <w:spacing w:after="0" w:line="240" w:lineRule="auto"/>
              <w:jc w:val="center"/>
              <w:rPr>
                <w:rFonts w:asciiTheme="minorHAnsi" w:hAnsiTheme="minorHAnsi" w:cstheme="minorHAnsi"/>
              </w:rPr>
            </w:pPr>
          </w:p>
          <w:p w:rsidR="00B91D22" w:rsidRPr="009704EF" w:rsidRDefault="00B91D22" w:rsidP="00224C92">
            <w:pPr>
              <w:spacing w:after="0" w:line="240" w:lineRule="auto"/>
              <w:jc w:val="center"/>
              <w:rPr>
                <w:rFonts w:asciiTheme="minorHAnsi" w:hAnsiTheme="minorHAnsi" w:cstheme="minorHAnsi"/>
              </w:rPr>
            </w:pPr>
          </w:p>
          <w:p w:rsidR="00B91D22" w:rsidRPr="009704EF" w:rsidRDefault="00B91D22" w:rsidP="00224C92">
            <w:pPr>
              <w:spacing w:after="0" w:line="240" w:lineRule="auto"/>
              <w:jc w:val="center"/>
              <w:rPr>
                <w:rFonts w:asciiTheme="minorHAnsi" w:hAnsiTheme="minorHAnsi" w:cstheme="minorHAnsi"/>
              </w:rPr>
            </w:pPr>
          </w:p>
          <w:p w:rsidR="00B91D22" w:rsidRPr="009704EF" w:rsidRDefault="00B91D22" w:rsidP="00224C92">
            <w:pPr>
              <w:spacing w:after="0" w:line="240" w:lineRule="auto"/>
              <w:jc w:val="center"/>
              <w:rPr>
                <w:rFonts w:asciiTheme="minorHAnsi" w:hAnsiTheme="minorHAnsi" w:cstheme="minorHAnsi"/>
              </w:rPr>
            </w:pPr>
          </w:p>
          <w:p w:rsidR="00B91D22" w:rsidRPr="009704EF" w:rsidRDefault="00B91D22" w:rsidP="00224C92">
            <w:pPr>
              <w:spacing w:after="0" w:line="240" w:lineRule="auto"/>
              <w:jc w:val="center"/>
              <w:rPr>
                <w:rFonts w:asciiTheme="minorHAnsi" w:hAnsiTheme="minorHAnsi" w:cstheme="minorHAnsi"/>
              </w:rPr>
            </w:pPr>
          </w:p>
          <w:p w:rsidR="00B91D22" w:rsidRPr="009704EF" w:rsidRDefault="00B91D22" w:rsidP="00224C92">
            <w:pPr>
              <w:spacing w:after="0" w:line="240" w:lineRule="auto"/>
              <w:jc w:val="center"/>
              <w:rPr>
                <w:rFonts w:asciiTheme="minorHAnsi" w:hAnsiTheme="minorHAnsi" w:cstheme="minorHAnsi"/>
              </w:rPr>
            </w:pPr>
          </w:p>
          <w:p w:rsidR="00B91D22" w:rsidRPr="009704EF" w:rsidRDefault="00B91D22" w:rsidP="00224C92">
            <w:pPr>
              <w:spacing w:after="0" w:line="240" w:lineRule="auto"/>
              <w:jc w:val="center"/>
              <w:rPr>
                <w:rFonts w:asciiTheme="minorHAnsi" w:hAnsiTheme="minorHAnsi" w:cstheme="minorHAnsi"/>
              </w:rPr>
            </w:pPr>
          </w:p>
          <w:p w:rsidR="00B91D22" w:rsidRPr="009704EF" w:rsidRDefault="00B91D22" w:rsidP="00224C92">
            <w:pPr>
              <w:spacing w:after="0" w:line="240" w:lineRule="auto"/>
              <w:jc w:val="center"/>
              <w:rPr>
                <w:rFonts w:asciiTheme="minorHAnsi" w:hAnsiTheme="minorHAnsi" w:cstheme="minorHAnsi"/>
              </w:rPr>
            </w:pPr>
          </w:p>
          <w:p w:rsidR="00B91D22" w:rsidRPr="009704EF" w:rsidRDefault="00B91D22" w:rsidP="00224C92">
            <w:pPr>
              <w:spacing w:after="0" w:line="240" w:lineRule="auto"/>
              <w:jc w:val="center"/>
              <w:rPr>
                <w:rFonts w:asciiTheme="minorHAnsi" w:hAnsiTheme="minorHAnsi" w:cstheme="minorHAnsi"/>
              </w:rPr>
            </w:pPr>
          </w:p>
          <w:p w:rsidR="00B91D22" w:rsidRPr="009704EF" w:rsidRDefault="00B91D22" w:rsidP="00224C92">
            <w:pPr>
              <w:spacing w:after="0" w:line="240" w:lineRule="auto"/>
              <w:jc w:val="center"/>
              <w:rPr>
                <w:rFonts w:asciiTheme="minorHAnsi" w:hAnsiTheme="minorHAnsi" w:cstheme="minorHAnsi"/>
              </w:rPr>
            </w:pPr>
          </w:p>
          <w:p w:rsidR="00B91D22" w:rsidRPr="009704EF" w:rsidRDefault="00B91D22" w:rsidP="00224C92">
            <w:pPr>
              <w:spacing w:after="0" w:line="240" w:lineRule="auto"/>
              <w:jc w:val="center"/>
              <w:rPr>
                <w:rFonts w:asciiTheme="minorHAnsi" w:hAnsiTheme="minorHAnsi" w:cstheme="minorHAnsi"/>
              </w:rPr>
            </w:pPr>
          </w:p>
          <w:p w:rsidR="00B91D22" w:rsidRPr="009704EF" w:rsidRDefault="00B91D22" w:rsidP="00224C92">
            <w:pPr>
              <w:spacing w:after="0" w:line="240" w:lineRule="auto"/>
              <w:jc w:val="center"/>
              <w:rPr>
                <w:rFonts w:asciiTheme="minorHAnsi" w:hAnsiTheme="minorHAnsi" w:cstheme="minorHAnsi"/>
              </w:rPr>
            </w:pPr>
          </w:p>
          <w:p w:rsidR="00B91D22" w:rsidRPr="009704EF" w:rsidRDefault="00B91D22" w:rsidP="00224C92">
            <w:pPr>
              <w:spacing w:after="0" w:line="240" w:lineRule="auto"/>
              <w:jc w:val="center"/>
              <w:rPr>
                <w:rFonts w:asciiTheme="minorHAnsi" w:hAnsiTheme="minorHAnsi" w:cstheme="minorHAnsi"/>
              </w:rPr>
            </w:pPr>
          </w:p>
          <w:p w:rsidR="00B91D22" w:rsidRPr="009704EF" w:rsidRDefault="00B91D22" w:rsidP="00224C92">
            <w:pPr>
              <w:spacing w:after="0" w:line="240" w:lineRule="auto"/>
              <w:jc w:val="center"/>
              <w:rPr>
                <w:rFonts w:asciiTheme="minorHAnsi" w:hAnsiTheme="minorHAnsi" w:cstheme="minorHAnsi"/>
                <w:i/>
              </w:rPr>
            </w:pPr>
            <w:r w:rsidRPr="009704EF">
              <w:rPr>
                <w:rFonts w:asciiTheme="minorHAnsi" w:hAnsiTheme="minorHAnsi" w:cstheme="minorHAnsi"/>
                <w:i/>
              </w:rPr>
              <w:t>1</w:t>
            </w:r>
          </w:p>
          <w:p w:rsidR="00B91D22" w:rsidRPr="009704EF" w:rsidRDefault="00B91D22" w:rsidP="00B91D22">
            <w:pPr>
              <w:spacing w:after="0" w:line="240" w:lineRule="auto"/>
              <w:rPr>
                <w:rFonts w:asciiTheme="minorHAnsi" w:hAnsiTheme="minorHAnsi" w:cstheme="minorHAnsi"/>
              </w:rPr>
            </w:pPr>
          </w:p>
        </w:tc>
        <w:tc>
          <w:tcPr>
            <w:tcW w:w="3705" w:type="dxa"/>
          </w:tcPr>
          <w:p w:rsidR="0023735B" w:rsidRPr="009704EF" w:rsidRDefault="0023735B" w:rsidP="00224C92">
            <w:pPr>
              <w:spacing w:after="0" w:line="240" w:lineRule="auto"/>
              <w:rPr>
                <w:rFonts w:asciiTheme="minorHAnsi" w:hAnsiTheme="minorHAnsi" w:cstheme="minorHAnsi"/>
              </w:rPr>
            </w:pPr>
          </w:p>
          <w:p w:rsidR="008552C6" w:rsidRPr="009704EF" w:rsidRDefault="008552C6" w:rsidP="00224C92">
            <w:pPr>
              <w:spacing w:after="0" w:line="240" w:lineRule="auto"/>
              <w:rPr>
                <w:rFonts w:asciiTheme="minorHAnsi" w:hAnsiTheme="minorHAnsi" w:cstheme="minorHAnsi"/>
              </w:rPr>
            </w:pPr>
          </w:p>
          <w:p w:rsidR="008552C6" w:rsidRPr="009704EF" w:rsidRDefault="008552C6" w:rsidP="00224C92">
            <w:pPr>
              <w:spacing w:after="0" w:line="240" w:lineRule="auto"/>
              <w:rPr>
                <w:rFonts w:asciiTheme="minorHAnsi" w:hAnsiTheme="minorHAnsi" w:cstheme="minorHAnsi"/>
              </w:rPr>
            </w:pPr>
            <w:r w:rsidRPr="009704EF">
              <w:rPr>
                <w:rFonts w:asciiTheme="minorHAnsi" w:hAnsiTheme="minorHAnsi" w:cstheme="minorHAnsi"/>
              </w:rPr>
              <w:t>delo z literaturo</w:t>
            </w:r>
          </w:p>
          <w:p w:rsidR="008552C6" w:rsidRPr="009704EF" w:rsidRDefault="008552C6" w:rsidP="00224C92">
            <w:pPr>
              <w:spacing w:after="0" w:line="240" w:lineRule="auto"/>
              <w:rPr>
                <w:rFonts w:asciiTheme="minorHAnsi" w:hAnsiTheme="minorHAnsi" w:cstheme="minorHAnsi"/>
              </w:rPr>
            </w:pPr>
          </w:p>
          <w:p w:rsidR="008552C6" w:rsidRPr="009704EF" w:rsidRDefault="008552C6" w:rsidP="00224C92">
            <w:pPr>
              <w:spacing w:after="0" w:line="240" w:lineRule="auto"/>
              <w:rPr>
                <w:rFonts w:asciiTheme="minorHAnsi" w:hAnsiTheme="minorHAnsi" w:cstheme="minorHAnsi"/>
              </w:rPr>
            </w:pPr>
          </w:p>
          <w:p w:rsidR="00224C92" w:rsidRPr="009704EF" w:rsidRDefault="00224C92" w:rsidP="00224C92">
            <w:pPr>
              <w:spacing w:after="0" w:line="240" w:lineRule="auto"/>
              <w:rPr>
                <w:rFonts w:asciiTheme="minorHAnsi" w:hAnsiTheme="minorHAnsi" w:cstheme="minorHAnsi"/>
              </w:rPr>
            </w:pPr>
            <w:r w:rsidRPr="009704EF">
              <w:rPr>
                <w:rFonts w:asciiTheme="minorHAnsi" w:hAnsiTheme="minorHAnsi" w:cstheme="minorHAnsi"/>
              </w:rPr>
              <w:t>opazovanje in mikroskopiranje alg</w:t>
            </w:r>
          </w:p>
          <w:p w:rsidR="00224C92" w:rsidRPr="009704EF" w:rsidRDefault="00224C92" w:rsidP="00224C92">
            <w:pPr>
              <w:spacing w:after="0" w:line="240" w:lineRule="auto"/>
              <w:rPr>
                <w:rFonts w:asciiTheme="minorHAnsi" w:hAnsiTheme="minorHAnsi" w:cstheme="minorHAnsi"/>
              </w:rPr>
            </w:pPr>
          </w:p>
          <w:p w:rsidR="00224C92" w:rsidRPr="009704EF" w:rsidRDefault="00224C92" w:rsidP="00224C92">
            <w:pPr>
              <w:spacing w:after="0" w:line="240" w:lineRule="auto"/>
              <w:rPr>
                <w:rFonts w:asciiTheme="minorHAnsi" w:hAnsiTheme="minorHAnsi" w:cstheme="minorHAnsi"/>
              </w:rPr>
            </w:pPr>
            <w:r w:rsidRPr="009704EF">
              <w:rPr>
                <w:rFonts w:asciiTheme="minorHAnsi" w:hAnsiTheme="minorHAnsi" w:cstheme="minorHAnsi"/>
              </w:rPr>
              <w:t xml:space="preserve">opazovanje </w:t>
            </w:r>
            <w:r w:rsidR="00CC0D6A" w:rsidRPr="009704EF">
              <w:rPr>
                <w:rFonts w:asciiTheme="minorHAnsi" w:hAnsiTheme="minorHAnsi" w:cstheme="minorHAnsi"/>
              </w:rPr>
              <w:t xml:space="preserve">brstnic </w:t>
            </w:r>
            <w:r w:rsidRPr="009704EF">
              <w:rPr>
                <w:rFonts w:asciiTheme="minorHAnsi" w:hAnsiTheme="minorHAnsi" w:cstheme="minorHAnsi"/>
              </w:rPr>
              <w:t>in risanje dreves, grmov in zelišč</w:t>
            </w:r>
          </w:p>
          <w:p w:rsidR="008552C6" w:rsidRPr="009704EF" w:rsidRDefault="008552C6" w:rsidP="00224C92">
            <w:pPr>
              <w:spacing w:after="0" w:line="240" w:lineRule="auto"/>
              <w:rPr>
                <w:rFonts w:asciiTheme="minorHAnsi" w:hAnsiTheme="minorHAnsi" w:cstheme="minorHAnsi"/>
              </w:rPr>
            </w:pPr>
          </w:p>
          <w:p w:rsidR="008552C6" w:rsidRPr="009704EF" w:rsidRDefault="008552C6" w:rsidP="00224C92">
            <w:pPr>
              <w:spacing w:after="0" w:line="240" w:lineRule="auto"/>
              <w:rPr>
                <w:rFonts w:asciiTheme="minorHAnsi" w:hAnsiTheme="minorHAnsi" w:cstheme="minorHAnsi"/>
              </w:rPr>
            </w:pPr>
          </w:p>
          <w:p w:rsidR="00224C92" w:rsidRPr="009704EF" w:rsidRDefault="00CC0D6A" w:rsidP="00224C92">
            <w:pPr>
              <w:spacing w:after="0" w:line="240" w:lineRule="auto"/>
              <w:rPr>
                <w:rFonts w:asciiTheme="minorHAnsi" w:hAnsiTheme="minorHAnsi" w:cstheme="minorHAnsi"/>
              </w:rPr>
            </w:pPr>
            <w:r w:rsidRPr="009704EF">
              <w:rPr>
                <w:rFonts w:asciiTheme="minorHAnsi" w:hAnsiTheme="minorHAnsi" w:cstheme="minorHAnsi"/>
              </w:rPr>
              <w:t>delo z viri: zgradba korenine, stebla, lista</w:t>
            </w:r>
          </w:p>
          <w:p w:rsidR="00224C92" w:rsidRPr="009704EF" w:rsidRDefault="00224C92" w:rsidP="00224C92">
            <w:pPr>
              <w:spacing w:after="0" w:line="240" w:lineRule="auto"/>
              <w:rPr>
                <w:rFonts w:asciiTheme="minorHAnsi" w:hAnsiTheme="minorHAnsi" w:cstheme="minorHAnsi"/>
              </w:rPr>
            </w:pPr>
          </w:p>
          <w:p w:rsidR="00224C92" w:rsidRPr="009704EF" w:rsidRDefault="00D94868" w:rsidP="00224C92">
            <w:pPr>
              <w:spacing w:after="0" w:line="240" w:lineRule="auto"/>
              <w:rPr>
                <w:rFonts w:asciiTheme="minorHAnsi" w:hAnsiTheme="minorHAnsi" w:cstheme="minorHAnsi"/>
              </w:rPr>
            </w:pPr>
            <w:r w:rsidRPr="009704EF">
              <w:rPr>
                <w:rFonts w:asciiTheme="minorHAnsi" w:hAnsiTheme="minorHAnsi" w:cstheme="minorHAnsi"/>
              </w:rPr>
              <w:t>- opazovanje korenin dvokaličnice in enokaličnice</w:t>
            </w:r>
          </w:p>
          <w:p w:rsidR="008552C6" w:rsidRPr="009704EF" w:rsidRDefault="008552C6" w:rsidP="00224C92">
            <w:pPr>
              <w:spacing w:after="0" w:line="240" w:lineRule="auto"/>
              <w:rPr>
                <w:rFonts w:asciiTheme="minorHAnsi" w:hAnsiTheme="minorHAnsi" w:cstheme="minorHAnsi"/>
              </w:rPr>
            </w:pPr>
            <w:r w:rsidRPr="009704EF">
              <w:rPr>
                <w:rFonts w:asciiTheme="minorHAnsi" w:hAnsiTheme="minorHAnsi" w:cstheme="minorHAnsi"/>
              </w:rPr>
              <w:t>- poskus: mikroskopiranje korenine</w:t>
            </w:r>
          </w:p>
          <w:p w:rsidR="008552C6" w:rsidRPr="009704EF" w:rsidRDefault="008552C6" w:rsidP="00224C92">
            <w:pPr>
              <w:spacing w:after="0" w:line="240" w:lineRule="auto"/>
              <w:rPr>
                <w:rFonts w:asciiTheme="minorHAnsi" w:hAnsiTheme="minorHAnsi" w:cstheme="minorHAnsi"/>
              </w:rPr>
            </w:pPr>
          </w:p>
          <w:p w:rsidR="008552C6" w:rsidRPr="009704EF" w:rsidRDefault="008552C6" w:rsidP="00224C92">
            <w:pPr>
              <w:spacing w:after="0" w:line="240" w:lineRule="auto"/>
              <w:rPr>
                <w:rFonts w:asciiTheme="minorHAnsi" w:hAnsiTheme="minorHAnsi" w:cstheme="minorHAnsi"/>
              </w:rPr>
            </w:pPr>
          </w:p>
          <w:p w:rsidR="008552C6" w:rsidRPr="009704EF" w:rsidRDefault="008552C6" w:rsidP="00224C92">
            <w:pPr>
              <w:spacing w:after="0" w:line="240" w:lineRule="auto"/>
              <w:rPr>
                <w:rFonts w:asciiTheme="minorHAnsi" w:hAnsiTheme="minorHAnsi" w:cstheme="minorHAnsi"/>
              </w:rPr>
            </w:pPr>
          </w:p>
          <w:p w:rsidR="00224C92" w:rsidRPr="009704EF" w:rsidRDefault="00224C92" w:rsidP="00224C92">
            <w:pPr>
              <w:spacing w:after="0" w:line="240" w:lineRule="auto"/>
              <w:rPr>
                <w:rFonts w:asciiTheme="minorHAnsi" w:hAnsiTheme="minorHAnsi" w:cstheme="minorHAnsi"/>
              </w:rPr>
            </w:pPr>
          </w:p>
          <w:p w:rsidR="00224C92" w:rsidRPr="009704EF" w:rsidRDefault="00224C92" w:rsidP="00224C92">
            <w:pPr>
              <w:spacing w:after="0" w:line="240" w:lineRule="auto"/>
              <w:rPr>
                <w:rFonts w:asciiTheme="minorHAnsi" w:hAnsiTheme="minorHAnsi" w:cstheme="minorHAnsi"/>
              </w:rPr>
            </w:pPr>
          </w:p>
          <w:p w:rsidR="00224C92" w:rsidRPr="009704EF" w:rsidRDefault="00224C92" w:rsidP="00224C92">
            <w:pPr>
              <w:spacing w:after="0" w:line="240" w:lineRule="auto"/>
              <w:rPr>
                <w:rFonts w:asciiTheme="minorHAnsi" w:hAnsiTheme="minorHAnsi" w:cstheme="minorHAnsi"/>
              </w:rPr>
            </w:pPr>
          </w:p>
          <w:p w:rsidR="0005249C" w:rsidRPr="009704EF" w:rsidRDefault="0005249C" w:rsidP="00224C92">
            <w:pPr>
              <w:spacing w:after="0" w:line="240" w:lineRule="auto"/>
              <w:rPr>
                <w:rFonts w:asciiTheme="minorHAnsi" w:hAnsiTheme="minorHAnsi" w:cstheme="minorHAnsi"/>
              </w:rPr>
            </w:pPr>
            <w:r w:rsidRPr="009704EF">
              <w:rPr>
                <w:rFonts w:asciiTheme="minorHAnsi" w:hAnsiTheme="minorHAnsi" w:cstheme="minorHAnsi"/>
              </w:rPr>
              <w:t xml:space="preserve">- opazovanje prereza stebla </w:t>
            </w:r>
          </w:p>
          <w:p w:rsidR="00224C92" w:rsidRPr="009704EF" w:rsidRDefault="00224C92" w:rsidP="00224C92">
            <w:pPr>
              <w:spacing w:after="0" w:line="240" w:lineRule="auto"/>
              <w:rPr>
                <w:rFonts w:asciiTheme="minorHAnsi" w:hAnsiTheme="minorHAnsi" w:cstheme="minorHAnsi"/>
              </w:rPr>
            </w:pPr>
            <w:r w:rsidRPr="009704EF">
              <w:rPr>
                <w:rFonts w:asciiTheme="minorHAnsi" w:hAnsiTheme="minorHAnsi" w:cstheme="minorHAnsi"/>
              </w:rPr>
              <w:t>- poskus: mikroskop</w:t>
            </w:r>
            <w:r w:rsidR="00D94868" w:rsidRPr="009704EF">
              <w:rPr>
                <w:rFonts w:asciiTheme="minorHAnsi" w:hAnsiTheme="minorHAnsi" w:cstheme="minorHAnsi"/>
              </w:rPr>
              <w:t>iranje</w:t>
            </w:r>
            <w:r w:rsidRPr="009704EF">
              <w:rPr>
                <w:rFonts w:asciiTheme="minorHAnsi" w:hAnsiTheme="minorHAnsi" w:cstheme="minorHAnsi"/>
              </w:rPr>
              <w:t xml:space="preserve"> prereza stebla</w:t>
            </w:r>
            <w:r w:rsidR="00D94868" w:rsidRPr="009704EF">
              <w:rPr>
                <w:rFonts w:asciiTheme="minorHAnsi" w:hAnsiTheme="minorHAnsi" w:cstheme="minorHAnsi"/>
              </w:rPr>
              <w:t xml:space="preserve"> dvokaličnice in enokaličnice</w:t>
            </w:r>
          </w:p>
          <w:p w:rsidR="00224C92" w:rsidRPr="009704EF" w:rsidRDefault="00224C92" w:rsidP="00224C92">
            <w:pPr>
              <w:spacing w:after="0" w:line="240" w:lineRule="auto"/>
              <w:rPr>
                <w:rFonts w:asciiTheme="minorHAnsi" w:hAnsiTheme="minorHAnsi" w:cstheme="minorHAnsi"/>
              </w:rPr>
            </w:pPr>
          </w:p>
          <w:p w:rsidR="00224C92" w:rsidRPr="009704EF" w:rsidRDefault="00224C92" w:rsidP="00224C92">
            <w:pPr>
              <w:spacing w:after="0" w:line="240" w:lineRule="auto"/>
              <w:rPr>
                <w:rFonts w:asciiTheme="minorHAnsi" w:hAnsiTheme="minorHAnsi" w:cstheme="minorHAnsi"/>
              </w:rPr>
            </w:pPr>
          </w:p>
          <w:p w:rsidR="00224C92" w:rsidRPr="009704EF" w:rsidRDefault="00224C92" w:rsidP="00224C92">
            <w:pPr>
              <w:spacing w:after="0" w:line="240" w:lineRule="auto"/>
              <w:rPr>
                <w:rFonts w:asciiTheme="minorHAnsi" w:hAnsiTheme="minorHAnsi" w:cstheme="minorHAnsi"/>
              </w:rPr>
            </w:pPr>
          </w:p>
          <w:p w:rsidR="00224C92" w:rsidRPr="009704EF" w:rsidRDefault="00224C92" w:rsidP="00224C92">
            <w:pPr>
              <w:spacing w:after="0" w:line="240" w:lineRule="auto"/>
              <w:rPr>
                <w:rFonts w:asciiTheme="minorHAnsi" w:hAnsiTheme="minorHAnsi" w:cstheme="minorHAnsi"/>
              </w:rPr>
            </w:pPr>
          </w:p>
          <w:p w:rsidR="00D94868" w:rsidRPr="009704EF" w:rsidRDefault="00D94868" w:rsidP="00224C92">
            <w:pPr>
              <w:spacing w:after="0" w:line="240" w:lineRule="auto"/>
              <w:rPr>
                <w:rFonts w:asciiTheme="minorHAnsi" w:hAnsiTheme="minorHAnsi" w:cstheme="minorHAnsi"/>
              </w:rPr>
            </w:pPr>
          </w:p>
          <w:p w:rsidR="0023735B" w:rsidRPr="009704EF" w:rsidRDefault="0023735B" w:rsidP="00224C92">
            <w:pPr>
              <w:spacing w:after="0" w:line="240" w:lineRule="auto"/>
              <w:rPr>
                <w:rFonts w:asciiTheme="minorHAnsi" w:hAnsiTheme="minorHAnsi" w:cstheme="minorHAnsi"/>
              </w:rPr>
            </w:pPr>
            <w:r w:rsidRPr="009704EF">
              <w:rPr>
                <w:rFonts w:asciiTheme="minorHAnsi" w:hAnsiTheme="minorHAnsi" w:cstheme="minorHAnsi"/>
              </w:rPr>
              <w:t xml:space="preserve">- opazovanje in primerjanje listov </w:t>
            </w:r>
            <w:r w:rsidR="00CC0D6A" w:rsidRPr="009704EF">
              <w:rPr>
                <w:rFonts w:asciiTheme="minorHAnsi" w:hAnsiTheme="minorHAnsi" w:cstheme="minorHAnsi"/>
              </w:rPr>
              <w:t>dvokaličnic in enokal</w:t>
            </w:r>
            <w:r w:rsidR="00D94868" w:rsidRPr="009704EF">
              <w:rPr>
                <w:rFonts w:asciiTheme="minorHAnsi" w:hAnsiTheme="minorHAnsi" w:cstheme="minorHAnsi"/>
              </w:rPr>
              <w:t>i</w:t>
            </w:r>
            <w:r w:rsidR="00CC0D6A" w:rsidRPr="009704EF">
              <w:rPr>
                <w:rFonts w:asciiTheme="minorHAnsi" w:hAnsiTheme="minorHAnsi" w:cstheme="minorHAnsi"/>
              </w:rPr>
              <w:t>čnic</w:t>
            </w:r>
            <w:r w:rsidR="00D94868" w:rsidRPr="009704EF">
              <w:rPr>
                <w:rFonts w:asciiTheme="minorHAnsi" w:hAnsiTheme="minorHAnsi" w:cstheme="minorHAnsi"/>
              </w:rPr>
              <w:t xml:space="preserve"> (zgradba lista, oblika listne ploskve in razpored žil)</w:t>
            </w:r>
          </w:p>
          <w:p w:rsidR="0023735B" w:rsidRPr="009704EF" w:rsidRDefault="0023735B" w:rsidP="00224C92">
            <w:pPr>
              <w:spacing w:after="0" w:line="240" w:lineRule="auto"/>
              <w:rPr>
                <w:rFonts w:asciiTheme="minorHAnsi" w:hAnsiTheme="minorHAnsi" w:cstheme="minorHAnsi"/>
              </w:rPr>
            </w:pPr>
          </w:p>
          <w:p w:rsidR="0023735B" w:rsidRPr="009704EF" w:rsidRDefault="0023735B" w:rsidP="00224C92">
            <w:pPr>
              <w:spacing w:after="0" w:line="240" w:lineRule="auto"/>
              <w:rPr>
                <w:rFonts w:asciiTheme="minorHAnsi" w:hAnsiTheme="minorHAnsi" w:cstheme="minorHAnsi"/>
              </w:rPr>
            </w:pPr>
          </w:p>
          <w:p w:rsidR="0005249C" w:rsidRPr="009704EF" w:rsidRDefault="0005249C" w:rsidP="00224C92">
            <w:pPr>
              <w:spacing w:after="0" w:line="240" w:lineRule="auto"/>
              <w:rPr>
                <w:rFonts w:asciiTheme="minorHAnsi" w:hAnsiTheme="minorHAnsi" w:cstheme="minorHAnsi"/>
              </w:rPr>
            </w:pPr>
          </w:p>
          <w:p w:rsidR="0005249C" w:rsidRPr="009704EF" w:rsidRDefault="0005249C" w:rsidP="00224C92">
            <w:pPr>
              <w:spacing w:after="0" w:line="240" w:lineRule="auto"/>
              <w:rPr>
                <w:rFonts w:asciiTheme="minorHAnsi" w:hAnsiTheme="minorHAnsi" w:cstheme="minorHAnsi"/>
              </w:rPr>
            </w:pPr>
          </w:p>
          <w:p w:rsidR="0005249C" w:rsidRPr="009704EF" w:rsidRDefault="0005249C" w:rsidP="00224C92">
            <w:pPr>
              <w:spacing w:after="0" w:line="240" w:lineRule="auto"/>
              <w:rPr>
                <w:rFonts w:asciiTheme="minorHAnsi" w:hAnsiTheme="minorHAnsi" w:cstheme="minorHAnsi"/>
              </w:rPr>
            </w:pPr>
          </w:p>
          <w:p w:rsidR="0005249C" w:rsidRPr="009704EF" w:rsidRDefault="0005249C" w:rsidP="00224C92">
            <w:pPr>
              <w:spacing w:after="0" w:line="240" w:lineRule="auto"/>
              <w:rPr>
                <w:rFonts w:asciiTheme="minorHAnsi" w:hAnsiTheme="minorHAnsi" w:cstheme="minorHAnsi"/>
              </w:rPr>
            </w:pPr>
          </w:p>
          <w:p w:rsidR="0005249C" w:rsidRPr="009704EF" w:rsidRDefault="003772A1" w:rsidP="003772A1">
            <w:pPr>
              <w:spacing w:after="0" w:line="240" w:lineRule="auto"/>
              <w:rPr>
                <w:rFonts w:asciiTheme="minorHAnsi" w:hAnsiTheme="minorHAnsi" w:cstheme="minorHAnsi"/>
              </w:rPr>
            </w:pPr>
            <w:r w:rsidRPr="009704EF">
              <w:rPr>
                <w:rFonts w:asciiTheme="minorHAnsi" w:hAnsiTheme="minorHAnsi" w:cstheme="minorHAnsi"/>
              </w:rPr>
              <w:t>- na podlagi usvojenega znanja sklepajo katere snovi potrebuje rastlina za procese, ki v njej potekajo</w:t>
            </w:r>
          </w:p>
          <w:p w:rsidR="00345269" w:rsidRPr="009704EF" w:rsidRDefault="00345269" w:rsidP="003772A1">
            <w:pPr>
              <w:spacing w:after="0" w:line="240" w:lineRule="auto"/>
              <w:rPr>
                <w:rFonts w:asciiTheme="minorHAnsi" w:hAnsiTheme="minorHAnsi" w:cstheme="minorHAnsi"/>
              </w:rPr>
            </w:pPr>
          </w:p>
          <w:p w:rsidR="003772A1" w:rsidRPr="009704EF" w:rsidRDefault="003772A1" w:rsidP="003772A1">
            <w:pPr>
              <w:spacing w:after="0" w:line="240" w:lineRule="auto"/>
              <w:rPr>
                <w:rFonts w:asciiTheme="minorHAnsi" w:hAnsiTheme="minorHAnsi" w:cstheme="minorHAnsi"/>
              </w:rPr>
            </w:pPr>
            <w:r w:rsidRPr="009704EF">
              <w:rPr>
                <w:rFonts w:asciiTheme="minorHAnsi" w:hAnsiTheme="minorHAnsi" w:cstheme="minorHAnsi"/>
              </w:rPr>
              <w:t>- poskus: opazovanje uspevanja rastlin, ki imajo na razpolago različne količine mineralni snovi</w:t>
            </w:r>
          </w:p>
          <w:p w:rsidR="00345269" w:rsidRPr="009704EF" w:rsidRDefault="00345269" w:rsidP="003772A1">
            <w:pPr>
              <w:spacing w:after="0" w:line="240" w:lineRule="auto"/>
              <w:rPr>
                <w:rFonts w:asciiTheme="minorHAnsi" w:hAnsiTheme="minorHAnsi" w:cstheme="minorHAnsi"/>
              </w:rPr>
            </w:pPr>
          </w:p>
          <w:p w:rsidR="003772A1" w:rsidRPr="009704EF" w:rsidRDefault="003772A1" w:rsidP="003772A1">
            <w:pPr>
              <w:spacing w:after="0" w:line="240" w:lineRule="auto"/>
              <w:rPr>
                <w:rFonts w:asciiTheme="minorHAnsi" w:hAnsiTheme="minorHAnsi" w:cstheme="minorHAnsi"/>
              </w:rPr>
            </w:pPr>
            <w:r w:rsidRPr="009704EF">
              <w:rPr>
                <w:rFonts w:asciiTheme="minorHAnsi" w:hAnsiTheme="minorHAnsi" w:cstheme="minorHAnsi"/>
              </w:rPr>
              <w:t>- reševanje nalog o transportu snovi po rastlini</w:t>
            </w:r>
          </w:p>
          <w:p w:rsidR="00345269" w:rsidRPr="009704EF" w:rsidRDefault="00345269" w:rsidP="003772A1">
            <w:pPr>
              <w:spacing w:after="0" w:line="240" w:lineRule="auto"/>
              <w:rPr>
                <w:rFonts w:asciiTheme="minorHAnsi" w:hAnsiTheme="minorHAnsi" w:cstheme="minorHAnsi"/>
              </w:rPr>
            </w:pPr>
          </w:p>
          <w:p w:rsidR="00345269" w:rsidRPr="009704EF" w:rsidRDefault="00345269" w:rsidP="003772A1">
            <w:pPr>
              <w:spacing w:after="0" w:line="240" w:lineRule="auto"/>
              <w:rPr>
                <w:rFonts w:asciiTheme="minorHAnsi" w:hAnsiTheme="minorHAnsi" w:cstheme="minorHAnsi"/>
              </w:rPr>
            </w:pPr>
          </w:p>
          <w:p w:rsidR="00345269" w:rsidRPr="009704EF" w:rsidRDefault="00345269" w:rsidP="003772A1">
            <w:pPr>
              <w:spacing w:after="0" w:line="240" w:lineRule="auto"/>
              <w:rPr>
                <w:rFonts w:asciiTheme="minorHAnsi" w:hAnsiTheme="minorHAnsi" w:cstheme="minorHAnsi"/>
              </w:rPr>
            </w:pPr>
          </w:p>
          <w:p w:rsidR="00345269" w:rsidRPr="009704EF" w:rsidRDefault="00345269" w:rsidP="003772A1">
            <w:pPr>
              <w:spacing w:after="0" w:line="240" w:lineRule="auto"/>
              <w:rPr>
                <w:rFonts w:asciiTheme="minorHAnsi" w:hAnsiTheme="minorHAnsi" w:cstheme="minorHAnsi"/>
              </w:rPr>
            </w:pPr>
          </w:p>
          <w:p w:rsidR="00345269" w:rsidRPr="009704EF" w:rsidRDefault="00345269" w:rsidP="003772A1">
            <w:pPr>
              <w:spacing w:after="0" w:line="240" w:lineRule="auto"/>
              <w:rPr>
                <w:rFonts w:asciiTheme="minorHAnsi" w:hAnsiTheme="minorHAnsi" w:cstheme="minorHAnsi"/>
              </w:rPr>
            </w:pPr>
          </w:p>
          <w:p w:rsidR="00345269" w:rsidRPr="009704EF" w:rsidRDefault="00345269" w:rsidP="00345269">
            <w:pPr>
              <w:spacing w:after="0" w:line="240" w:lineRule="auto"/>
              <w:rPr>
                <w:rFonts w:asciiTheme="minorHAnsi" w:hAnsiTheme="minorHAnsi" w:cstheme="minorHAnsi"/>
              </w:rPr>
            </w:pPr>
            <w:r w:rsidRPr="009704EF">
              <w:rPr>
                <w:rFonts w:asciiTheme="minorHAnsi" w:hAnsiTheme="minorHAnsi" w:cstheme="minorHAnsi"/>
              </w:rPr>
              <w:t xml:space="preserve">- poskus:  pomen listne površine pri izgubi vode skozi listne reže </w:t>
            </w:r>
          </w:p>
          <w:p w:rsidR="00345269" w:rsidRPr="009704EF" w:rsidRDefault="00345269" w:rsidP="00345269">
            <w:pPr>
              <w:spacing w:after="0" w:line="240" w:lineRule="auto"/>
              <w:rPr>
                <w:rFonts w:asciiTheme="minorHAnsi" w:hAnsiTheme="minorHAnsi" w:cstheme="minorHAnsi"/>
              </w:rPr>
            </w:pPr>
          </w:p>
          <w:p w:rsidR="00345269" w:rsidRPr="009704EF" w:rsidRDefault="00345269" w:rsidP="00345269">
            <w:pPr>
              <w:spacing w:after="0" w:line="240" w:lineRule="auto"/>
              <w:rPr>
                <w:rFonts w:asciiTheme="minorHAnsi" w:hAnsiTheme="minorHAnsi" w:cstheme="minorHAnsi"/>
              </w:rPr>
            </w:pPr>
          </w:p>
          <w:p w:rsidR="003D6F19" w:rsidRPr="009704EF" w:rsidRDefault="003D6F19" w:rsidP="003D6F19">
            <w:pPr>
              <w:spacing w:after="0" w:line="240" w:lineRule="auto"/>
              <w:rPr>
                <w:rFonts w:asciiTheme="minorHAnsi" w:hAnsiTheme="minorHAnsi" w:cstheme="minorHAnsi"/>
              </w:rPr>
            </w:pPr>
          </w:p>
          <w:p w:rsidR="003D6F19" w:rsidRPr="009704EF" w:rsidRDefault="003D6F19" w:rsidP="003D6F19">
            <w:pPr>
              <w:spacing w:after="0" w:line="240" w:lineRule="auto"/>
              <w:rPr>
                <w:rFonts w:asciiTheme="minorHAnsi" w:hAnsiTheme="minorHAnsi" w:cstheme="minorHAnsi"/>
              </w:rPr>
            </w:pPr>
            <w:r w:rsidRPr="009704EF">
              <w:rPr>
                <w:rFonts w:asciiTheme="minorHAnsi" w:hAnsiTheme="minorHAnsi" w:cstheme="minorHAnsi"/>
              </w:rPr>
              <w:t>- poskus: Kloroplasti  lahko iz zelene barve preidejo v brezbarvno in nazaj. Opazovanje z mikroskopom celic trave, ki je osvetljena in tiste v temi</w:t>
            </w:r>
          </w:p>
          <w:p w:rsidR="003D6F19" w:rsidRPr="009704EF" w:rsidRDefault="003D6F19" w:rsidP="003D6F19">
            <w:pPr>
              <w:spacing w:after="0" w:line="240" w:lineRule="auto"/>
              <w:rPr>
                <w:rFonts w:asciiTheme="minorHAnsi" w:hAnsiTheme="minorHAnsi" w:cstheme="minorHAnsi"/>
              </w:rPr>
            </w:pPr>
          </w:p>
          <w:p w:rsidR="003D6F19" w:rsidRPr="009704EF" w:rsidRDefault="003D6F19" w:rsidP="003D6F19">
            <w:pPr>
              <w:spacing w:after="0" w:line="240" w:lineRule="auto"/>
              <w:rPr>
                <w:rFonts w:asciiTheme="minorHAnsi" w:hAnsiTheme="minorHAnsi" w:cstheme="minorHAnsi"/>
              </w:rPr>
            </w:pPr>
          </w:p>
          <w:p w:rsidR="003D6F19" w:rsidRPr="009704EF" w:rsidRDefault="003D6F19" w:rsidP="003D6F19">
            <w:pPr>
              <w:spacing w:after="0" w:line="240" w:lineRule="auto"/>
              <w:rPr>
                <w:rFonts w:asciiTheme="minorHAnsi" w:hAnsiTheme="minorHAnsi" w:cstheme="minorHAnsi"/>
              </w:rPr>
            </w:pPr>
          </w:p>
          <w:p w:rsidR="003D6F19" w:rsidRPr="009704EF" w:rsidRDefault="00B91D22" w:rsidP="00B91D22">
            <w:pPr>
              <w:spacing w:after="0" w:line="240" w:lineRule="auto"/>
              <w:rPr>
                <w:rFonts w:asciiTheme="minorHAnsi" w:hAnsiTheme="minorHAnsi" w:cstheme="minorHAnsi"/>
              </w:rPr>
            </w:pPr>
            <w:r w:rsidRPr="009704EF">
              <w:rPr>
                <w:rFonts w:asciiTheme="minorHAnsi" w:hAnsiTheme="minorHAnsi" w:cstheme="minorHAnsi"/>
              </w:rPr>
              <w:t>- reševanje nalog</w:t>
            </w:r>
          </w:p>
          <w:p w:rsidR="003D6F19" w:rsidRPr="009704EF" w:rsidRDefault="003D6F19" w:rsidP="003D6F19">
            <w:pPr>
              <w:spacing w:after="0" w:line="240" w:lineRule="auto"/>
              <w:rPr>
                <w:rFonts w:asciiTheme="minorHAnsi" w:hAnsiTheme="minorHAnsi" w:cstheme="minorHAnsi"/>
              </w:rPr>
            </w:pPr>
          </w:p>
          <w:p w:rsidR="003D6F19" w:rsidRPr="009704EF" w:rsidRDefault="00B91D22" w:rsidP="009471F0">
            <w:pPr>
              <w:spacing w:after="0" w:line="240" w:lineRule="auto"/>
              <w:rPr>
                <w:rFonts w:asciiTheme="minorHAnsi" w:hAnsiTheme="minorHAnsi" w:cstheme="minorHAnsi"/>
              </w:rPr>
            </w:pPr>
            <w:r w:rsidRPr="009704EF">
              <w:rPr>
                <w:rFonts w:asciiTheme="minorHAnsi" w:hAnsiTheme="minorHAnsi" w:cstheme="minorHAnsi"/>
              </w:rPr>
              <w:t>- poskus: kal</w:t>
            </w:r>
            <w:r w:rsidR="009471F0" w:rsidRPr="009704EF">
              <w:rPr>
                <w:rFonts w:asciiTheme="minorHAnsi" w:hAnsiTheme="minorHAnsi" w:cstheme="minorHAnsi"/>
              </w:rPr>
              <w:t>itev</w:t>
            </w:r>
            <w:r w:rsidRPr="009704EF">
              <w:rPr>
                <w:rFonts w:asciiTheme="minorHAnsi" w:hAnsiTheme="minorHAnsi" w:cstheme="minorHAnsi"/>
              </w:rPr>
              <w:t xml:space="preserve"> semen kreše na svetlem in v temi</w:t>
            </w:r>
          </w:p>
        </w:tc>
        <w:tc>
          <w:tcPr>
            <w:tcW w:w="2915" w:type="dxa"/>
          </w:tcPr>
          <w:p w:rsidR="0023735B" w:rsidRPr="00224C92" w:rsidRDefault="0023735B" w:rsidP="00224C92">
            <w:pPr>
              <w:spacing w:after="0" w:line="240" w:lineRule="auto"/>
              <w:rPr>
                <w:rFonts w:asciiTheme="minorHAnsi" w:hAnsiTheme="minorHAnsi" w:cstheme="minorHAnsi"/>
              </w:rPr>
            </w:pPr>
          </w:p>
          <w:p w:rsidR="0023735B" w:rsidRPr="00224C92" w:rsidRDefault="0023735B" w:rsidP="00224C92">
            <w:pPr>
              <w:spacing w:after="0" w:line="240" w:lineRule="auto"/>
              <w:rPr>
                <w:rFonts w:asciiTheme="minorHAnsi" w:hAnsiTheme="minorHAnsi" w:cstheme="minorHAnsi"/>
              </w:rPr>
            </w:pPr>
          </w:p>
          <w:p w:rsidR="008552C6" w:rsidRPr="00224C92" w:rsidRDefault="008552C6" w:rsidP="00224C92">
            <w:pPr>
              <w:spacing w:after="0" w:line="240" w:lineRule="auto"/>
              <w:rPr>
                <w:rFonts w:asciiTheme="minorHAnsi" w:hAnsiTheme="minorHAnsi" w:cstheme="minorHAnsi"/>
              </w:rPr>
            </w:pPr>
            <w:r w:rsidRPr="00224C92">
              <w:rPr>
                <w:rFonts w:asciiTheme="minorHAnsi" w:hAnsiTheme="minorHAnsi" w:cstheme="minorHAnsi"/>
              </w:rPr>
              <w:t xml:space="preserve">učbenik, </w:t>
            </w:r>
          </w:p>
          <w:p w:rsidR="0023735B" w:rsidRPr="00224C92" w:rsidRDefault="008552C6" w:rsidP="00224C92">
            <w:pPr>
              <w:spacing w:after="0" w:line="240" w:lineRule="auto"/>
              <w:rPr>
                <w:rFonts w:asciiTheme="minorHAnsi" w:hAnsiTheme="minorHAnsi" w:cstheme="minorHAnsi"/>
              </w:rPr>
            </w:pPr>
            <w:r w:rsidRPr="00224C92">
              <w:rPr>
                <w:rFonts w:asciiTheme="minorHAnsi" w:hAnsiTheme="minorHAnsi" w:cstheme="minorHAnsi"/>
              </w:rPr>
              <w:t>DZ, str. 49–50</w:t>
            </w:r>
          </w:p>
          <w:p w:rsidR="008552C6" w:rsidRPr="00224C92" w:rsidRDefault="008552C6" w:rsidP="00224C92">
            <w:pPr>
              <w:spacing w:after="0" w:line="240" w:lineRule="auto"/>
              <w:rPr>
                <w:rFonts w:asciiTheme="minorHAnsi" w:hAnsiTheme="minorHAnsi" w:cstheme="minorHAnsi"/>
              </w:rPr>
            </w:pPr>
          </w:p>
          <w:p w:rsidR="00224C92" w:rsidRPr="00224C92" w:rsidRDefault="00224C92" w:rsidP="00224C92">
            <w:pPr>
              <w:spacing w:after="0" w:line="240" w:lineRule="auto"/>
              <w:rPr>
                <w:rFonts w:asciiTheme="minorHAnsi" w:hAnsiTheme="minorHAnsi" w:cstheme="minorHAnsi"/>
              </w:rPr>
            </w:pPr>
            <w:r w:rsidRPr="00224C92">
              <w:rPr>
                <w:rFonts w:asciiTheme="minorHAnsi" w:hAnsiTheme="minorHAnsi" w:cstheme="minorHAnsi"/>
              </w:rPr>
              <w:t>- mikroskop, digitalna kamera</w:t>
            </w:r>
          </w:p>
          <w:p w:rsidR="008552C6" w:rsidRPr="00224C92" w:rsidRDefault="00224C92" w:rsidP="00224C92">
            <w:pPr>
              <w:spacing w:after="0" w:line="240" w:lineRule="auto"/>
              <w:rPr>
                <w:rFonts w:asciiTheme="minorHAnsi" w:hAnsiTheme="minorHAnsi" w:cstheme="minorHAnsi"/>
              </w:rPr>
            </w:pPr>
            <w:r w:rsidRPr="00224C92">
              <w:rPr>
                <w:rFonts w:asciiTheme="minorHAnsi" w:hAnsiTheme="minorHAnsi" w:cstheme="minorHAnsi"/>
              </w:rPr>
              <w:t xml:space="preserve">- </w:t>
            </w:r>
            <w:r w:rsidR="0005249C">
              <w:rPr>
                <w:rFonts w:asciiTheme="minorHAnsi" w:hAnsiTheme="minorHAnsi" w:cstheme="minorHAnsi"/>
              </w:rPr>
              <w:t>pribor za</w:t>
            </w:r>
            <w:r w:rsidRPr="00224C92">
              <w:rPr>
                <w:rFonts w:asciiTheme="minorHAnsi" w:hAnsiTheme="minorHAnsi" w:cstheme="minorHAnsi"/>
              </w:rPr>
              <w:t xml:space="preserve"> mikroskopiranje</w:t>
            </w:r>
          </w:p>
          <w:p w:rsidR="00224C92" w:rsidRPr="00224C92" w:rsidRDefault="00CC0D6A" w:rsidP="00224C92">
            <w:pPr>
              <w:spacing w:after="0" w:line="240" w:lineRule="auto"/>
              <w:rPr>
                <w:rFonts w:asciiTheme="minorHAnsi" w:hAnsiTheme="minorHAnsi" w:cstheme="minorHAnsi"/>
              </w:rPr>
            </w:pPr>
            <w:r>
              <w:rPr>
                <w:rFonts w:asciiTheme="minorHAnsi" w:hAnsiTheme="minorHAnsi" w:cstheme="minorHAnsi"/>
              </w:rPr>
              <w:t>DZ, str. 51–56</w:t>
            </w:r>
          </w:p>
          <w:p w:rsidR="00224C92" w:rsidRPr="00224C92" w:rsidRDefault="00224C92" w:rsidP="00224C92">
            <w:pPr>
              <w:spacing w:after="0" w:line="240" w:lineRule="auto"/>
              <w:rPr>
                <w:rFonts w:asciiTheme="minorHAnsi" w:hAnsiTheme="minorHAnsi" w:cstheme="minorHAnsi"/>
              </w:rPr>
            </w:pPr>
          </w:p>
          <w:p w:rsidR="00CC0D6A" w:rsidRDefault="00CC0D6A" w:rsidP="00224C92">
            <w:pPr>
              <w:spacing w:after="0" w:line="240" w:lineRule="auto"/>
              <w:rPr>
                <w:rFonts w:asciiTheme="minorHAnsi" w:hAnsiTheme="minorHAnsi" w:cstheme="minorHAnsi"/>
              </w:rPr>
            </w:pPr>
          </w:p>
          <w:p w:rsidR="00CC0D6A" w:rsidRDefault="00CC0D6A" w:rsidP="00224C92">
            <w:pPr>
              <w:spacing w:after="0" w:line="240" w:lineRule="auto"/>
              <w:rPr>
                <w:rFonts w:asciiTheme="minorHAnsi" w:hAnsiTheme="minorHAnsi" w:cstheme="minorHAnsi"/>
              </w:rPr>
            </w:pPr>
          </w:p>
          <w:p w:rsidR="0005249C" w:rsidRDefault="0005249C" w:rsidP="00224C92">
            <w:pPr>
              <w:spacing w:after="0" w:line="240" w:lineRule="auto"/>
              <w:rPr>
                <w:rFonts w:asciiTheme="minorHAnsi" w:hAnsiTheme="minorHAnsi" w:cstheme="minorHAnsi"/>
              </w:rPr>
            </w:pPr>
          </w:p>
          <w:p w:rsidR="0005249C" w:rsidRDefault="0005249C" w:rsidP="00224C92">
            <w:pPr>
              <w:spacing w:after="0" w:line="240" w:lineRule="auto"/>
              <w:rPr>
                <w:rFonts w:asciiTheme="minorHAnsi" w:hAnsiTheme="minorHAnsi" w:cstheme="minorHAnsi"/>
              </w:rPr>
            </w:pPr>
          </w:p>
          <w:p w:rsidR="0005249C" w:rsidRDefault="0005249C" w:rsidP="00224C92">
            <w:pPr>
              <w:spacing w:after="0" w:line="240" w:lineRule="auto"/>
              <w:rPr>
                <w:rFonts w:asciiTheme="minorHAnsi" w:hAnsiTheme="minorHAnsi" w:cstheme="minorHAnsi"/>
              </w:rPr>
            </w:pPr>
          </w:p>
          <w:p w:rsidR="00972D71" w:rsidRDefault="00972D71" w:rsidP="00224C92">
            <w:pPr>
              <w:spacing w:after="0" w:line="240" w:lineRule="auto"/>
              <w:rPr>
                <w:rFonts w:asciiTheme="minorHAnsi" w:hAnsiTheme="minorHAnsi" w:cstheme="minorHAnsi"/>
              </w:rPr>
            </w:pPr>
            <w:r>
              <w:rPr>
                <w:rFonts w:asciiTheme="minorHAnsi" w:hAnsiTheme="minorHAnsi" w:cstheme="minorHAnsi"/>
              </w:rPr>
              <w:t xml:space="preserve">- </w:t>
            </w:r>
            <w:r w:rsidR="00224C92" w:rsidRPr="00224C92">
              <w:rPr>
                <w:rFonts w:asciiTheme="minorHAnsi" w:hAnsiTheme="minorHAnsi" w:cstheme="minorHAnsi"/>
              </w:rPr>
              <w:t>mikroskop</w:t>
            </w:r>
            <w:r>
              <w:rPr>
                <w:rFonts w:asciiTheme="minorHAnsi" w:hAnsiTheme="minorHAnsi" w:cstheme="minorHAnsi"/>
              </w:rPr>
              <w:t xml:space="preserve"> in pribor</w:t>
            </w:r>
          </w:p>
          <w:p w:rsidR="00224C92" w:rsidRPr="00224C92" w:rsidRDefault="00972D71" w:rsidP="00224C92">
            <w:pPr>
              <w:spacing w:after="0" w:line="240" w:lineRule="auto"/>
              <w:rPr>
                <w:rFonts w:asciiTheme="minorHAnsi" w:hAnsiTheme="minorHAnsi" w:cstheme="minorHAnsi"/>
              </w:rPr>
            </w:pPr>
            <w:r>
              <w:rPr>
                <w:rFonts w:asciiTheme="minorHAnsi" w:hAnsiTheme="minorHAnsi" w:cstheme="minorHAnsi"/>
              </w:rPr>
              <w:t xml:space="preserve">- </w:t>
            </w:r>
            <w:r w:rsidR="00224C92" w:rsidRPr="00224C92">
              <w:rPr>
                <w:rFonts w:asciiTheme="minorHAnsi" w:hAnsiTheme="minorHAnsi" w:cstheme="minorHAnsi"/>
              </w:rPr>
              <w:t>digitalna kamera</w:t>
            </w:r>
          </w:p>
          <w:p w:rsidR="00972D71" w:rsidRDefault="00972D71" w:rsidP="00224C92">
            <w:pPr>
              <w:spacing w:after="0" w:line="240" w:lineRule="auto"/>
              <w:rPr>
                <w:rFonts w:asciiTheme="minorHAnsi" w:hAnsiTheme="minorHAnsi" w:cstheme="minorHAnsi"/>
              </w:rPr>
            </w:pPr>
          </w:p>
          <w:p w:rsidR="00224C92" w:rsidRPr="00224C92" w:rsidRDefault="00224C92" w:rsidP="00224C92">
            <w:pPr>
              <w:spacing w:after="0" w:line="240" w:lineRule="auto"/>
              <w:rPr>
                <w:rFonts w:asciiTheme="minorHAnsi" w:hAnsiTheme="minorHAnsi" w:cstheme="minorHAnsi"/>
              </w:rPr>
            </w:pPr>
            <w:r w:rsidRPr="00224C92">
              <w:rPr>
                <w:rFonts w:asciiTheme="minorHAnsi" w:hAnsiTheme="minorHAnsi" w:cstheme="minorHAnsi"/>
              </w:rPr>
              <w:t xml:space="preserve">- </w:t>
            </w:r>
            <w:hyperlink r:id="rId13" w:history="1">
              <w:r w:rsidRPr="00224C92">
                <w:rPr>
                  <w:rStyle w:val="Hiperpovezava"/>
                  <w:rFonts w:asciiTheme="minorHAnsi" w:hAnsiTheme="minorHAnsi" w:cstheme="minorHAnsi"/>
                </w:rPr>
                <w:t>http://www.educa.fmf.uni-lj.si/izodel/sola/2002/di/zorman/SN/st nal.htm</w:t>
              </w:r>
            </w:hyperlink>
          </w:p>
          <w:p w:rsidR="00224C92" w:rsidRDefault="00224C92" w:rsidP="00224C92">
            <w:pPr>
              <w:spacing w:after="0" w:line="240" w:lineRule="auto"/>
              <w:rPr>
                <w:rFonts w:asciiTheme="minorHAnsi" w:hAnsiTheme="minorHAnsi" w:cstheme="minorHAnsi"/>
              </w:rPr>
            </w:pPr>
          </w:p>
          <w:p w:rsidR="00CC0D6A" w:rsidRDefault="00CC0D6A" w:rsidP="00224C92">
            <w:pPr>
              <w:spacing w:after="0" w:line="240" w:lineRule="auto"/>
              <w:rPr>
                <w:rFonts w:asciiTheme="minorHAnsi" w:hAnsiTheme="minorHAnsi" w:cstheme="minorHAnsi"/>
              </w:rPr>
            </w:pPr>
          </w:p>
          <w:p w:rsidR="00CC0D6A" w:rsidRPr="00224C92" w:rsidRDefault="00CC0D6A" w:rsidP="00224C92">
            <w:pPr>
              <w:spacing w:after="0" w:line="240" w:lineRule="auto"/>
              <w:rPr>
                <w:rFonts w:asciiTheme="minorHAnsi" w:hAnsiTheme="minorHAnsi" w:cstheme="minorHAnsi"/>
              </w:rPr>
            </w:pPr>
          </w:p>
          <w:p w:rsidR="0005249C" w:rsidRPr="00CC0D6A" w:rsidRDefault="0005249C" w:rsidP="0005249C">
            <w:pPr>
              <w:spacing w:after="0" w:line="240" w:lineRule="auto"/>
              <w:rPr>
                <w:rFonts w:cs="Calibri"/>
              </w:rPr>
            </w:pPr>
            <w:r w:rsidRPr="00CC0D6A">
              <w:rPr>
                <w:rFonts w:cs="Calibri"/>
              </w:rPr>
              <w:t>- sveži preparat prečnega prereza stebla</w:t>
            </w:r>
          </w:p>
          <w:p w:rsidR="0005249C" w:rsidRPr="00CC0D6A" w:rsidRDefault="0005249C" w:rsidP="0005249C">
            <w:pPr>
              <w:spacing w:after="0" w:line="240" w:lineRule="auto"/>
              <w:rPr>
                <w:rFonts w:cs="Calibri"/>
              </w:rPr>
            </w:pPr>
            <w:r w:rsidRPr="00CC0D6A">
              <w:rPr>
                <w:rFonts w:cs="Calibri"/>
              </w:rPr>
              <w:t>- slik</w:t>
            </w:r>
            <w:r>
              <w:rPr>
                <w:rFonts w:cs="Calibri"/>
              </w:rPr>
              <w:t>e</w:t>
            </w:r>
            <w:r w:rsidRPr="00CC0D6A">
              <w:rPr>
                <w:rFonts w:cs="Calibri"/>
              </w:rPr>
              <w:t xml:space="preserve"> steb</w:t>
            </w:r>
            <w:r>
              <w:rPr>
                <w:rFonts w:cs="Calibri"/>
              </w:rPr>
              <w:t>el</w:t>
            </w:r>
          </w:p>
          <w:p w:rsidR="0005249C" w:rsidRDefault="0005249C" w:rsidP="0005249C">
            <w:pPr>
              <w:spacing w:after="0" w:line="240" w:lineRule="auto"/>
              <w:rPr>
                <w:rFonts w:asciiTheme="minorHAnsi" w:hAnsiTheme="minorHAnsi" w:cstheme="minorHAnsi"/>
              </w:rPr>
            </w:pPr>
            <w:r w:rsidRPr="00CC0D6A">
              <w:rPr>
                <w:rFonts w:cs="Calibri"/>
              </w:rPr>
              <w:t>- lupa</w:t>
            </w:r>
            <w:r w:rsidRPr="00CC0D6A">
              <w:rPr>
                <w:rFonts w:asciiTheme="minorHAnsi" w:hAnsiTheme="minorHAnsi" w:cstheme="minorHAnsi"/>
              </w:rPr>
              <w:t xml:space="preserve"> </w:t>
            </w:r>
          </w:p>
          <w:p w:rsidR="0023735B" w:rsidRPr="00CC0D6A" w:rsidRDefault="0023735B" w:rsidP="0005249C">
            <w:pPr>
              <w:spacing w:after="0" w:line="240" w:lineRule="auto"/>
              <w:rPr>
                <w:rFonts w:asciiTheme="minorHAnsi" w:hAnsiTheme="minorHAnsi" w:cstheme="minorHAnsi"/>
              </w:rPr>
            </w:pPr>
            <w:r w:rsidRPr="00CC0D6A">
              <w:rPr>
                <w:rFonts w:asciiTheme="minorHAnsi" w:hAnsiTheme="minorHAnsi" w:cstheme="minorHAnsi"/>
              </w:rPr>
              <w:t>- mikroskop, digitalna kamera</w:t>
            </w:r>
          </w:p>
          <w:p w:rsidR="0023735B" w:rsidRPr="00CC0D6A" w:rsidRDefault="0023735B" w:rsidP="00224C92">
            <w:pPr>
              <w:spacing w:after="0" w:line="240" w:lineRule="auto"/>
              <w:rPr>
                <w:rFonts w:asciiTheme="minorHAnsi" w:hAnsiTheme="minorHAnsi" w:cstheme="minorHAnsi"/>
              </w:rPr>
            </w:pPr>
            <w:r w:rsidRPr="00CC0D6A">
              <w:rPr>
                <w:rFonts w:asciiTheme="minorHAnsi" w:hAnsiTheme="minorHAnsi" w:cstheme="minorHAnsi"/>
              </w:rPr>
              <w:t xml:space="preserve">- </w:t>
            </w:r>
            <w:r w:rsidR="0005249C">
              <w:rPr>
                <w:rFonts w:asciiTheme="minorHAnsi" w:hAnsiTheme="minorHAnsi" w:cstheme="minorHAnsi"/>
              </w:rPr>
              <w:t>pribor</w:t>
            </w:r>
            <w:r w:rsidRPr="00CC0D6A">
              <w:rPr>
                <w:rFonts w:asciiTheme="minorHAnsi" w:hAnsiTheme="minorHAnsi" w:cstheme="minorHAnsi"/>
              </w:rPr>
              <w:t xml:space="preserve"> za mikroskopiranje</w:t>
            </w:r>
          </w:p>
          <w:p w:rsidR="00224C92" w:rsidRPr="00CC0D6A" w:rsidRDefault="00224C92" w:rsidP="00224C92">
            <w:pPr>
              <w:spacing w:after="0" w:line="240" w:lineRule="auto"/>
              <w:rPr>
                <w:rFonts w:cs="Calibri"/>
              </w:rPr>
            </w:pPr>
          </w:p>
          <w:p w:rsidR="00224C92" w:rsidRPr="00224C92" w:rsidRDefault="00224C92" w:rsidP="00224C92">
            <w:pPr>
              <w:spacing w:after="0" w:line="240" w:lineRule="auto"/>
              <w:rPr>
                <w:rFonts w:asciiTheme="minorHAnsi" w:hAnsiTheme="minorHAnsi" w:cstheme="minorHAnsi"/>
              </w:rPr>
            </w:pPr>
          </w:p>
          <w:p w:rsidR="00224C92" w:rsidRDefault="00224C92" w:rsidP="00224C92">
            <w:pPr>
              <w:spacing w:after="0" w:line="240" w:lineRule="auto"/>
              <w:rPr>
                <w:rFonts w:asciiTheme="minorHAnsi" w:hAnsiTheme="minorHAnsi" w:cstheme="minorHAnsi"/>
              </w:rPr>
            </w:pPr>
            <w:r w:rsidRPr="00224C92">
              <w:rPr>
                <w:rFonts w:asciiTheme="minorHAnsi" w:hAnsiTheme="minorHAnsi" w:cstheme="minorHAnsi"/>
              </w:rPr>
              <w:t>- literatura: prerez lista</w:t>
            </w:r>
          </w:p>
          <w:p w:rsidR="00D94868" w:rsidRPr="00224C92" w:rsidRDefault="00D94868" w:rsidP="00224C92">
            <w:pPr>
              <w:spacing w:after="0" w:line="240" w:lineRule="auto"/>
              <w:rPr>
                <w:rFonts w:asciiTheme="minorHAnsi" w:hAnsiTheme="minorHAnsi" w:cstheme="minorHAnsi"/>
              </w:rPr>
            </w:pPr>
            <w:r>
              <w:rPr>
                <w:rFonts w:asciiTheme="minorHAnsi" w:hAnsiTheme="minorHAnsi" w:cstheme="minorHAnsi"/>
              </w:rPr>
              <w:t>- rastlinski material</w:t>
            </w:r>
          </w:p>
          <w:p w:rsidR="00D94868" w:rsidRDefault="00CC0D6A" w:rsidP="00D94868">
            <w:pPr>
              <w:spacing w:after="0" w:line="240" w:lineRule="auto"/>
              <w:rPr>
                <w:rFonts w:asciiTheme="minorHAnsi" w:hAnsiTheme="minorHAnsi" w:cstheme="minorHAnsi"/>
              </w:rPr>
            </w:pPr>
            <w:r w:rsidRPr="00224C92">
              <w:rPr>
                <w:rFonts w:asciiTheme="minorHAnsi" w:hAnsiTheme="minorHAnsi" w:cstheme="minorHAnsi"/>
              </w:rPr>
              <w:t xml:space="preserve">- </w:t>
            </w:r>
            <w:r w:rsidR="00D94868">
              <w:rPr>
                <w:rFonts w:asciiTheme="minorHAnsi" w:hAnsiTheme="minorHAnsi" w:cstheme="minorHAnsi"/>
              </w:rPr>
              <w:t>lupa</w:t>
            </w:r>
          </w:p>
          <w:p w:rsidR="00D94868" w:rsidRDefault="00D94868" w:rsidP="00D94868">
            <w:pPr>
              <w:spacing w:after="0" w:line="240" w:lineRule="auto"/>
              <w:rPr>
                <w:rFonts w:asciiTheme="minorHAnsi" w:hAnsiTheme="minorHAnsi" w:cstheme="minorHAnsi"/>
              </w:rPr>
            </w:pPr>
          </w:p>
          <w:p w:rsidR="00D94868" w:rsidRDefault="00D94868" w:rsidP="00D94868">
            <w:pPr>
              <w:spacing w:after="0" w:line="240" w:lineRule="auto"/>
              <w:rPr>
                <w:rFonts w:asciiTheme="minorHAnsi" w:hAnsiTheme="minorHAnsi" w:cstheme="minorHAnsi"/>
              </w:rPr>
            </w:pPr>
          </w:p>
          <w:p w:rsidR="00D94868" w:rsidRDefault="00D94868" w:rsidP="00D94868">
            <w:pPr>
              <w:spacing w:after="0" w:line="240" w:lineRule="auto"/>
              <w:rPr>
                <w:rFonts w:asciiTheme="minorHAnsi" w:hAnsiTheme="minorHAnsi" w:cstheme="minorHAnsi"/>
              </w:rPr>
            </w:pPr>
          </w:p>
          <w:p w:rsidR="00D94868" w:rsidRDefault="00D94868" w:rsidP="00D94868">
            <w:pPr>
              <w:spacing w:after="0" w:line="240" w:lineRule="auto"/>
              <w:rPr>
                <w:rFonts w:asciiTheme="minorHAnsi" w:hAnsiTheme="minorHAnsi" w:cstheme="minorHAnsi"/>
              </w:rPr>
            </w:pPr>
          </w:p>
          <w:p w:rsidR="00D94868" w:rsidRDefault="00D94868" w:rsidP="00D94868">
            <w:pPr>
              <w:spacing w:after="0" w:line="240" w:lineRule="auto"/>
              <w:rPr>
                <w:rFonts w:asciiTheme="minorHAnsi" w:hAnsiTheme="minorHAnsi" w:cstheme="minorHAnsi"/>
              </w:rPr>
            </w:pPr>
          </w:p>
          <w:p w:rsidR="0005249C" w:rsidRDefault="0005249C" w:rsidP="00D94868">
            <w:pPr>
              <w:spacing w:after="0" w:line="240" w:lineRule="auto"/>
              <w:rPr>
                <w:rFonts w:asciiTheme="minorHAnsi" w:hAnsiTheme="minorHAnsi" w:cstheme="minorHAnsi"/>
              </w:rPr>
            </w:pPr>
          </w:p>
          <w:p w:rsidR="00D94868" w:rsidRDefault="00E1101A" w:rsidP="00D94868">
            <w:pPr>
              <w:spacing w:after="0" w:line="240" w:lineRule="auto"/>
              <w:rPr>
                <w:rFonts w:asciiTheme="minorHAnsi" w:hAnsiTheme="minorHAnsi" w:cstheme="minorHAnsi"/>
              </w:rPr>
            </w:pPr>
            <w:r>
              <w:rPr>
                <w:rFonts w:asciiTheme="minorHAnsi" w:hAnsiTheme="minorHAnsi" w:cstheme="minorHAnsi"/>
              </w:rPr>
              <w:t>učbenik, str. 81–83</w:t>
            </w:r>
          </w:p>
          <w:p w:rsidR="00D94868" w:rsidRDefault="00D94868" w:rsidP="00D94868">
            <w:pPr>
              <w:spacing w:after="0" w:line="240" w:lineRule="auto"/>
              <w:rPr>
                <w:rFonts w:asciiTheme="minorHAnsi" w:hAnsiTheme="minorHAnsi" w:cstheme="minorHAnsi"/>
              </w:rPr>
            </w:pPr>
          </w:p>
          <w:p w:rsidR="003772A1" w:rsidRDefault="003772A1" w:rsidP="003772A1">
            <w:pPr>
              <w:spacing w:after="0" w:line="240" w:lineRule="auto"/>
              <w:rPr>
                <w:rFonts w:asciiTheme="minorHAnsi" w:hAnsiTheme="minorHAnsi" w:cstheme="minorHAnsi"/>
              </w:rPr>
            </w:pPr>
          </w:p>
          <w:p w:rsidR="00D94868" w:rsidRDefault="00D94868" w:rsidP="00D94868">
            <w:pPr>
              <w:spacing w:after="0" w:line="240" w:lineRule="auto"/>
              <w:rPr>
                <w:rFonts w:asciiTheme="minorHAnsi" w:hAnsiTheme="minorHAnsi" w:cstheme="minorHAnsi"/>
              </w:rPr>
            </w:pPr>
          </w:p>
          <w:p w:rsidR="00D94868" w:rsidRPr="00345269" w:rsidRDefault="00345269" w:rsidP="00345269">
            <w:pPr>
              <w:spacing w:after="0" w:line="240" w:lineRule="auto"/>
              <w:rPr>
                <w:rFonts w:asciiTheme="minorHAnsi" w:hAnsiTheme="minorHAnsi" w:cstheme="minorHAnsi"/>
              </w:rPr>
            </w:pPr>
            <w:r w:rsidRPr="00345269">
              <w:rPr>
                <w:rFonts w:asciiTheme="minorHAnsi" w:hAnsiTheme="minorHAnsi" w:cstheme="minorHAnsi"/>
              </w:rPr>
              <w:t>-</w:t>
            </w:r>
            <w:r>
              <w:rPr>
                <w:rFonts w:asciiTheme="minorHAnsi" w:hAnsiTheme="minorHAnsi" w:cstheme="minorHAnsi"/>
              </w:rPr>
              <w:t xml:space="preserve"> stekleničke, </w:t>
            </w:r>
            <w:proofErr w:type="spellStart"/>
            <w:r>
              <w:rPr>
                <w:rFonts w:asciiTheme="minorHAnsi" w:hAnsiTheme="minorHAnsi" w:cstheme="minorHAnsi"/>
              </w:rPr>
              <w:t>alufolija</w:t>
            </w:r>
            <w:proofErr w:type="spellEnd"/>
            <w:r>
              <w:rPr>
                <w:rFonts w:asciiTheme="minorHAnsi" w:hAnsiTheme="minorHAnsi" w:cstheme="minorHAnsi"/>
              </w:rPr>
              <w:t>, voda, poganjki leske ali kaline, vazelin</w:t>
            </w:r>
          </w:p>
          <w:p w:rsidR="00345269" w:rsidRDefault="00345269" w:rsidP="00D94868">
            <w:pPr>
              <w:spacing w:after="0" w:line="240" w:lineRule="auto"/>
              <w:rPr>
                <w:rFonts w:asciiTheme="minorHAnsi" w:hAnsiTheme="minorHAnsi" w:cstheme="minorHAnsi"/>
              </w:rPr>
            </w:pPr>
          </w:p>
          <w:p w:rsidR="00345269" w:rsidRDefault="00345269" w:rsidP="00345269">
            <w:pPr>
              <w:spacing w:after="0" w:line="240" w:lineRule="auto"/>
              <w:rPr>
                <w:rFonts w:asciiTheme="minorHAnsi" w:hAnsiTheme="minorHAnsi" w:cstheme="minorHAnsi"/>
              </w:rPr>
            </w:pPr>
            <w:r>
              <w:rPr>
                <w:rFonts w:asciiTheme="minorHAnsi" w:hAnsiTheme="minorHAnsi" w:cstheme="minorHAnsi"/>
              </w:rPr>
              <w:t>DZ, str. 57–58</w:t>
            </w:r>
          </w:p>
          <w:p w:rsidR="00345269" w:rsidRDefault="00345269" w:rsidP="00D94868">
            <w:pPr>
              <w:spacing w:after="0" w:line="240" w:lineRule="auto"/>
              <w:rPr>
                <w:rFonts w:asciiTheme="minorHAnsi" w:hAnsiTheme="minorHAnsi" w:cstheme="minorHAnsi"/>
              </w:rPr>
            </w:pPr>
          </w:p>
          <w:p w:rsidR="00345269" w:rsidRDefault="00345269" w:rsidP="00D94868">
            <w:pPr>
              <w:spacing w:after="0" w:line="240" w:lineRule="auto"/>
              <w:rPr>
                <w:rFonts w:asciiTheme="minorHAnsi" w:hAnsiTheme="minorHAnsi" w:cstheme="minorHAnsi"/>
              </w:rPr>
            </w:pPr>
          </w:p>
          <w:p w:rsidR="00345269" w:rsidRDefault="00345269" w:rsidP="00D94868">
            <w:pPr>
              <w:spacing w:after="0" w:line="240" w:lineRule="auto"/>
              <w:rPr>
                <w:rFonts w:asciiTheme="minorHAnsi" w:hAnsiTheme="minorHAnsi" w:cstheme="minorHAnsi"/>
              </w:rPr>
            </w:pPr>
          </w:p>
          <w:p w:rsidR="00345269" w:rsidRDefault="00345269" w:rsidP="00D94868">
            <w:pPr>
              <w:spacing w:after="0" w:line="240" w:lineRule="auto"/>
              <w:rPr>
                <w:rFonts w:asciiTheme="minorHAnsi" w:hAnsiTheme="minorHAnsi" w:cstheme="minorHAnsi"/>
              </w:rPr>
            </w:pPr>
          </w:p>
          <w:p w:rsidR="00345269" w:rsidRDefault="00345269" w:rsidP="00D94868">
            <w:pPr>
              <w:spacing w:after="0" w:line="240" w:lineRule="auto"/>
              <w:rPr>
                <w:rFonts w:asciiTheme="minorHAnsi" w:hAnsiTheme="minorHAnsi" w:cstheme="minorHAnsi"/>
              </w:rPr>
            </w:pPr>
          </w:p>
          <w:p w:rsidR="00345269" w:rsidRDefault="00345269" w:rsidP="00D94868">
            <w:pPr>
              <w:spacing w:after="0" w:line="240" w:lineRule="auto"/>
              <w:rPr>
                <w:rFonts w:asciiTheme="minorHAnsi" w:hAnsiTheme="minorHAnsi" w:cstheme="minorHAnsi"/>
              </w:rPr>
            </w:pPr>
          </w:p>
          <w:p w:rsidR="00D94868" w:rsidRDefault="00E1101A" w:rsidP="00D94868">
            <w:pPr>
              <w:spacing w:after="0" w:line="240" w:lineRule="auto"/>
              <w:rPr>
                <w:rFonts w:asciiTheme="minorHAnsi" w:hAnsiTheme="minorHAnsi" w:cstheme="minorHAnsi"/>
              </w:rPr>
            </w:pPr>
            <w:r>
              <w:rPr>
                <w:rFonts w:asciiTheme="minorHAnsi" w:hAnsiTheme="minorHAnsi" w:cstheme="minorHAnsi"/>
              </w:rPr>
              <w:t>učbenik, str. 84–85</w:t>
            </w:r>
          </w:p>
          <w:p w:rsidR="00D94868" w:rsidRDefault="00E1101A" w:rsidP="00D94868">
            <w:pPr>
              <w:spacing w:after="0" w:line="240" w:lineRule="auto"/>
              <w:rPr>
                <w:rFonts w:asciiTheme="minorHAnsi" w:hAnsiTheme="minorHAnsi" w:cstheme="minorHAnsi"/>
              </w:rPr>
            </w:pPr>
            <w:r>
              <w:rPr>
                <w:rFonts w:asciiTheme="minorHAnsi" w:hAnsiTheme="minorHAnsi" w:cstheme="minorHAnsi"/>
              </w:rPr>
              <w:t>DZ, str. 59</w:t>
            </w:r>
          </w:p>
          <w:p w:rsidR="00E1101A" w:rsidRDefault="00E1101A" w:rsidP="00D94868">
            <w:pPr>
              <w:spacing w:after="0" w:line="240" w:lineRule="auto"/>
              <w:rPr>
                <w:rFonts w:asciiTheme="minorHAnsi" w:hAnsiTheme="minorHAnsi" w:cstheme="minorHAnsi"/>
              </w:rPr>
            </w:pPr>
          </w:p>
          <w:p w:rsidR="00345269" w:rsidRDefault="00345269" w:rsidP="00D94868">
            <w:pPr>
              <w:spacing w:after="0" w:line="240" w:lineRule="auto"/>
              <w:rPr>
                <w:rFonts w:asciiTheme="minorHAnsi" w:hAnsiTheme="minorHAnsi" w:cstheme="minorHAnsi"/>
              </w:rPr>
            </w:pPr>
          </w:p>
          <w:p w:rsidR="00E1101A" w:rsidRDefault="00E1101A" w:rsidP="00D94868">
            <w:pPr>
              <w:spacing w:after="0" w:line="240" w:lineRule="auto"/>
              <w:rPr>
                <w:rFonts w:asciiTheme="minorHAnsi" w:hAnsiTheme="minorHAnsi" w:cstheme="minorHAnsi"/>
              </w:rPr>
            </w:pPr>
            <w:r>
              <w:rPr>
                <w:rFonts w:asciiTheme="minorHAnsi" w:hAnsiTheme="minorHAnsi" w:cstheme="minorHAnsi"/>
              </w:rPr>
              <w:t>učbenik, str. 86–88</w:t>
            </w:r>
          </w:p>
          <w:p w:rsidR="003D6F19" w:rsidRPr="003D6F19" w:rsidRDefault="003D6F19" w:rsidP="003D6F19">
            <w:pPr>
              <w:spacing w:after="0" w:line="240" w:lineRule="auto"/>
              <w:rPr>
                <w:rFonts w:asciiTheme="minorHAnsi" w:hAnsiTheme="minorHAnsi" w:cstheme="minorHAnsi"/>
              </w:rPr>
            </w:pPr>
            <w:r w:rsidRPr="003D6F19">
              <w:rPr>
                <w:rFonts w:asciiTheme="minorHAnsi" w:hAnsiTheme="minorHAnsi" w:cstheme="minorHAnsi"/>
              </w:rPr>
              <w:t>-</w:t>
            </w:r>
            <w:r>
              <w:rPr>
                <w:rFonts w:asciiTheme="minorHAnsi" w:hAnsiTheme="minorHAnsi" w:cstheme="minorHAnsi"/>
              </w:rPr>
              <w:t xml:space="preserve"> </w:t>
            </w:r>
            <w:r w:rsidRPr="003D6F19">
              <w:rPr>
                <w:rFonts w:asciiTheme="minorHAnsi" w:hAnsiTheme="minorHAnsi" w:cstheme="minorHAnsi"/>
              </w:rPr>
              <w:t>cvetlični lonček</w:t>
            </w:r>
            <w:r>
              <w:rPr>
                <w:rFonts w:asciiTheme="minorHAnsi" w:hAnsiTheme="minorHAnsi" w:cstheme="minorHAnsi"/>
              </w:rPr>
              <w:t xml:space="preserve"> s travno mešanico</w:t>
            </w:r>
          </w:p>
          <w:p w:rsidR="003D6F19" w:rsidRDefault="003D6F19" w:rsidP="00D94868">
            <w:pPr>
              <w:spacing w:after="0" w:line="240" w:lineRule="auto"/>
              <w:rPr>
                <w:rFonts w:asciiTheme="minorHAnsi" w:hAnsiTheme="minorHAnsi" w:cstheme="minorHAnsi"/>
              </w:rPr>
            </w:pPr>
            <w:r>
              <w:rPr>
                <w:rFonts w:asciiTheme="minorHAnsi" w:hAnsiTheme="minorHAnsi" w:cstheme="minorHAnsi"/>
              </w:rPr>
              <w:t>- mikroskop in pribor</w:t>
            </w:r>
          </w:p>
          <w:p w:rsidR="003D6F19" w:rsidRDefault="003D6F19" w:rsidP="00D94868">
            <w:pPr>
              <w:spacing w:after="0" w:line="240" w:lineRule="auto"/>
              <w:rPr>
                <w:rFonts w:asciiTheme="minorHAnsi" w:hAnsiTheme="minorHAnsi" w:cstheme="minorHAnsi"/>
              </w:rPr>
            </w:pPr>
          </w:p>
          <w:p w:rsidR="003D6F19" w:rsidRDefault="003D6F19" w:rsidP="00D94868">
            <w:pPr>
              <w:spacing w:after="0" w:line="240" w:lineRule="auto"/>
              <w:rPr>
                <w:rFonts w:asciiTheme="minorHAnsi" w:hAnsiTheme="minorHAnsi" w:cstheme="minorHAnsi"/>
              </w:rPr>
            </w:pPr>
          </w:p>
          <w:p w:rsidR="003D6F19" w:rsidRDefault="003D6F19" w:rsidP="00D94868">
            <w:pPr>
              <w:spacing w:after="0" w:line="240" w:lineRule="auto"/>
              <w:rPr>
                <w:rFonts w:asciiTheme="minorHAnsi" w:hAnsiTheme="minorHAnsi" w:cstheme="minorHAnsi"/>
              </w:rPr>
            </w:pPr>
          </w:p>
          <w:p w:rsidR="003D6F19" w:rsidRDefault="003D6F19" w:rsidP="00D94868">
            <w:pPr>
              <w:spacing w:after="0" w:line="240" w:lineRule="auto"/>
              <w:rPr>
                <w:rFonts w:asciiTheme="minorHAnsi" w:hAnsiTheme="minorHAnsi" w:cstheme="minorHAnsi"/>
              </w:rPr>
            </w:pPr>
          </w:p>
          <w:p w:rsidR="00E1101A" w:rsidRDefault="00E1101A" w:rsidP="00D94868">
            <w:pPr>
              <w:spacing w:after="0" w:line="240" w:lineRule="auto"/>
              <w:rPr>
                <w:rFonts w:asciiTheme="minorHAnsi" w:hAnsiTheme="minorHAnsi" w:cstheme="minorHAnsi"/>
              </w:rPr>
            </w:pPr>
            <w:r>
              <w:rPr>
                <w:rFonts w:asciiTheme="minorHAnsi" w:hAnsiTheme="minorHAnsi" w:cstheme="minorHAnsi"/>
              </w:rPr>
              <w:t>DZ, str. 60</w:t>
            </w:r>
          </w:p>
          <w:p w:rsidR="003D6F19" w:rsidRDefault="003D6F19" w:rsidP="00D94868">
            <w:pPr>
              <w:spacing w:after="0" w:line="240" w:lineRule="auto"/>
              <w:rPr>
                <w:rFonts w:asciiTheme="minorHAnsi" w:hAnsiTheme="minorHAnsi" w:cstheme="minorHAnsi"/>
              </w:rPr>
            </w:pPr>
          </w:p>
          <w:p w:rsidR="003D6F19" w:rsidRPr="00B91D22" w:rsidRDefault="00B91D22" w:rsidP="00B91D22">
            <w:pPr>
              <w:spacing w:after="0" w:line="240" w:lineRule="auto"/>
              <w:rPr>
                <w:rFonts w:asciiTheme="minorHAnsi" w:hAnsiTheme="minorHAnsi" w:cstheme="minorHAnsi"/>
              </w:rPr>
            </w:pPr>
            <w:r w:rsidRPr="00B91D22">
              <w:rPr>
                <w:rFonts w:asciiTheme="minorHAnsi" w:hAnsiTheme="minorHAnsi" w:cstheme="minorHAnsi"/>
              </w:rPr>
              <w:t>-</w:t>
            </w:r>
            <w:r>
              <w:rPr>
                <w:rFonts w:asciiTheme="minorHAnsi" w:hAnsiTheme="minorHAnsi" w:cstheme="minorHAnsi"/>
              </w:rPr>
              <w:t xml:space="preserve"> </w:t>
            </w:r>
            <w:r w:rsidRPr="00B91D22">
              <w:rPr>
                <w:rFonts w:asciiTheme="minorHAnsi" w:hAnsiTheme="minorHAnsi" w:cstheme="minorHAnsi"/>
              </w:rPr>
              <w:t xml:space="preserve">semena kreše, </w:t>
            </w:r>
            <w:r>
              <w:rPr>
                <w:rFonts w:asciiTheme="minorHAnsi" w:hAnsiTheme="minorHAnsi" w:cstheme="minorHAnsi"/>
              </w:rPr>
              <w:t>dve posodi,</w:t>
            </w:r>
            <w:r w:rsidRPr="00B91D22">
              <w:rPr>
                <w:rFonts w:asciiTheme="minorHAnsi" w:hAnsiTheme="minorHAnsi" w:cstheme="minorHAnsi"/>
              </w:rPr>
              <w:t>dva mokra pivnika</w:t>
            </w:r>
            <w:r>
              <w:rPr>
                <w:rFonts w:asciiTheme="minorHAnsi" w:hAnsiTheme="minorHAnsi" w:cstheme="minorHAnsi"/>
              </w:rPr>
              <w:t>, dva steklena pokrova</w:t>
            </w:r>
          </w:p>
          <w:p w:rsidR="003D6F19" w:rsidRDefault="003D6F19" w:rsidP="00D94868">
            <w:pPr>
              <w:spacing w:after="0" w:line="240" w:lineRule="auto"/>
              <w:rPr>
                <w:rFonts w:asciiTheme="minorHAnsi" w:hAnsiTheme="minorHAnsi" w:cstheme="minorHAnsi"/>
              </w:rPr>
            </w:pPr>
          </w:p>
          <w:p w:rsidR="003D6F19" w:rsidRDefault="003D6F19" w:rsidP="00D94868">
            <w:pPr>
              <w:spacing w:after="0" w:line="240" w:lineRule="auto"/>
              <w:rPr>
                <w:rFonts w:asciiTheme="minorHAnsi" w:hAnsiTheme="minorHAnsi" w:cstheme="minorHAnsi"/>
              </w:rPr>
            </w:pPr>
          </w:p>
          <w:p w:rsidR="003D6F19" w:rsidRDefault="003D6F19" w:rsidP="00D94868">
            <w:pPr>
              <w:spacing w:after="0" w:line="240" w:lineRule="auto"/>
              <w:rPr>
                <w:rFonts w:asciiTheme="minorHAnsi" w:hAnsiTheme="minorHAnsi" w:cstheme="minorHAnsi"/>
              </w:rPr>
            </w:pPr>
          </w:p>
          <w:p w:rsidR="00D94868" w:rsidRPr="00224C92" w:rsidRDefault="00D94868" w:rsidP="00D94868">
            <w:pPr>
              <w:spacing w:after="0" w:line="240" w:lineRule="auto"/>
              <w:rPr>
                <w:rFonts w:asciiTheme="minorHAnsi" w:hAnsiTheme="minorHAnsi" w:cstheme="minorHAnsi"/>
              </w:rPr>
            </w:pPr>
          </w:p>
          <w:p w:rsidR="0023735B" w:rsidRDefault="0023735B" w:rsidP="00E1101A">
            <w:pPr>
              <w:spacing w:after="0" w:line="240" w:lineRule="auto"/>
              <w:rPr>
                <w:rFonts w:asciiTheme="minorHAnsi" w:hAnsiTheme="minorHAnsi" w:cstheme="minorHAnsi"/>
              </w:rPr>
            </w:pPr>
          </w:p>
          <w:p w:rsidR="00DA2402" w:rsidRPr="00224C92" w:rsidRDefault="00DA2402" w:rsidP="00E1101A">
            <w:pPr>
              <w:spacing w:after="0" w:line="240" w:lineRule="auto"/>
              <w:rPr>
                <w:rFonts w:asciiTheme="minorHAnsi" w:hAnsiTheme="minorHAnsi" w:cstheme="minorHAnsi"/>
              </w:rPr>
            </w:pPr>
          </w:p>
        </w:tc>
      </w:tr>
    </w:tbl>
    <w:p w:rsidR="0023735B" w:rsidRPr="00224C92" w:rsidRDefault="0023735B" w:rsidP="00224C92">
      <w:pPr>
        <w:spacing w:after="0" w:line="240" w:lineRule="auto"/>
        <w:rPr>
          <w:rFonts w:asciiTheme="minorHAnsi" w:hAnsiTheme="minorHAnsi" w:cstheme="minorHAns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11928"/>
      </w:tblGrid>
      <w:tr w:rsidR="00B91D22" w:rsidRPr="00EC20F7" w:rsidTr="00BD135B">
        <w:trPr>
          <w:trHeight w:val="85"/>
        </w:trPr>
        <w:tc>
          <w:tcPr>
            <w:tcW w:w="3310" w:type="dxa"/>
            <w:shd w:val="clear" w:color="auto" w:fill="CCFF99"/>
            <w:vAlign w:val="center"/>
          </w:tcPr>
          <w:p w:rsidR="00B91D22" w:rsidRPr="00E621DC" w:rsidRDefault="00B91D22" w:rsidP="00EE7FD2">
            <w:pPr>
              <w:jc w:val="center"/>
              <w:rPr>
                <w:b/>
                <w:caps/>
              </w:rPr>
            </w:pPr>
            <w:r w:rsidRPr="00E621DC">
              <w:rPr>
                <w:b/>
                <w:caps/>
              </w:rPr>
              <w:t>MINIMALNI STANDARDI</w:t>
            </w:r>
          </w:p>
        </w:tc>
        <w:tc>
          <w:tcPr>
            <w:tcW w:w="11928" w:type="dxa"/>
          </w:tcPr>
          <w:p w:rsidR="00B91D22" w:rsidRPr="00B91D22" w:rsidRDefault="00B91D22" w:rsidP="00B91D22">
            <w:pPr>
              <w:spacing w:after="0" w:line="360" w:lineRule="auto"/>
              <w:ind w:left="360"/>
              <w:jc w:val="both"/>
              <w:rPr>
                <w:rFonts w:cs="Calibri"/>
                <w:b/>
              </w:rPr>
            </w:pPr>
          </w:p>
          <w:p w:rsidR="00B91D22" w:rsidRPr="00B91D22" w:rsidRDefault="00B91D22" w:rsidP="00B91D22">
            <w:pPr>
              <w:numPr>
                <w:ilvl w:val="0"/>
                <w:numId w:val="8"/>
              </w:numPr>
              <w:spacing w:after="0" w:line="360" w:lineRule="auto"/>
              <w:jc w:val="both"/>
              <w:rPr>
                <w:rFonts w:cs="Calibri"/>
                <w:b/>
              </w:rPr>
            </w:pPr>
            <w:r w:rsidRPr="00B91D22">
              <w:rPr>
                <w:rFonts w:cs="Calibri"/>
                <w:b/>
              </w:rPr>
              <w:t xml:space="preserve">pozna rastlinske organe (korenina, list in steblo) in ve, katere naloge opravljajo, </w:t>
            </w:r>
          </w:p>
          <w:p w:rsidR="00B91D22" w:rsidRPr="00B91D22" w:rsidRDefault="00B91D22" w:rsidP="00B91D22">
            <w:pPr>
              <w:numPr>
                <w:ilvl w:val="0"/>
                <w:numId w:val="8"/>
              </w:numPr>
              <w:spacing w:after="0" w:line="360" w:lineRule="auto"/>
              <w:jc w:val="both"/>
              <w:rPr>
                <w:rFonts w:cs="Calibri"/>
                <w:b/>
              </w:rPr>
            </w:pPr>
            <w:r w:rsidRPr="00B91D22">
              <w:rPr>
                <w:b/>
              </w:rPr>
              <w:t>pozna vlogo obeh transportnih sistemov pri rastlinah</w:t>
            </w:r>
            <w:r w:rsidR="00BD135B">
              <w:rPr>
                <w:b/>
              </w:rPr>
              <w:t>.</w:t>
            </w:r>
          </w:p>
          <w:p w:rsidR="00B91D22" w:rsidRPr="000C233C" w:rsidRDefault="00B91D22" w:rsidP="00B91D22">
            <w:pPr>
              <w:pStyle w:val="CILJI"/>
              <w:numPr>
                <w:ilvl w:val="0"/>
                <w:numId w:val="0"/>
              </w:numPr>
              <w:spacing w:before="0" w:line="360" w:lineRule="auto"/>
              <w:jc w:val="both"/>
              <w:rPr>
                <w:rFonts w:cs="Calibri"/>
              </w:rPr>
            </w:pPr>
          </w:p>
        </w:tc>
      </w:tr>
      <w:tr w:rsidR="00B91D22" w:rsidRPr="00EC20F7" w:rsidTr="00BD135B">
        <w:tc>
          <w:tcPr>
            <w:tcW w:w="3310" w:type="dxa"/>
            <w:shd w:val="clear" w:color="auto" w:fill="CCFF99"/>
            <w:vAlign w:val="center"/>
          </w:tcPr>
          <w:p w:rsidR="00B91D22" w:rsidRPr="000C233C" w:rsidRDefault="00B91D22" w:rsidP="00EE7FD2">
            <w:pPr>
              <w:jc w:val="center"/>
              <w:rPr>
                <w:caps/>
              </w:rPr>
            </w:pPr>
            <w:r w:rsidRPr="000C233C">
              <w:rPr>
                <w:caps/>
              </w:rPr>
              <w:t>TEMELJNI STANDARDI</w:t>
            </w:r>
          </w:p>
        </w:tc>
        <w:tc>
          <w:tcPr>
            <w:tcW w:w="11928" w:type="dxa"/>
          </w:tcPr>
          <w:p w:rsidR="00BD135B" w:rsidRPr="00BD135B" w:rsidRDefault="00BD135B" w:rsidP="00BD135B">
            <w:pPr>
              <w:spacing w:after="0" w:line="360" w:lineRule="auto"/>
              <w:jc w:val="both"/>
              <w:rPr>
                <w:rFonts w:cs="Calibri"/>
              </w:rPr>
            </w:pPr>
          </w:p>
          <w:p w:rsidR="00B91D22" w:rsidRPr="00B91D22" w:rsidRDefault="00B91D22" w:rsidP="00B91D22">
            <w:pPr>
              <w:pStyle w:val="Odstavekseznama"/>
              <w:numPr>
                <w:ilvl w:val="0"/>
                <w:numId w:val="27"/>
              </w:numPr>
              <w:spacing w:after="0" w:line="360" w:lineRule="auto"/>
              <w:jc w:val="both"/>
              <w:rPr>
                <w:rFonts w:cs="Calibri"/>
              </w:rPr>
            </w:pPr>
            <w:r w:rsidRPr="00B91D22">
              <w:rPr>
                <w:rFonts w:cs="Calibri"/>
              </w:rPr>
              <w:t>ve, da se specializirane celice, ki opravljajo določene naloge, združujejo v tkiva; tkiva se povezujejo v organe in organi v organizem kot celoto,</w:t>
            </w:r>
          </w:p>
          <w:p w:rsidR="00B91D22" w:rsidRPr="00B91D22" w:rsidRDefault="00B91D22" w:rsidP="00B91D22">
            <w:pPr>
              <w:pStyle w:val="Odstavekseznama"/>
              <w:numPr>
                <w:ilvl w:val="0"/>
                <w:numId w:val="27"/>
              </w:numPr>
              <w:spacing w:after="0" w:line="360" w:lineRule="auto"/>
              <w:jc w:val="both"/>
              <w:rPr>
                <w:rFonts w:cs="Calibri"/>
              </w:rPr>
            </w:pPr>
            <w:r w:rsidRPr="00B91D22">
              <w:rPr>
                <w:rFonts w:cs="Calibri"/>
              </w:rPr>
              <w:t>razume, da ima vsak tip celic, tkiv in organov zgradbo, ki omogoča opravljanje določene naloge v organizmu,</w:t>
            </w:r>
          </w:p>
          <w:p w:rsidR="00B91D22" w:rsidRPr="00B91D22" w:rsidRDefault="00B91D22" w:rsidP="00B91D22">
            <w:pPr>
              <w:pStyle w:val="Odstavekseznama"/>
              <w:numPr>
                <w:ilvl w:val="0"/>
                <w:numId w:val="27"/>
              </w:numPr>
              <w:spacing w:after="0" w:line="360" w:lineRule="auto"/>
              <w:jc w:val="both"/>
              <w:rPr>
                <w:rFonts w:cs="Calibri"/>
              </w:rPr>
            </w:pPr>
            <w:r w:rsidRPr="00B91D22">
              <w:rPr>
                <w:rFonts w:cs="Calibri"/>
              </w:rPr>
              <w:t>zna opisati osnovno zgradbo rastlinskih organov in povezati zgradbo rastlinskih organov z nalogami, ki jih opravljajo,</w:t>
            </w:r>
          </w:p>
          <w:p w:rsidR="00B91D22" w:rsidRPr="00B91D22" w:rsidRDefault="00B91D22" w:rsidP="00B91D22">
            <w:pPr>
              <w:pStyle w:val="Odstavekseznama"/>
              <w:numPr>
                <w:ilvl w:val="0"/>
                <w:numId w:val="27"/>
              </w:numPr>
              <w:spacing w:after="0" w:line="360" w:lineRule="auto"/>
              <w:jc w:val="both"/>
              <w:rPr>
                <w:rFonts w:cs="Calibri"/>
              </w:rPr>
            </w:pPr>
            <w:r w:rsidRPr="00B91D22">
              <w:rPr>
                <w:rFonts w:cs="Calibri"/>
              </w:rPr>
              <w:t>pozna pomen listnih rež za rastlino,</w:t>
            </w:r>
          </w:p>
          <w:p w:rsidR="00B91D22" w:rsidRPr="00B91D22" w:rsidRDefault="00B91D22" w:rsidP="00B91D22">
            <w:pPr>
              <w:pStyle w:val="Odstavekseznama"/>
              <w:numPr>
                <w:ilvl w:val="0"/>
                <w:numId w:val="27"/>
              </w:numPr>
              <w:spacing w:after="0" w:line="360" w:lineRule="auto"/>
              <w:jc w:val="both"/>
              <w:rPr>
                <w:rFonts w:cs="Calibri"/>
              </w:rPr>
            </w:pPr>
            <w:r w:rsidRPr="00B91D22">
              <w:rPr>
                <w:rFonts w:cs="Calibri"/>
              </w:rPr>
              <w:t xml:space="preserve">zna pojasniti, kaj so založne snovi in kakšen je njihov pomen za rastlino, </w:t>
            </w:r>
          </w:p>
          <w:p w:rsidR="00B91D22" w:rsidRDefault="00B91D22" w:rsidP="00BD135B">
            <w:pPr>
              <w:pStyle w:val="CILJI"/>
              <w:numPr>
                <w:ilvl w:val="0"/>
                <w:numId w:val="27"/>
              </w:numPr>
              <w:spacing w:before="0" w:line="360" w:lineRule="auto"/>
              <w:jc w:val="both"/>
              <w:rPr>
                <w:rFonts w:cs="Calibri"/>
              </w:rPr>
            </w:pPr>
            <w:r w:rsidRPr="00FB2B9C">
              <w:rPr>
                <w:rFonts w:cs="Calibri"/>
              </w:rPr>
              <w:t>navede primere založnih tkiv, v katerih so shranjene založne snovi.</w:t>
            </w:r>
          </w:p>
          <w:p w:rsidR="00BD135B" w:rsidRPr="00BD135B" w:rsidRDefault="00BD135B" w:rsidP="00BD135B">
            <w:pPr>
              <w:pStyle w:val="CILJI"/>
              <w:numPr>
                <w:ilvl w:val="0"/>
                <w:numId w:val="0"/>
              </w:numPr>
              <w:spacing w:before="0" w:line="360" w:lineRule="auto"/>
              <w:jc w:val="both"/>
              <w:rPr>
                <w:rFonts w:cs="Calibri"/>
              </w:rPr>
            </w:pPr>
          </w:p>
        </w:tc>
      </w:tr>
    </w:tbl>
    <w:p w:rsidR="00BD135B" w:rsidRDefault="00BD135B" w:rsidP="00BD135B">
      <w:pPr>
        <w:pStyle w:val="Naslov5"/>
        <w:rPr>
          <w:lang w:val="sl-SI"/>
        </w:rPr>
      </w:pPr>
    </w:p>
    <w:tbl>
      <w:tblPr>
        <w:tblW w:w="15322" w:type="dxa"/>
        <w:jc w:val="center"/>
        <w:tblInd w:w="-2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71"/>
        <w:gridCol w:w="3544"/>
        <w:gridCol w:w="992"/>
        <w:gridCol w:w="3119"/>
        <w:gridCol w:w="2896"/>
      </w:tblGrid>
      <w:tr w:rsidR="00BD135B" w:rsidRPr="0080497E" w:rsidTr="00AE64C5">
        <w:trPr>
          <w:jc w:val="center"/>
        </w:trPr>
        <w:tc>
          <w:tcPr>
            <w:tcW w:w="4771" w:type="dxa"/>
            <w:tcBorders>
              <w:bottom w:val="double" w:sz="4" w:space="0" w:color="auto"/>
            </w:tcBorders>
            <w:shd w:val="clear" w:color="auto" w:fill="CCFF99"/>
            <w:vAlign w:val="center"/>
          </w:tcPr>
          <w:p w:rsidR="00BD135B" w:rsidRPr="00EE7FD2" w:rsidRDefault="00BD135B" w:rsidP="00EE7FD2">
            <w:pPr>
              <w:jc w:val="center"/>
              <w:rPr>
                <w:b/>
              </w:rPr>
            </w:pPr>
            <w:r w:rsidRPr="00EE7FD2">
              <w:rPr>
                <w:b/>
              </w:rPr>
              <w:t>CILJI VSEBINSKEGA SKLOPA</w:t>
            </w:r>
            <w:r w:rsidR="00B304F3" w:rsidRPr="00EE7FD2">
              <w:rPr>
                <w:b/>
              </w:rPr>
              <w:br/>
            </w:r>
            <w:r w:rsidR="00B304F3" w:rsidRPr="00EE7FD2">
              <w:rPr>
                <w:rFonts w:asciiTheme="minorHAnsi" w:hAnsiTheme="minorHAnsi" w:cstheme="minorHAnsi"/>
                <w:b/>
                <w:smallCaps/>
              </w:rPr>
              <w:t xml:space="preserve">RAST, RAZVOJ IN RAZMNOŽEVANJE RASTLIN, </w:t>
            </w:r>
            <w:r w:rsidR="00EE7FD2">
              <w:rPr>
                <w:rFonts w:asciiTheme="minorHAnsi" w:hAnsiTheme="minorHAnsi" w:cstheme="minorHAnsi"/>
                <w:b/>
                <w:smallCaps/>
              </w:rPr>
              <w:t>RAZVRŠČANJE RASTLIN</w:t>
            </w:r>
          </w:p>
        </w:tc>
        <w:tc>
          <w:tcPr>
            <w:tcW w:w="3544" w:type="dxa"/>
            <w:tcBorders>
              <w:bottom w:val="double" w:sz="4" w:space="0" w:color="auto"/>
            </w:tcBorders>
            <w:shd w:val="clear" w:color="auto" w:fill="CCFF99"/>
            <w:vAlign w:val="center"/>
          </w:tcPr>
          <w:p w:rsidR="00BD135B" w:rsidRPr="008D30A9" w:rsidRDefault="00BD135B" w:rsidP="00EE7FD2">
            <w:pPr>
              <w:jc w:val="center"/>
              <w:rPr>
                <w:b/>
              </w:rPr>
            </w:pPr>
            <w:r w:rsidRPr="008D30A9">
              <w:rPr>
                <w:b/>
              </w:rPr>
              <w:t>VSEBINE</w:t>
            </w:r>
          </w:p>
        </w:tc>
        <w:tc>
          <w:tcPr>
            <w:tcW w:w="992" w:type="dxa"/>
            <w:tcBorders>
              <w:bottom w:val="double" w:sz="4" w:space="0" w:color="auto"/>
            </w:tcBorders>
            <w:shd w:val="clear" w:color="auto" w:fill="CCFF99"/>
            <w:vAlign w:val="center"/>
          </w:tcPr>
          <w:p w:rsidR="00BD135B" w:rsidRPr="008D30A9" w:rsidRDefault="00BD135B" w:rsidP="00EE7FD2">
            <w:pPr>
              <w:jc w:val="center"/>
              <w:rPr>
                <w:b/>
              </w:rPr>
            </w:pPr>
            <w:r w:rsidRPr="008D30A9">
              <w:rPr>
                <w:b/>
              </w:rPr>
              <w:t>PRED.</w:t>
            </w:r>
          </w:p>
          <w:p w:rsidR="00BD135B" w:rsidRPr="008D30A9" w:rsidRDefault="00BD135B" w:rsidP="00EE7FD2">
            <w:pPr>
              <w:jc w:val="center"/>
              <w:rPr>
                <w:b/>
              </w:rPr>
            </w:pPr>
            <w:r w:rsidRPr="008D30A9">
              <w:rPr>
                <w:b/>
              </w:rPr>
              <w:t>ŠT. UR</w:t>
            </w:r>
          </w:p>
        </w:tc>
        <w:tc>
          <w:tcPr>
            <w:tcW w:w="3119" w:type="dxa"/>
            <w:tcBorders>
              <w:bottom w:val="double" w:sz="4" w:space="0" w:color="auto"/>
            </w:tcBorders>
            <w:shd w:val="clear" w:color="auto" w:fill="CCFF99"/>
            <w:vAlign w:val="center"/>
          </w:tcPr>
          <w:p w:rsidR="00BD135B" w:rsidRPr="008D30A9" w:rsidRDefault="00BD135B" w:rsidP="00EE7FD2">
            <w:pPr>
              <w:jc w:val="center"/>
              <w:rPr>
                <w:b/>
              </w:rPr>
            </w:pPr>
            <w:r w:rsidRPr="008D30A9">
              <w:rPr>
                <w:b/>
              </w:rPr>
              <w:t>AKTIVNOSTI,</w:t>
            </w:r>
          </w:p>
          <w:p w:rsidR="00BD135B" w:rsidRPr="008D30A9" w:rsidRDefault="00BD135B" w:rsidP="00EE7FD2">
            <w:pPr>
              <w:jc w:val="center"/>
              <w:rPr>
                <w:b/>
              </w:rPr>
            </w:pPr>
            <w:r w:rsidRPr="008D30A9">
              <w:rPr>
                <w:b/>
              </w:rPr>
              <w:t>DIDAKTIČNI PRISTOPI</w:t>
            </w:r>
          </w:p>
        </w:tc>
        <w:tc>
          <w:tcPr>
            <w:tcW w:w="2896" w:type="dxa"/>
            <w:tcBorders>
              <w:bottom w:val="double" w:sz="4" w:space="0" w:color="auto"/>
            </w:tcBorders>
            <w:shd w:val="clear" w:color="auto" w:fill="CCFF99"/>
            <w:vAlign w:val="center"/>
          </w:tcPr>
          <w:p w:rsidR="00BD135B" w:rsidRPr="008D30A9" w:rsidRDefault="00BD135B" w:rsidP="00EE7FD2">
            <w:pPr>
              <w:jc w:val="center"/>
              <w:rPr>
                <w:b/>
              </w:rPr>
            </w:pPr>
            <w:r w:rsidRPr="008D30A9">
              <w:rPr>
                <w:b/>
              </w:rPr>
              <w:t>UČNA SREDSTVA</w:t>
            </w:r>
          </w:p>
        </w:tc>
      </w:tr>
    </w:tbl>
    <w:p w:rsidR="00B91D22" w:rsidRPr="00B91D22" w:rsidRDefault="00B91D22" w:rsidP="00B91D22">
      <w:pPr>
        <w:spacing w:after="0"/>
        <w:rPr>
          <w:lang w:eastAsia="sl-SI"/>
        </w:rPr>
      </w:pPr>
    </w:p>
    <w:tbl>
      <w:tblPr>
        <w:tblW w:w="15284" w:type="dxa"/>
        <w:jc w:val="center"/>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02"/>
        <w:gridCol w:w="4394"/>
        <w:gridCol w:w="992"/>
        <w:gridCol w:w="3081"/>
        <w:gridCol w:w="2915"/>
      </w:tblGrid>
      <w:tr w:rsidR="0023735B" w:rsidRPr="00224C92" w:rsidTr="00D66B8E">
        <w:trPr>
          <w:trHeight w:val="90"/>
          <w:jc w:val="center"/>
        </w:trPr>
        <w:tc>
          <w:tcPr>
            <w:tcW w:w="3902" w:type="dxa"/>
          </w:tcPr>
          <w:p w:rsidR="0023735B" w:rsidRDefault="00BD135B" w:rsidP="00224C92">
            <w:pPr>
              <w:pStyle w:val="CILJI"/>
              <w:numPr>
                <w:ilvl w:val="0"/>
                <w:numId w:val="0"/>
              </w:numPr>
              <w:spacing w:before="0"/>
              <w:rPr>
                <w:rFonts w:asciiTheme="minorHAnsi" w:hAnsiTheme="minorHAnsi" w:cstheme="minorHAnsi"/>
                <w:b/>
                <w:smallCaps/>
              </w:rPr>
            </w:pPr>
            <w:r>
              <w:rPr>
                <w:rFonts w:asciiTheme="minorHAnsi" w:hAnsiTheme="minorHAnsi" w:cstheme="minorHAnsi"/>
                <w:b/>
                <w:smallCaps/>
              </w:rPr>
              <w:t>RAST, RAZVOJ IN RAZMNOŽEVANJE RASTLIN</w:t>
            </w:r>
          </w:p>
          <w:p w:rsidR="00BD135B" w:rsidRPr="00224C92" w:rsidRDefault="00BD135B" w:rsidP="00224C92">
            <w:pPr>
              <w:pStyle w:val="CILJI"/>
              <w:numPr>
                <w:ilvl w:val="0"/>
                <w:numId w:val="0"/>
              </w:numPr>
              <w:spacing w:before="0"/>
              <w:rPr>
                <w:rFonts w:asciiTheme="minorHAnsi" w:hAnsiTheme="minorHAnsi" w:cstheme="minorHAnsi"/>
                <w:b/>
                <w:smallCaps/>
              </w:rPr>
            </w:pPr>
          </w:p>
          <w:p w:rsidR="009471F0" w:rsidRDefault="009471F0" w:rsidP="009471F0">
            <w:pPr>
              <w:pStyle w:val="CILJI"/>
              <w:numPr>
                <w:ilvl w:val="0"/>
                <w:numId w:val="8"/>
              </w:numPr>
              <w:tabs>
                <w:tab w:val="clear" w:pos="720"/>
                <w:tab w:val="num" w:pos="284"/>
              </w:tabs>
              <w:spacing w:before="0"/>
              <w:ind w:left="284" w:hanging="284"/>
              <w:rPr>
                <w:rFonts w:asciiTheme="minorHAnsi" w:hAnsiTheme="minorHAnsi" w:cstheme="minorHAnsi"/>
              </w:rPr>
            </w:pPr>
            <w:r w:rsidRPr="00224C92">
              <w:rPr>
                <w:rFonts w:asciiTheme="minorHAnsi" w:hAnsiTheme="minorHAnsi" w:cstheme="minorHAnsi"/>
              </w:rPr>
              <w:t>razumejo, da sta rast in razvoj rastline povezana z nastajanjem novih celic (celična delitev), njihovo rastjo in diferenciacijo,</w:t>
            </w:r>
          </w:p>
          <w:p w:rsidR="00817F4D" w:rsidRPr="00224C92" w:rsidRDefault="00817F4D" w:rsidP="00817F4D">
            <w:pPr>
              <w:pStyle w:val="CILJI"/>
              <w:numPr>
                <w:ilvl w:val="0"/>
                <w:numId w:val="0"/>
              </w:numPr>
              <w:spacing w:before="0"/>
              <w:rPr>
                <w:rFonts w:asciiTheme="minorHAnsi" w:hAnsiTheme="minorHAnsi" w:cstheme="minorHAnsi"/>
              </w:rPr>
            </w:pPr>
          </w:p>
          <w:p w:rsidR="0023735B" w:rsidRPr="00224C92" w:rsidRDefault="0023735B" w:rsidP="00230347">
            <w:pPr>
              <w:pStyle w:val="CILJI"/>
              <w:numPr>
                <w:ilvl w:val="0"/>
                <w:numId w:val="8"/>
              </w:numPr>
              <w:tabs>
                <w:tab w:val="clear" w:pos="720"/>
                <w:tab w:val="num" w:pos="284"/>
              </w:tabs>
              <w:spacing w:before="0"/>
              <w:ind w:left="284" w:hanging="284"/>
              <w:rPr>
                <w:rFonts w:asciiTheme="minorHAnsi" w:hAnsiTheme="minorHAnsi" w:cstheme="minorHAnsi"/>
              </w:rPr>
            </w:pPr>
            <w:r w:rsidRPr="00224C92">
              <w:rPr>
                <w:rFonts w:asciiTheme="minorHAnsi" w:hAnsiTheme="minorHAnsi" w:cstheme="minorHAnsi"/>
              </w:rPr>
              <w:t>spoznajo, da se rastlina razvije iz semena,</w:t>
            </w:r>
          </w:p>
          <w:p w:rsidR="0023735B" w:rsidRPr="00224C92" w:rsidRDefault="0023735B" w:rsidP="00230347">
            <w:pPr>
              <w:pStyle w:val="CILJI"/>
              <w:numPr>
                <w:ilvl w:val="0"/>
                <w:numId w:val="8"/>
              </w:numPr>
              <w:tabs>
                <w:tab w:val="clear" w:pos="720"/>
                <w:tab w:val="num" w:pos="284"/>
              </w:tabs>
              <w:spacing w:before="0"/>
              <w:ind w:left="284" w:hanging="284"/>
              <w:rPr>
                <w:rFonts w:asciiTheme="minorHAnsi" w:hAnsiTheme="minorHAnsi" w:cstheme="minorHAnsi"/>
              </w:rPr>
            </w:pPr>
            <w:r w:rsidRPr="00224C92">
              <w:rPr>
                <w:rFonts w:asciiTheme="minorHAnsi" w:hAnsiTheme="minorHAnsi" w:cstheme="minorHAnsi"/>
              </w:rPr>
              <w:t>spoznajo, da seme vsebuje zarodek (mlado rastlino) in da semena vsebujejo veliko založnih snovi, ker mlada rastlina ne opravlja fotosinteze, dokler se ne razvijejo zeleni listi,</w:t>
            </w:r>
          </w:p>
          <w:p w:rsidR="0023735B" w:rsidRPr="00224C92" w:rsidRDefault="0023735B" w:rsidP="00230347">
            <w:pPr>
              <w:pStyle w:val="CILJI"/>
              <w:numPr>
                <w:ilvl w:val="0"/>
                <w:numId w:val="8"/>
              </w:numPr>
              <w:tabs>
                <w:tab w:val="clear" w:pos="720"/>
                <w:tab w:val="num" w:pos="284"/>
              </w:tabs>
              <w:spacing w:before="0"/>
              <w:ind w:left="284" w:hanging="284"/>
              <w:rPr>
                <w:rFonts w:asciiTheme="minorHAnsi" w:hAnsiTheme="minorHAnsi" w:cstheme="minorHAnsi"/>
              </w:rPr>
            </w:pPr>
            <w:r w:rsidRPr="00224C92">
              <w:rPr>
                <w:rFonts w:asciiTheme="minorHAnsi" w:hAnsiTheme="minorHAnsi" w:cstheme="minorHAnsi"/>
              </w:rPr>
              <w:t>ugotavljajo kaljivost različnih semen v različnih razmerah,</w:t>
            </w:r>
          </w:p>
          <w:p w:rsidR="0023735B" w:rsidRDefault="0023735B" w:rsidP="00230347">
            <w:pPr>
              <w:pStyle w:val="CILJI"/>
              <w:numPr>
                <w:ilvl w:val="0"/>
                <w:numId w:val="8"/>
              </w:numPr>
              <w:tabs>
                <w:tab w:val="clear" w:pos="720"/>
                <w:tab w:val="num" w:pos="284"/>
              </w:tabs>
              <w:spacing w:before="0"/>
              <w:ind w:left="284" w:hanging="284"/>
              <w:rPr>
                <w:rFonts w:asciiTheme="minorHAnsi" w:hAnsiTheme="minorHAnsi" w:cstheme="minorHAnsi"/>
              </w:rPr>
            </w:pPr>
            <w:r w:rsidRPr="00224C92">
              <w:rPr>
                <w:rFonts w:asciiTheme="minorHAnsi" w:hAnsiTheme="minorHAnsi" w:cstheme="minorHAnsi"/>
              </w:rPr>
              <w:t xml:space="preserve">spoznajo, da rastline vse življenje spreminjajo svojo obliko (na primer dodajanje novih poganjkov in korenin), </w:t>
            </w:r>
          </w:p>
          <w:p w:rsidR="00AE64C5" w:rsidRDefault="00AE64C5" w:rsidP="00817F4D">
            <w:pPr>
              <w:pStyle w:val="CILJI"/>
              <w:numPr>
                <w:ilvl w:val="0"/>
                <w:numId w:val="0"/>
              </w:numPr>
              <w:spacing w:before="0"/>
              <w:rPr>
                <w:rFonts w:asciiTheme="minorHAnsi" w:hAnsiTheme="minorHAnsi" w:cstheme="minorHAnsi"/>
              </w:rPr>
            </w:pPr>
          </w:p>
          <w:p w:rsidR="00BD135B" w:rsidRPr="007F76B0" w:rsidRDefault="00BD135B" w:rsidP="00BD135B">
            <w:pPr>
              <w:pStyle w:val="CILJI"/>
              <w:numPr>
                <w:ilvl w:val="0"/>
                <w:numId w:val="8"/>
              </w:numPr>
              <w:tabs>
                <w:tab w:val="clear" w:pos="720"/>
                <w:tab w:val="num" w:pos="284"/>
              </w:tabs>
              <w:spacing w:before="0" w:line="276" w:lineRule="auto"/>
              <w:ind w:left="284" w:hanging="284"/>
              <w:rPr>
                <w:rFonts w:cs="Calibri"/>
              </w:rPr>
            </w:pPr>
            <w:r w:rsidRPr="007F76B0">
              <w:rPr>
                <w:rFonts w:cs="Calibri"/>
              </w:rPr>
              <w:t>razumejo pomen razmnoževanja za nadaljevanje vrste,</w:t>
            </w:r>
          </w:p>
          <w:p w:rsidR="00BD135B" w:rsidRDefault="00BD135B" w:rsidP="00BD135B">
            <w:pPr>
              <w:pStyle w:val="CILJI"/>
              <w:numPr>
                <w:ilvl w:val="0"/>
                <w:numId w:val="8"/>
              </w:numPr>
              <w:tabs>
                <w:tab w:val="clear" w:pos="720"/>
                <w:tab w:val="num" w:pos="284"/>
              </w:tabs>
              <w:spacing w:before="0" w:line="276" w:lineRule="auto"/>
              <w:ind w:left="284" w:hanging="284"/>
              <w:rPr>
                <w:rFonts w:cs="Calibri"/>
              </w:rPr>
            </w:pPr>
            <w:r w:rsidRPr="007F76B0">
              <w:rPr>
                <w:rFonts w:cs="Calibri"/>
              </w:rPr>
              <w:t>razumejo osnovne razlike med spolnim in nespolnim razmnoževanjem rastlin ter prednosti in slabosti obeh,</w:t>
            </w:r>
          </w:p>
          <w:p w:rsidR="00810ADB" w:rsidRPr="00810ADB" w:rsidRDefault="00BD135B" w:rsidP="00810ADB">
            <w:pPr>
              <w:pStyle w:val="CILJI"/>
              <w:numPr>
                <w:ilvl w:val="0"/>
                <w:numId w:val="8"/>
              </w:numPr>
              <w:tabs>
                <w:tab w:val="clear" w:pos="720"/>
                <w:tab w:val="num" w:pos="284"/>
              </w:tabs>
              <w:spacing w:before="0" w:line="276" w:lineRule="auto"/>
              <w:ind w:left="284" w:hanging="284"/>
              <w:rPr>
                <w:rFonts w:cs="Calibri"/>
              </w:rPr>
            </w:pPr>
            <w:r w:rsidRPr="007F76B0">
              <w:rPr>
                <w:rFonts w:cs="Calibri"/>
              </w:rPr>
              <w:lastRenderedPageBreak/>
              <w:t>spoznajo primere nespolnega razmnoževanja rastlin v naravi in da človek sposobnost rastlin za nespolno razmnoževanje uporablja za umetno razmno</w:t>
            </w:r>
            <w:r>
              <w:rPr>
                <w:rFonts w:cs="Calibri"/>
              </w:rPr>
              <w:t>ževanje (na primer potaknjenci)</w:t>
            </w:r>
          </w:p>
          <w:p w:rsidR="00810ADB" w:rsidRDefault="00810ADB" w:rsidP="00810ADB">
            <w:pPr>
              <w:pStyle w:val="CILJI"/>
              <w:numPr>
                <w:ilvl w:val="0"/>
                <w:numId w:val="0"/>
              </w:numPr>
              <w:spacing w:before="0" w:line="276" w:lineRule="auto"/>
              <w:rPr>
                <w:rFonts w:cs="Calibri"/>
              </w:rPr>
            </w:pPr>
          </w:p>
          <w:p w:rsidR="00E66806" w:rsidRDefault="00E66806" w:rsidP="00810ADB">
            <w:pPr>
              <w:pStyle w:val="CILJI"/>
              <w:numPr>
                <w:ilvl w:val="0"/>
                <w:numId w:val="0"/>
              </w:numPr>
              <w:spacing w:before="0" w:line="276" w:lineRule="auto"/>
              <w:rPr>
                <w:rFonts w:cs="Calibri"/>
              </w:rPr>
            </w:pPr>
          </w:p>
          <w:p w:rsidR="00E66806" w:rsidRDefault="00E66806" w:rsidP="00810ADB">
            <w:pPr>
              <w:pStyle w:val="CILJI"/>
              <w:numPr>
                <w:ilvl w:val="0"/>
                <w:numId w:val="0"/>
              </w:numPr>
              <w:spacing w:before="0" w:line="276" w:lineRule="auto"/>
              <w:rPr>
                <w:rFonts w:cs="Calibri"/>
              </w:rPr>
            </w:pPr>
          </w:p>
          <w:p w:rsidR="00E66806" w:rsidRDefault="00E66806" w:rsidP="00810ADB">
            <w:pPr>
              <w:pStyle w:val="CILJI"/>
              <w:numPr>
                <w:ilvl w:val="0"/>
                <w:numId w:val="0"/>
              </w:numPr>
              <w:spacing w:before="0" w:line="276" w:lineRule="auto"/>
              <w:rPr>
                <w:rFonts w:cs="Calibri"/>
              </w:rPr>
            </w:pPr>
          </w:p>
          <w:p w:rsidR="00E66806" w:rsidRDefault="00E66806" w:rsidP="00810ADB">
            <w:pPr>
              <w:pStyle w:val="CILJI"/>
              <w:numPr>
                <w:ilvl w:val="0"/>
                <w:numId w:val="0"/>
              </w:numPr>
              <w:spacing w:before="0" w:line="276" w:lineRule="auto"/>
              <w:rPr>
                <w:rFonts w:cs="Calibri"/>
              </w:rPr>
            </w:pPr>
          </w:p>
          <w:p w:rsidR="00BD135B" w:rsidRDefault="00BD135B" w:rsidP="00BD135B">
            <w:pPr>
              <w:pStyle w:val="CILJI"/>
              <w:numPr>
                <w:ilvl w:val="0"/>
                <w:numId w:val="8"/>
              </w:numPr>
              <w:tabs>
                <w:tab w:val="clear" w:pos="720"/>
                <w:tab w:val="num" w:pos="284"/>
              </w:tabs>
              <w:spacing w:before="0" w:line="276" w:lineRule="auto"/>
              <w:ind w:left="284" w:hanging="284"/>
              <w:rPr>
                <w:rFonts w:cs="Calibri"/>
              </w:rPr>
            </w:pPr>
            <w:r w:rsidRPr="007F76B0">
              <w:rPr>
                <w:rFonts w:cs="Calibri"/>
              </w:rPr>
              <w:t>spoznajo osnovno zgradbo cveta in jo povežejo z načini opraševanja,</w:t>
            </w:r>
          </w:p>
          <w:p w:rsidR="004D5694" w:rsidRDefault="004D5694" w:rsidP="004D5694">
            <w:pPr>
              <w:pStyle w:val="CILJI"/>
              <w:numPr>
                <w:ilvl w:val="0"/>
                <w:numId w:val="0"/>
              </w:numPr>
              <w:spacing w:before="0" w:line="276" w:lineRule="auto"/>
              <w:ind w:left="284"/>
              <w:rPr>
                <w:rFonts w:cs="Calibri"/>
              </w:rPr>
            </w:pPr>
          </w:p>
          <w:p w:rsidR="008E1DFA" w:rsidRPr="007F76B0" w:rsidRDefault="008E1DFA" w:rsidP="004D5694">
            <w:pPr>
              <w:pStyle w:val="CILJI"/>
              <w:numPr>
                <w:ilvl w:val="0"/>
                <w:numId w:val="0"/>
              </w:numPr>
              <w:spacing w:before="0" w:line="276" w:lineRule="auto"/>
              <w:ind w:left="284"/>
              <w:rPr>
                <w:rFonts w:cs="Calibri"/>
              </w:rPr>
            </w:pPr>
          </w:p>
          <w:p w:rsidR="00BD135B" w:rsidRDefault="00BD135B" w:rsidP="00BD135B">
            <w:pPr>
              <w:pStyle w:val="CILJI"/>
              <w:numPr>
                <w:ilvl w:val="0"/>
                <w:numId w:val="8"/>
              </w:numPr>
              <w:tabs>
                <w:tab w:val="clear" w:pos="720"/>
                <w:tab w:val="num" w:pos="284"/>
              </w:tabs>
              <w:spacing w:before="0" w:line="276" w:lineRule="auto"/>
              <w:ind w:left="284" w:hanging="284"/>
              <w:rPr>
                <w:rFonts w:cs="Calibri"/>
              </w:rPr>
            </w:pPr>
            <w:r w:rsidRPr="007F76B0">
              <w:rPr>
                <w:rFonts w:cs="Calibri"/>
              </w:rPr>
              <w:t>spoznajo, da plodnica vsebuje žensko spolno celico, pelodno zrno pa moško spolno celico ter da je združitev ženske in moške spolne celice (oploditev) začetek razvoja novega osebka (zarodka),</w:t>
            </w:r>
          </w:p>
          <w:p w:rsidR="008E1DFA" w:rsidRDefault="008E1DFA" w:rsidP="008E1DFA">
            <w:pPr>
              <w:pStyle w:val="CILJI"/>
              <w:numPr>
                <w:ilvl w:val="0"/>
                <w:numId w:val="0"/>
              </w:numPr>
              <w:spacing w:before="0" w:line="276" w:lineRule="auto"/>
              <w:ind w:left="1247" w:hanging="396"/>
              <w:rPr>
                <w:rFonts w:cs="Calibri"/>
              </w:rPr>
            </w:pPr>
          </w:p>
          <w:p w:rsidR="008E1DFA" w:rsidRDefault="008E1DFA" w:rsidP="008E1DFA">
            <w:pPr>
              <w:pStyle w:val="CILJI"/>
              <w:numPr>
                <w:ilvl w:val="0"/>
                <w:numId w:val="0"/>
              </w:numPr>
              <w:spacing w:before="0" w:line="276" w:lineRule="auto"/>
              <w:ind w:left="1247" w:hanging="396"/>
              <w:rPr>
                <w:rFonts w:cs="Calibri"/>
              </w:rPr>
            </w:pPr>
          </w:p>
          <w:p w:rsidR="00BD135B" w:rsidRDefault="00BD135B" w:rsidP="00BD135B">
            <w:pPr>
              <w:pStyle w:val="CILJI"/>
              <w:numPr>
                <w:ilvl w:val="0"/>
                <w:numId w:val="8"/>
              </w:numPr>
              <w:tabs>
                <w:tab w:val="clear" w:pos="720"/>
                <w:tab w:val="num" w:pos="284"/>
              </w:tabs>
              <w:spacing w:before="0" w:line="276" w:lineRule="auto"/>
              <w:ind w:left="284" w:hanging="284"/>
              <w:rPr>
                <w:rFonts w:cs="Calibri"/>
              </w:rPr>
            </w:pPr>
            <w:r w:rsidRPr="007F76B0">
              <w:rPr>
                <w:rFonts w:cs="Calibri"/>
              </w:rPr>
              <w:t>razumejo pomen oprašitve in oploditve,</w:t>
            </w:r>
          </w:p>
          <w:p w:rsidR="005C03D9" w:rsidRDefault="005C03D9" w:rsidP="00761080">
            <w:pPr>
              <w:pStyle w:val="CILJI"/>
              <w:numPr>
                <w:ilvl w:val="0"/>
                <w:numId w:val="0"/>
              </w:numPr>
              <w:spacing w:before="0" w:line="276" w:lineRule="auto"/>
              <w:rPr>
                <w:rFonts w:cs="Calibri"/>
              </w:rPr>
            </w:pPr>
          </w:p>
          <w:p w:rsidR="005C03D9" w:rsidRPr="00063C35" w:rsidRDefault="00BD135B" w:rsidP="00063C35">
            <w:pPr>
              <w:pStyle w:val="CILJI"/>
              <w:numPr>
                <w:ilvl w:val="0"/>
                <w:numId w:val="8"/>
              </w:numPr>
              <w:tabs>
                <w:tab w:val="clear" w:pos="720"/>
                <w:tab w:val="num" w:pos="284"/>
              </w:tabs>
              <w:spacing w:before="0" w:line="276" w:lineRule="auto"/>
              <w:ind w:left="284" w:hanging="284"/>
              <w:rPr>
                <w:rFonts w:cs="Calibri"/>
              </w:rPr>
            </w:pPr>
            <w:r w:rsidRPr="007F76B0">
              <w:rPr>
                <w:rFonts w:cs="Calibri"/>
              </w:rPr>
              <w:t>spoznajo, da seme nastane s spolnim razmnoževanjem rastlin,</w:t>
            </w:r>
          </w:p>
          <w:p w:rsidR="00BD135B" w:rsidRDefault="00BD135B" w:rsidP="00BD135B">
            <w:pPr>
              <w:pStyle w:val="CILJI"/>
              <w:numPr>
                <w:ilvl w:val="0"/>
                <w:numId w:val="8"/>
              </w:numPr>
              <w:tabs>
                <w:tab w:val="clear" w:pos="720"/>
                <w:tab w:val="num" w:pos="284"/>
              </w:tabs>
              <w:spacing w:before="0" w:line="276" w:lineRule="auto"/>
              <w:ind w:left="284" w:hanging="284"/>
              <w:rPr>
                <w:rFonts w:cs="Calibri"/>
              </w:rPr>
            </w:pPr>
            <w:r w:rsidRPr="007F76B0">
              <w:rPr>
                <w:rFonts w:cs="Calibri"/>
              </w:rPr>
              <w:t>razumejo povezavo med zgradbo semen in plodov ter načini in pomenom razširjanja,</w:t>
            </w:r>
          </w:p>
          <w:p w:rsidR="00BD135B" w:rsidRDefault="00BD135B" w:rsidP="00BD135B">
            <w:pPr>
              <w:pStyle w:val="CILJI"/>
              <w:numPr>
                <w:ilvl w:val="0"/>
                <w:numId w:val="8"/>
              </w:numPr>
              <w:tabs>
                <w:tab w:val="clear" w:pos="720"/>
                <w:tab w:val="num" w:pos="284"/>
              </w:tabs>
              <w:spacing w:before="0" w:line="276" w:lineRule="auto"/>
              <w:ind w:left="284" w:hanging="284"/>
              <w:rPr>
                <w:rFonts w:cs="Calibri"/>
              </w:rPr>
            </w:pPr>
            <w:r w:rsidRPr="007F76B0">
              <w:rPr>
                <w:rFonts w:cs="Calibri"/>
              </w:rPr>
              <w:lastRenderedPageBreak/>
              <w:t>povežejo problem prenosa peloda in razširjanja semen s pritrjenim načinom življenja rastlin</w:t>
            </w:r>
            <w:r>
              <w:rPr>
                <w:rFonts w:cs="Calibri"/>
              </w:rPr>
              <w:t>,</w:t>
            </w:r>
          </w:p>
          <w:p w:rsidR="0023735B" w:rsidRPr="00224C92" w:rsidRDefault="0023735B" w:rsidP="00224C92">
            <w:pPr>
              <w:spacing w:after="0" w:line="240" w:lineRule="auto"/>
              <w:rPr>
                <w:rFonts w:asciiTheme="minorHAnsi" w:hAnsiTheme="minorHAnsi" w:cstheme="minorHAnsi"/>
                <w:b/>
                <w:smallCaps/>
              </w:rPr>
            </w:pPr>
          </w:p>
        </w:tc>
        <w:tc>
          <w:tcPr>
            <w:tcW w:w="4394" w:type="dxa"/>
          </w:tcPr>
          <w:p w:rsidR="0023735B" w:rsidRPr="00224C92" w:rsidRDefault="0023735B" w:rsidP="00224C92">
            <w:pPr>
              <w:spacing w:after="0" w:line="240" w:lineRule="auto"/>
              <w:rPr>
                <w:rFonts w:asciiTheme="minorHAnsi" w:hAnsiTheme="minorHAnsi" w:cstheme="minorHAnsi"/>
              </w:rPr>
            </w:pPr>
          </w:p>
          <w:p w:rsidR="0023735B" w:rsidRDefault="0023735B" w:rsidP="00BD135B">
            <w:pPr>
              <w:spacing w:after="0" w:line="240" w:lineRule="auto"/>
              <w:rPr>
                <w:rFonts w:asciiTheme="minorHAnsi" w:hAnsiTheme="minorHAnsi" w:cstheme="minorHAnsi"/>
              </w:rPr>
            </w:pPr>
          </w:p>
          <w:p w:rsidR="00817F4D" w:rsidRDefault="00817F4D" w:rsidP="00BD135B">
            <w:pPr>
              <w:spacing w:after="0" w:line="240" w:lineRule="auto"/>
              <w:rPr>
                <w:rFonts w:asciiTheme="minorHAnsi" w:hAnsiTheme="minorHAnsi" w:cstheme="minorHAnsi"/>
              </w:rPr>
            </w:pPr>
          </w:p>
          <w:p w:rsidR="009471F0" w:rsidRDefault="009471F0" w:rsidP="00BD135B">
            <w:pPr>
              <w:spacing w:after="0" w:line="240" w:lineRule="auto"/>
              <w:rPr>
                <w:rFonts w:asciiTheme="minorHAnsi" w:hAnsiTheme="minorHAnsi" w:cstheme="minorHAnsi"/>
              </w:rPr>
            </w:pPr>
            <w:r>
              <w:rPr>
                <w:rFonts w:asciiTheme="minorHAnsi" w:hAnsiTheme="minorHAnsi" w:cstheme="minorHAnsi"/>
              </w:rPr>
              <w:t>Rastline se razmnožujejo z delitvijo celic.</w:t>
            </w:r>
            <w:r w:rsidR="00C3620B">
              <w:rPr>
                <w:rFonts w:asciiTheme="minorHAnsi" w:hAnsiTheme="minorHAnsi" w:cstheme="minorHAnsi"/>
              </w:rPr>
              <w:t xml:space="preserve"> Celice ostanejo skupaj in rastlina raste.</w:t>
            </w:r>
          </w:p>
          <w:p w:rsidR="00817F4D" w:rsidRDefault="00817F4D" w:rsidP="00BD135B">
            <w:pPr>
              <w:spacing w:after="0" w:line="240" w:lineRule="auto"/>
              <w:rPr>
                <w:rFonts w:asciiTheme="minorHAnsi" w:hAnsiTheme="minorHAnsi" w:cstheme="minorHAnsi"/>
              </w:rPr>
            </w:pPr>
          </w:p>
          <w:p w:rsidR="00761080" w:rsidRDefault="00761080" w:rsidP="00BD135B">
            <w:pPr>
              <w:spacing w:after="0" w:line="240" w:lineRule="auto"/>
              <w:rPr>
                <w:rFonts w:asciiTheme="minorHAnsi" w:hAnsiTheme="minorHAnsi" w:cstheme="minorHAnsi"/>
              </w:rPr>
            </w:pPr>
          </w:p>
          <w:p w:rsidR="00761080" w:rsidRDefault="00761080" w:rsidP="00BD135B">
            <w:pPr>
              <w:spacing w:after="0" w:line="240" w:lineRule="auto"/>
              <w:rPr>
                <w:rFonts w:asciiTheme="minorHAnsi" w:hAnsiTheme="minorHAnsi" w:cstheme="minorHAnsi"/>
              </w:rPr>
            </w:pPr>
          </w:p>
          <w:p w:rsidR="009471F0" w:rsidRDefault="009471F0" w:rsidP="00BD135B">
            <w:pPr>
              <w:spacing w:after="0" w:line="240" w:lineRule="auto"/>
              <w:rPr>
                <w:rFonts w:asciiTheme="minorHAnsi" w:hAnsiTheme="minorHAnsi" w:cstheme="minorHAnsi"/>
              </w:rPr>
            </w:pPr>
            <w:r>
              <w:rPr>
                <w:rFonts w:asciiTheme="minorHAnsi" w:hAnsiTheme="minorHAnsi" w:cstheme="minorHAnsi"/>
              </w:rPr>
              <w:t>Razvoj iz semena. Seme vsebuje zarodek</w:t>
            </w:r>
            <w:r w:rsidR="00C3620B">
              <w:rPr>
                <w:rFonts w:asciiTheme="minorHAnsi" w:hAnsiTheme="minorHAnsi" w:cstheme="minorHAnsi"/>
              </w:rPr>
              <w:t xml:space="preserve">, iz katerega se razvije nova rastlina. Seme vsebuje založne snovi, ki kaleči rastlini omogočijo preživetje, dokler se ne razvijejo zeleni listi. </w:t>
            </w:r>
          </w:p>
          <w:p w:rsidR="009471F0" w:rsidRDefault="009471F0" w:rsidP="00C3620B">
            <w:pPr>
              <w:spacing w:after="0" w:line="240" w:lineRule="auto"/>
              <w:rPr>
                <w:rFonts w:asciiTheme="minorHAnsi" w:hAnsiTheme="minorHAnsi" w:cstheme="minorHAnsi"/>
              </w:rPr>
            </w:pPr>
            <w:r>
              <w:rPr>
                <w:rFonts w:asciiTheme="minorHAnsi" w:hAnsiTheme="minorHAnsi" w:cstheme="minorHAnsi"/>
              </w:rPr>
              <w:t>Kalček fižola ima dva klična lista</w:t>
            </w:r>
            <w:r w:rsidR="00C3620B">
              <w:rPr>
                <w:rFonts w:asciiTheme="minorHAnsi" w:hAnsiTheme="minorHAnsi" w:cstheme="minorHAnsi"/>
              </w:rPr>
              <w:t xml:space="preserve"> (dvokaličnica)</w:t>
            </w:r>
            <w:r>
              <w:rPr>
                <w:rFonts w:asciiTheme="minorHAnsi" w:hAnsiTheme="minorHAnsi" w:cstheme="minorHAnsi"/>
              </w:rPr>
              <w:t xml:space="preserve">, </w:t>
            </w:r>
            <w:r w:rsidR="00C3620B">
              <w:rPr>
                <w:rFonts w:asciiTheme="minorHAnsi" w:hAnsiTheme="minorHAnsi" w:cstheme="minorHAnsi"/>
              </w:rPr>
              <w:t>v</w:t>
            </w:r>
            <w:r>
              <w:rPr>
                <w:rFonts w:asciiTheme="minorHAnsi" w:hAnsiTheme="minorHAnsi" w:cstheme="minorHAnsi"/>
              </w:rPr>
              <w:t xml:space="preserve"> katerih so založne snovi. Kalček koruze ima en klični list</w:t>
            </w:r>
            <w:r w:rsidR="00C3620B">
              <w:rPr>
                <w:rFonts w:asciiTheme="minorHAnsi" w:hAnsiTheme="minorHAnsi" w:cstheme="minorHAnsi"/>
              </w:rPr>
              <w:t xml:space="preserve"> (enokaličnica)</w:t>
            </w:r>
            <w:r>
              <w:rPr>
                <w:rFonts w:asciiTheme="minorHAnsi" w:hAnsiTheme="minorHAnsi" w:cstheme="minorHAnsi"/>
              </w:rPr>
              <w:t>, založne snovi pa v semenu</w:t>
            </w:r>
            <w:r w:rsidR="00C3620B">
              <w:rPr>
                <w:rFonts w:asciiTheme="minorHAnsi" w:hAnsiTheme="minorHAnsi" w:cstheme="minorHAnsi"/>
              </w:rPr>
              <w:t>. Mnoge rastline imajo seme obdane s tkivi (</w:t>
            </w:r>
            <w:proofErr w:type="spellStart"/>
            <w:r w:rsidR="00C3620B">
              <w:rPr>
                <w:rFonts w:asciiTheme="minorHAnsi" w:hAnsiTheme="minorHAnsi" w:cstheme="minorHAnsi"/>
              </w:rPr>
              <w:t>osemenje</w:t>
            </w:r>
            <w:proofErr w:type="spellEnd"/>
            <w:r w:rsidR="003B7CE7">
              <w:rPr>
                <w:rFonts w:asciiTheme="minorHAnsi" w:hAnsiTheme="minorHAnsi" w:cstheme="minorHAnsi"/>
              </w:rPr>
              <w:t>), ki skupaj sestavljajo plod.</w:t>
            </w:r>
          </w:p>
          <w:p w:rsidR="00817F4D" w:rsidRDefault="00817F4D" w:rsidP="00C3620B">
            <w:pPr>
              <w:spacing w:after="0" w:line="240" w:lineRule="auto"/>
              <w:rPr>
                <w:rFonts w:asciiTheme="minorHAnsi" w:hAnsiTheme="minorHAnsi" w:cstheme="minorHAnsi"/>
              </w:rPr>
            </w:pPr>
          </w:p>
          <w:p w:rsidR="00761080" w:rsidRDefault="00761080" w:rsidP="00C3620B">
            <w:pPr>
              <w:spacing w:after="0" w:line="240" w:lineRule="auto"/>
              <w:rPr>
                <w:rFonts w:asciiTheme="minorHAnsi" w:hAnsiTheme="minorHAnsi" w:cstheme="minorHAnsi"/>
              </w:rPr>
            </w:pPr>
          </w:p>
          <w:p w:rsidR="00761080" w:rsidRDefault="00761080" w:rsidP="00C3620B">
            <w:pPr>
              <w:spacing w:after="0" w:line="240" w:lineRule="auto"/>
              <w:rPr>
                <w:rFonts w:asciiTheme="minorHAnsi" w:hAnsiTheme="minorHAnsi" w:cstheme="minorHAnsi"/>
              </w:rPr>
            </w:pPr>
          </w:p>
          <w:p w:rsidR="00761080" w:rsidRDefault="00761080" w:rsidP="00C3620B">
            <w:pPr>
              <w:spacing w:after="0" w:line="240" w:lineRule="auto"/>
              <w:rPr>
                <w:rFonts w:asciiTheme="minorHAnsi" w:hAnsiTheme="minorHAnsi" w:cstheme="minorHAnsi"/>
              </w:rPr>
            </w:pPr>
          </w:p>
          <w:p w:rsidR="00761080" w:rsidRDefault="00761080" w:rsidP="00C3620B">
            <w:pPr>
              <w:spacing w:after="0" w:line="240" w:lineRule="auto"/>
              <w:rPr>
                <w:rFonts w:asciiTheme="minorHAnsi" w:hAnsiTheme="minorHAnsi" w:cstheme="minorHAnsi"/>
              </w:rPr>
            </w:pPr>
          </w:p>
          <w:p w:rsidR="00817F4D" w:rsidRDefault="00817F4D" w:rsidP="00C3620B">
            <w:pPr>
              <w:spacing w:after="0" w:line="240" w:lineRule="auto"/>
              <w:rPr>
                <w:rFonts w:asciiTheme="minorHAnsi" w:hAnsiTheme="minorHAnsi" w:cstheme="minorHAnsi"/>
              </w:rPr>
            </w:pPr>
            <w:r>
              <w:rPr>
                <w:rFonts w:asciiTheme="minorHAnsi" w:hAnsiTheme="minorHAnsi" w:cstheme="minorHAnsi"/>
              </w:rPr>
              <w:t>Razmnoževanje je pogoj za obstoj in razširjanje vrste. Če vrsta izgublja osebke hitreje, kakor jih nadomesti, izumre.</w:t>
            </w:r>
          </w:p>
          <w:p w:rsidR="00E66806" w:rsidRDefault="00AE64C5" w:rsidP="00AE64C5">
            <w:pPr>
              <w:spacing w:after="0" w:line="240" w:lineRule="auto"/>
              <w:rPr>
                <w:rFonts w:asciiTheme="minorHAnsi" w:hAnsiTheme="minorHAnsi" w:cstheme="minorHAnsi"/>
              </w:rPr>
            </w:pPr>
            <w:r>
              <w:rPr>
                <w:rFonts w:asciiTheme="minorHAnsi" w:hAnsiTheme="minorHAnsi" w:cstheme="minorHAnsi"/>
              </w:rPr>
              <w:t xml:space="preserve">Nespolno razmnoževanje: nek del rastline se osamosvoji od materinske rastline in zaživi lastno življenje. Nastanejo osebki z enakimi dednimi  zasnovami. Prednost je hitro </w:t>
            </w:r>
            <w:r>
              <w:rPr>
                <w:rFonts w:asciiTheme="minorHAnsi" w:hAnsiTheme="minorHAnsi" w:cstheme="minorHAnsi"/>
              </w:rPr>
              <w:lastRenderedPageBreak/>
              <w:t xml:space="preserve">razmnoževanje, ni težave s prenosom spolnih celic z ene rastlino na drugo. </w:t>
            </w:r>
          </w:p>
          <w:p w:rsidR="00E66806" w:rsidRDefault="00E66806" w:rsidP="00E66806">
            <w:pPr>
              <w:spacing w:after="0" w:line="240" w:lineRule="auto"/>
              <w:rPr>
                <w:rFonts w:asciiTheme="minorHAnsi" w:hAnsiTheme="minorHAnsi" w:cstheme="minorHAnsi"/>
              </w:rPr>
            </w:pPr>
            <w:r>
              <w:rPr>
                <w:rFonts w:asciiTheme="minorHAnsi" w:hAnsiTheme="minorHAnsi" w:cstheme="minorHAnsi"/>
              </w:rPr>
              <w:t>Jagodnjaki se razmnožujejo s pritlikami, narcise z razraščanjem čebulice, krompir iz stebelnega gomolja, trte in vrbe pa s potaknjenci. Potomci imajo pričakovane lastnosti.</w:t>
            </w:r>
          </w:p>
          <w:p w:rsidR="00817F4D" w:rsidRDefault="00AE64C5" w:rsidP="00AE64C5">
            <w:pPr>
              <w:spacing w:after="0" w:line="240" w:lineRule="auto"/>
              <w:rPr>
                <w:rFonts w:asciiTheme="minorHAnsi" w:hAnsiTheme="minorHAnsi" w:cstheme="minorHAnsi"/>
              </w:rPr>
            </w:pPr>
            <w:r>
              <w:rPr>
                <w:rFonts w:asciiTheme="minorHAnsi" w:hAnsiTheme="minorHAnsi" w:cstheme="minorHAnsi"/>
              </w:rPr>
              <w:t>Spolno razmnoževanje: dve spolni celici se združita (oploditev). Nastanejo osebki z različnimi dednimi zasnovami. Prednost:</w:t>
            </w:r>
            <w:r w:rsidR="00810ADB">
              <w:rPr>
                <w:rFonts w:asciiTheme="minorHAnsi" w:hAnsiTheme="minorHAnsi" w:cstheme="minorHAnsi"/>
              </w:rPr>
              <w:t>pri spremembah v okolju ne propadejo vsi osebki neke vrste. Raznolikost med osebki je pogoj za naravni izbor</w:t>
            </w:r>
            <w:r w:rsidR="00817F4D">
              <w:rPr>
                <w:rFonts w:asciiTheme="minorHAnsi" w:hAnsiTheme="minorHAnsi" w:cstheme="minorHAnsi"/>
              </w:rPr>
              <w:t xml:space="preserve"> </w:t>
            </w:r>
          </w:p>
          <w:p w:rsidR="00810ADB" w:rsidRDefault="00810ADB" w:rsidP="00AE64C5">
            <w:pPr>
              <w:spacing w:after="0" w:line="240" w:lineRule="auto"/>
              <w:rPr>
                <w:rFonts w:asciiTheme="minorHAnsi" w:hAnsiTheme="minorHAnsi" w:cstheme="minorHAnsi"/>
              </w:rPr>
            </w:pPr>
          </w:p>
          <w:p w:rsidR="00810ADB" w:rsidRDefault="00810ADB" w:rsidP="00810ADB">
            <w:pPr>
              <w:pStyle w:val="CILJI"/>
              <w:numPr>
                <w:ilvl w:val="0"/>
                <w:numId w:val="0"/>
              </w:numPr>
              <w:spacing w:before="0" w:line="276" w:lineRule="auto"/>
              <w:rPr>
                <w:rFonts w:cs="Calibri"/>
              </w:rPr>
            </w:pPr>
            <w:r>
              <w:rPr>
                <w:rFonts w:cs="Calibri"/>
              </w:rPr>
              <w:t>Cvet: pecelj, cvetišče, čašni listi, venčni listi, pestič, prašniki</w:t>
            </w:r>
          </w:p>
          <w:p w:rsidR="004D5694" w:rsidRDefault="004D5694" w:rsidP="00AE64C5">
            <w:pPr>
              <w:spacing w:after="0" w:line="240" w:lineRule="auto"/>
              <w:rPr>
                <w:rFonts w:asciiTheme="minorHAnsi" w:hAnsiTheme="minorHAnsi" w:cstheme="minorHAnsi"/>
              </w:rPr>
            </w:pPr>
          </w:p>
          <w:p w:rsidR="008E1DFA" w:rsidRDefault="008E1DFA" w:rsidP="00AE64C5">
            <w:pPr>
              <w:spacing w:after="0" w:line="240" w:lineRule="auto"/>
              <w:rPr>
                <w:rFonts w:asciiTheme="minorHAnsi" w:hAnsiTheme="minorHAnsi" w:cstheme="minorHAnsi"/>
              </w:rPr>
            </w:pPr>
          </w:p>
          <w:p w:rsidR="00063C35" w:rsidRDefault="004D5694" w:rsidP="00063C35">
            <w:pPr>
              <w:spacing w:after="0" w:line="240" w:lineRule="auto"/>
              <w:rPr>
                <w:rFonts w:asciiTheme="minorHAnsi" w:hAnsiTheme="minorHAnsi" w:cstheme="minorHAnsi"/>
              </w:rPr>
            </w:pPr>
            <w:r>
              <w:rPr>
                <w:rFonts w:asciiTheme="minorHAnsi" w:hAnsiTheme="minorHAnsi" w:cstheme="minorHAnsi"/>
              </w:rPr>
              <w:t xml:space="preserve">Pestič: plodnica, vrat, brazda. </w:t>
            </w:r>
            <w:r>
              <w:rPr>
                <w:rFonts w:asciiTheme="minorHAnsi" w:hAnsiTheme="minorHAnsi" w:cstheme="minorHAnsi"/>
              </w:rPr>
              <w:br/>
              <w:t>V plodnici je semenska zasnova z jajčno celico (ženska spolna celica).</w:t>
            </w:r>
            <w:r w:rsidR="00063C35">
              <w:rPr>
                <w:rFonts w:asciiTheme="minorHAnsi" w:hAnsiTheme="minorHAnsi" w:cstheme="minorHAnsi"/>
              </w:rPr>
              <w:t xml:space="preserve"> </w:t>
            </w:r>
          </w:p>
          <w:p w:rsidR="004D5694" w:rsidRDefault="004D5694" w:rsidP="00AE64C5">
            <w:pPr>
              <w:spacing w:after="0" w:line="240" w:lineRule="auto"/>
              <w:rPr>
                <w:rFonts w:asciiTheme="minorHAnsi" w:hAnsiTheme="minorHAnsi" w:cstheme="minorHAnsi"/>
              </w:rPr>
            </w:pPr>
            <w:r>
              <w:rPr>
                <w:rFonts w:asciiTheme="minorHAnsi" w:hAnsiTheme="minorHAnsi" w:cstheme="minorHAnsi"/>
              </w:rPr>
              <w:t xml:space="preserve">Prašnik: </w:t>
            </w:r>
            <w:proofErr w:type="spellStart"/>
            <w:r>
              <w:rPr>
                <w:rFonts w:asciiTheme="minorHAnsi" w:hAnsiTheme="minorHAnsi" w:cstheme="minorHAnsi"/>
              </w:rPr>
              <w:t>prašnična</w:t>
            </w:r>
            <w:proofErr w:type="spellEnd"/>
            <w:r>
              <w:rPr>
                <w:rFonts w:asciiTheme="minorHAnsi" w:hAnsiTheme="minorHAnsi" w:cstheme="minorHAnsi"/>
              </w:rPr>
              <w:t xml:space="preserve"> nit, prašnica s pelodnimi zrni, v katerih so </w:t>
            </w:r>
            <w:proofErr w:type="spellStart"/>
            <w:r>
              <w:rPr>
                <w:rFonts w:asciiTheme="minorHAnsi" w:hAnsiTheme="minorHAnsi" w:cstheme="minorHAnsi"/>
              </w:rPr>
              <w:t>spermalne</w:t>
            </w:r>
            <w:proofErr w:type="spellEnd"/>
            <w:r>
              <w:rPr>
                <w:rFonts w:asciiTheme="minorHAnsi" w:hAnsiTheme="minorHAnsi" w:cstheme="minorHAnsi"/>
              </w:rPr>
              <w:t xml:space="preserve"> celice (moške spolne celice). </w:t>
            </w:r>
          </w:p>
          <w:p w:rsidR="004D5694" w:rsidRDefault="00063C35" w:rsidP="00AE64C5">
            <w:pPr>
              <w:spacing w:after="0" w:line="240" w:lineRule="auto"/>
              <w:rPr>
                <w:rFonts w:asciiTheme="minorHAnsi" w:hAnsiTheme="minorHAnsi" w:cstheme="minorHAnsi"/>
              </w:rPr>
            </w:pPr>
            <w:r>
              <w:rPr>
                <w:rFonts w:asciiTheme="minorHAnsi" w:hAnsiTheme="minorHAnsi" w:cstheme="minorHAnsi"/>
              </w:rPr>
              <w:t xml:space="preserve">Oploditev je združitev ženske in moške spolne celice. </w:t>
            </w:r>
            <w:r w:rsidR="004D5694">
              <w:rPr>
                <w:rFonts w:asciiTheme="minorHAnsi" w:hAnsiTheme="minorHAnsi" w:cstheme="minorHAnsi"/>
              </w:rPr>
              <w:t xml:space="preserve">Oprašitev: prenos pelodnih zrn s </w:t>
            </w:r>
            <w:r w:rsidR="005C03D9">
              <w:rPr>
                <w:rFonts w:asciiTheme="minorHAnsi" w:hAnsiTheme="minorHAnsi" w:cstheme="minorHAnsi"/>
              </w:rPr>
              <w:t xml:space="preserve">prašnikov enega cveta na </w:t>
            </w:r>
            <w:r w:rsidR="004D5694">
              <w:rPr>
                <w:rFonts w:asciiTheme="minorHAnsi" w:hAnsiTheme="minorHAnsi" w:cstheme="minorHAnsi"/>
              </w:rPr>
              <w:t>pestič</w:t>
            </w:r>
            <w:r w:rsidR="005C03D9">
              <w:rPr>
                <w:rFonts w:asciiTheme="minorHAnsi" w:hAnsiTheme="minorHAnsi" w:cstheme="minorHAnsi"/>
              </w:rPr>
              <w:t xml:space="preserve"> drugega.</w:t>
            </w:r>
          </w:p>
          <w:p w:rsidR="005C03D9" w:rsidRDefault="005C03D9" w:rsidP="00AE64C5">
            <w:pPr>
              <w:spacing w:after="0" w:line="240" w:lineRule="auto"/>
              <w:rPr>
                <w:rFonts w:asciiTheme="minorHAnsi" w:hAnsiTheme="minorHAnsi" w:cstheme="minorHAnsi"/>
              </w:rPr>
            </w:pPr>
            <w:r>
              <w:rPr>
                <w:rFonts w:asciiTheme="minorHAnsi" w:hAnsiTheme="minorHAnsi" w:cstheme="minorHAnsi"/>
              </w:rPr>
              <w:t>Vetrocvetke (leska, pšenica).</w:t>
            </w:r>
          </w:p>
          <w:p w:rsidR="005C03D9" w:rsidRDefault="005C03D9" w:rsidP="00AE64C5">
            <w:pPr>
              <w:spacing w:after="0" w:line="240" w:lineRule="auto"/>
              <w:rPr>
                <w:rFonts w:asciiTheme="minorHAnsi" w:hAnsiTheme="minorHAnsi" w:cstheme="minorHAnsi"/>
              </w:rPr>
            </w:pPr>
            <w:r>
              <w:rPr>
                <w:rFonts w:asciiTheme="minorHAnsi" w:hAnsiTheme="minorHAnsi" w:cstheme="minorHAnsi"/>
              </w:rPr>
              <w:t>Žužkocvetke: dišeči, bar</w:t>
            </w:r>
            <w:r w:rsidR="00063C35">
              <w:rPr>
                <w:rFonts w:asciiTheme="minorHAnsi" w:hAnsiTheme="minorHAnsi" w:cstheme="minorHAnsi"/>
              </w:rPr>
              <w:t xml:space="preserve">viti cvetovi za privabljanje </w:t>
            </w:r>
            <w:proofErr w:type="spellStart"/>
            <w:r w:rsidR="00063C35">
              <w:rPr>
                <w:rFonts w:asciiTheme="minorHAnsi" w:hAnsiTheme="minorHAnsi" w:cstheme="minorHAnsi"/>
              </w:rPr>
              <w:t>žu</w:t>
            </w:r>
            <w:r>
              <w:rPr>
                <w:rFonts w:asciiTheme="minorHAnsi" w:hAnsiTheme="minorHAnsi" w:cstheme="minorHAnsi"/>
              </w:rPr>
              <w:t>elk</w:t>
            </w:r>
            <w:proofErr w:type="spellEnd"/>
          </w:p>
          <w:p w:rsidR="004D5694" w:rsidRDefault="004D5694" w:rsidP="00AE64C5">
            <w:pPr>
              <w:spacing w:after="0" w:line="240" w:lineRule="auto"/>
              <w:rPr>
                <w:rFonts w:asciiTheme="minorHAnsi" w:hAnsiTheme="minorHAnsi" w:cstheme="minorHAnsi"/>
              </w:rPr>
            </w:pPr>
          </w:p>
          <w:p w:rsidR="007E06AF" w:rsidRDefault="005C03D9" w:rsidP="005C03D9">
            <w:pPr>
              <w:spacing w:after="0" w:line="240" w:lineRule="auto"/>
              <w:rPr>
                <w:rFonts w:asciiTheme="minorHAnsi" w:hAnsiTheme="minorHAnsi" w:cstheme="minorHAnsi"/>
              </w:rPr>
            </w:pPr>
            <w:r>
              <w:rPr>
                <w:rFonts w:asciiTheme="minorHAnsi" w:hAnsiTheme="minorHAnsi" w:cstheme="minorHAnsi"/>
              </w:rPr>
              <w:t xml:space="preserve">Ko pelodno zrno oplodi jajčno celico, se razvije seme. Seme kritosemenk je obdano z </w:t>
            </w:r>
            <w:proofErr w:type="spellStart"/>
            <w:r>
              <w:rPr>
                <w:rFonts w:asciiTheme="minorHAnsi" w:hAnsiTheme="minorHAnsi" w:cstheme="minorHAnsi"/>
              </w:rPr>
              <w:t>osemenjem</w:t>
            </w:r>
            <w:proofErr w:type="spellEnd"/>
            <w:r>
              <w:rPr>
                <w:rFonts w:asciiTheme="minorHAnsi" w:hAnsiTheme="minorHAnsi" w:cstheme="minorHAnsi"/>
              </w:rPr>
              <w:t xml:space="preserve">, </w:t>
            </w:r>
            <w:r w:rsidR="007E06AF">
              <w:rPr>
                <w:rFonts w:asciiTheme="minorHAnsi" w:hAnsiTheme="minorHAnsi" w:cstheme="minorHAnsi"/>
              </w:rPr>
              <w:t xml:space="preserve">oboje je </w:t>
            </w:r>
            <w:r>
              <w:rPr>
                <w:rFonts w:asciiTheme="minorHAnsi" w:hAnsiTheme="minorHAnsi" w:cstheme="minorHAnsi"/>
              </w:rPr>
              <w:t>plod.</w:t>
            </w:r>
          </w:p>
          <w:p w:rsidR="007E06AF" w:rsidRDefault="007E06AF" w:rsidP="005C03D9">
            <w:pPr>
              <w:spacing w:after="0" w:line="240" w:lineRule="auto"/>
              <w:rPr>
                <w:rFonts w:asciiTheme="minorHAnsi" w:hAnsiTheme="minorHAnsi" w:cstheme="minorHAnsi"/>
              </w:rPr>
            </w:pPr>
            <w:r>
              <w:rPr>
                <w:rFonts w:asciiTheme="minorHAnsi" w:hAnsiTheme="minorHAnsi" w:cstheme="minorHAnsi"/>
              </w:rPr>
              <w:t>Rastline so razvile načine za razširjanje semen in plodov.</w:t>
            </w:r>
          </w:p>
          <w:p w:rsidR="005C03D9" w:rsidRDefault="005C03D9" w:rsidP="007E06AF">
            <w:pPr>
              <w:spacing w:after="0" w:line="240" w:lineRule="auto"/>
              <w:rPr>
                <w:rFonts w:asciiTheme="minorHAnsi" w:hAnsiTheme="minorHAnsi" w:cstheme="minorHAnsi"/>
              </w:rPr>
            </w:pPr>
            <w:r>
              <w:rPr>
                <w:rFonts w:asciiTheme="minorHAnsi" w:hAnsiTheme="minorHAnsi" w:cstheme="minorHAnsi"/>
              </w:rPr>
              <w:t>Plodove nekaterih rastlin razširja veter (</w:t>
            </w:r>
            <w:r w:rsidR="007E06AF">
              <w:rPr>
                <w:rFonts w:asciiTheme="minorHAnsi" w:hAnsiTheme="minorHAnsi" w:cstheme="minorHAnsi"/>
              </w:rPr>
              <w:t xml:space="preserve">lipa, </w:t>
            </w:r>
            <w:r>
              <w:rPr>
                <w:rFonts w:asciiTheme="minorHAnsi" w:hAnsiTheme="minorHAnsi" w:cstheme="minorHAnsi"/>
              </w:rPr>
              <w:lastRenderedPageBreak/>
              <w:t xml:space="preserve">regrat, javor), </w:t>
            </w:r>
            <w:r w:rsidR="007E06AF">
              <w:rPr>
                <w:rFonts w:asciiTheme="minorHAnsi" w:hAnsiTheme="minorHAnsi" w:cstheme="minorHAnsi"/>
              </w:rPr>
              <w:t>taka semena imajo padalce, krilca. Plodovi, ki jih razširjajo živali (npr. ribez), pa so užitni, da se ptice z njimi hranijo.</w:t>
            </w:r>
          </w:p>
          <w:p w:rsidR="00015409" w:rsidRDefault="00015409" w:rsidP="007E06AF">
            <w:pPr>
              <w:spacing w:after="0" w:line="240" w:lineRule="auto"/>
              <w:rPr>
                <w:rFonts w:asciiTheme="minorHAnsi" w:hAnsiTheme="minorHAnsi" w:cstheme="minorHAnsi"/>
              </w:rPr>
            </w:pPr>
          </w:p>
          <w:p w:rsidR="00063C35" w:rsidRPr="009704EF" w:rsidRDefault="00063C35" w:rsidP="007E06AF">
            <w:pPr>
              <w:spacing w:after="0" w:line="240" w:lineRule="auto"/>
              <w:rPr>
                <w:rFonts w:asciiTheme="minorHAnsi" w:hAnsiTheme="minorHAnsi" w:cstheme="minorHAnsi"/>
                <w:b/>
                <w:i/>
              </w:rPr>
            </w:pPr>
            <w:r w:rsidRPr="009704EF">
              <w:rPr>
                <w:rFonts w:asciiTheme="minorHAnsi" w:hAnsiTheme="minorHAnsi" w:cstheme="minorHAnsi"/>
                <w:b/>
                <w:i/>
              </w:rPr>
              <w:t>Utrjevanje</w:t>
            </w:r>
          </w:p>
          <w:p w:rsidR="00063C35" w:rsidRPr="009704EF" w:rsidRDefault="00063C35" w:rsidP="007E06AF">
            <w:pPr>
              <w:spacing w:after="0" w:line="240" w:lineRule="auto"/>
              <w:rPr>
                <w:rFonts w:asciiTheme="minorHAnsi" w:hAnsiTheme="minorHAnsi" w:cstheme="minorHAnsi"/>
                <w:b/>
                <w:i/>
              </w:rPr>
            </w:pPr>
            <w:r w:rsidRPr="009704EF">
              <w:rPr>
                <w:rFonts w:asciiTheme="minorHAnsi" w:hAnsiTheme="minorHAnsi" w:cstheme="minorHAnsi"/>
                <w:b/>
                <w:i/>
              </w:rPr>
              <w:t>Preverjanje</w:t>
            </w:r>
          </w:p>
          <w:p w:rsidR="00063C35" w:rsidRPr="009704EF" w:rsidRDefault="00063C35" w:rsidP="007E06AF">
            <w:pPr>
              <w:spacing w:after="0" w:line="240" w:lineRule="auto"/>
              <w:rPr>
                <w:rFonts w:asciiTheme="minorHAnsi" w:hAnsiTheme="minorHAnsi" w:cstheme="minorHAnsi"/>
                <w:b/>
                <w:i/>
              </w:rPr>
            </w:pPr>
            <w:r w:rsidRPr="009704EF">
              <w:rPr>
                <w:rFonts w:asciiTheme="minorHAnsi" w:hAnsiTheme="minorHAnsi" w:cstheme="minorHAnsi"/>
                <w:b/>
                <w:i/>
              </w:rPr>
              <w:t>Ocenjevanje</w:t>
            </w:r>
          </w:p>
          <w:p w:rsidR="00015409" w:rsidRPr="00015409" w:rsidRDefault="00015409" w:rsidP="007E06AF">
            <w:pPr>
              <w:spacing w:after="0" w:line="240" w:lineRule="auto"/>
              <w:rPr>
                <w:rFonts w:asciiTheme="minorHAnsi" w:hAnsiTheme="minorHAnsi" w:cstheme="minorHAnsi"/>
                <w:i/>
              </w:rPr>
            </w:pPr>
          </w:p>
        </w:tc>
        <w:tc>
          <w:tcPr>
            <w:tcW w:w="992" w:type="dxa"/>
          </w:tcPr>
          <w:p w:rsidR="0023735B" w:rsidRDefault="0023735B" w:rsidP="00224C92">
            <w:pPr>
              <w:spacing w:after="0" w:line="240" w:lineRule="auto"/>
              <w:jc w:val="center"/>
              <w:rPr>
                <w:rFonts w:asciiTheme="minorHAnsi" w:hAnsiTheme="minorHAnsi" w:cstheme="minorHAnsi"/>
              </w:rPr>
            </w:pPr>
          </w:p>
          <w:p w:rsidR="00016C2C" w:rsidRDefault="00016C2C" w:rsidP="00224C92">
            <w:pPr>
              <w:spacing w:after="0" w:line="240" w:lineRule="auto"/>
              <w:jc w:val="center"/>
              <w:rPr>
                <w:rFonts w:asciiTheme="minorHAnsi" w:hAnsiTheme="minorHAnsi" w:cstheme="minorHAnsi"/>
              </w:rPr>
            </w:pPr>
          </w:p>
          <w:p w:rsidR="00016C2C" w:rsidRDefault="00016C2C" w:rsidP="00224C92">
            <w:pPr>
              <w:spacing w:after="0" w:line="240" w:lineRule="auto"/>
              <w:jc w:val="center"/>
              <w:rPr>
                <w:rFonts w:asciiTheme="minorHAnsi" w:hAnsiTheme="minorHAnsi" w:cstheme="minorHAnsi"/>
              </w:rPr>
            </w:pPr>
          </w:p>
          <w:p w:rsidR="00016C2C" w:rsidRDefault="00016C2C" w:rsidP="00224C92">
            <w:pPr>
              <w:spacing w:after="0" w:line="240" w:lineRule="auto"/>
              <w:jc w:val="center"/>
              <w:rPr>
                <w:rFonts w:asciiTheme="minorHAnsi" w:hAnsiTheme="minorHAnsi" w:cstheme="minorHAnsi"/>
              </w:rPr>
            </w:pPr>
            <w:r>
              <w:rPr>
                <w:rFonts w:asciiTheme="minorHAnsi" w:hAnsiTheme="minorHAnsi" w:cstheme="minorHAnsi"/>
              </w:rPr>
              <w:t>1</w:t>
            </w:r>
          </w:p>
          <w:p w:rsidR="00016C2C" w:rsidRDefault="00016C2C" w:rsidP="00224C92">
            <w:pPr>
              <w:spacing w:after="0" w:line="240" w:lineRule="auto"/>
              <w:jc w:val="center"/>
              <w:rPr>
                <w:rFonts w:asciiTheme="minorHAnsi" w:hAnsiTheme="minorHAnsi" w:cstheme="minorHAnsi"/>
              </w:rPr>
            </w:pPr>
          </w:p>
          <w:p w:rsidR="00016C2C" w:rsidRDefault="00016C2C" w:rsidP="00224C92">
            <w:pPr>
              <w:spacing w:after="0" w:line="240" w:lineRule="auto"/>
              <w:jc w:val="center"/>
              <w:rPr>
                <w:rFonts w:asciiTheme="minorHAnsi" w:hAnsiTheme="minorHAnsi" w:cstheme="minorHAnsi"/>
              </w:rPr>
            </w:pPr>
          </w:p>
          <w:p w:rsidR="00016C2C" w:rsidRDefault="00016C2C" w:rsidP="00224C92">
            <w:pPr>
              <w:spacing w:after="0" w:line="240" w:lineRule="auto"/>
              <w:jc w:val="center"/>
              <w:rPr>
                <w:rFonts w:asciiTheme="minorHAnsi" w:hAnsiTheme="minorHAnsi" w:cstheme="minorHAnsi"/>
              </w:rPr>
            </w:pPr>
          </w:p>
          <w:p w:rsidR="00016C2C" w:rsidRDefault="00016C2C" w:rsidP="00224C92">
            <w:pPr>
              <w:spacing w:after="0" w:line="240" w:lineRule="auto"/>
              <w:jc w:val="center"/>
              <w:rPr>
                <w:rFonts w:asciiTheme="minorHAnsi" w:hAnsiTheme="minorHAnsi" w:cstheme="minorHAnsi"/>
              </w:rPr>
            </w:pPr>
          </w:p>
          <w:p w:rsidR="00016C2C" w:rsidRDefault="00016C2C" w:rsidP="00224C92">
            <w:pPr>
              <w:spacing w:after="0" w:line="240" w:lineRule="auto"/>
              <w:jc w:val="center"/>
              <w:rPr>
                <w:rFonts w:asciiTheme="minorHAnsi" w:hAnsiTheme="minorHAnsi" w:cstheme="minorHAnsi"/>
              </w:rPr>
            </w:pPr>
            <w:r>
              <w:rPr>
                <w:rFonts w:asciiTheme="minorHAnsi" w:hAnsiTheme="minorHAnsi" w:cstheme="minorHAnsi"/>
              </w:rPr>
              <w:t>1</w:t>
            </w:r>
          </w:p>
          <w:p w:rsidR="00016C2C" w:rsidRDefault="00016C2C" w:rsidP="00224C92">
            <w:pPr>
              <w:spacing w:after="0" w:line="240" w:lineRule="auto"/>
              <w:jc w:val="center"/>
              <w:rPr>
                <w:rFonts w:asciiTheme="minorHAnsi" w:hAnsiTheme="minorHAnsi" w:cstheme="minorHAnsi"/>
              </w:rPr>
            </w:pPr>
          </w:p>
          <w:p w:rsidR="00016C2C" w:rsidRDefault="00016C2C" w:rsidP="00224C92">
            <w:pPr>
              <w:spacing w:after="0" w:line="240" w:lineRule="auto"/>
              <w:jc w:val="center"/>
              <w:rPr>
                <w:rFonts w:asciiTheme="minorHAnsi" w:hAnsiTheme="minorHAnsi" w:cstheme="minorHAnsi"/>
              </w:rPr>
            </w:pPr>
          </w:p>
          <w:p w:rsidR="00016C2C" w:rsidRDefault="00016C2C" w:rsidP="00224C92">
            <w:pPr>
              <w:spacing w:after="0" w:line="240" w:lineRule="auto"/>
              <w:jc w:val="center"/>
              <w:rPr>
                <w:rFonts w:asciiTheme="minorHAnsi" w:hAnsiTheme="minorHAnsi" w:cstheme="minorHAnsi"/>
              </w:rPr>
            </w:pPr>
          </w:p>
          <w:p w:rsidR="00016C2C" w:rsidRDefault="00016C2C" w:rsidP="00224C92">
            <w:pPr>
              <w:spacing w:after="0" w:line="240" w:lineRule="auto"/>
              <w:jc w:val="center"/>
              <w:rPr>
                <w:rFonts w:asciiTheme="minorHAnsi" w:hAnsiTheme="minorHAnsi" w:cstheme="minorHAnsi"/>
              </w:rPr>
            </w:pPr>
          </w:p>
          <w:p w:rsidR="00016C2C" w:rsidRDefault="00016C2C" w:rsidP="00224C92">
            <w:pPr>
              <w:spacing w:after="0" w:line="240" w:lineRule="auto"/>
              <w:jc w:val="center"/>
              <w:rPr>
                <w:rFonts w:asciiTheme="minorHAnsi" w:hAnsiTheme="minorHAnsi" w:cstheme="minorHAnsi"/>
              </w:rPr>
            </w:pPr>
          </w:p>
          <w:p w:rsidR="00016C2C" w:rsidRDefault="00016C2C" w:rsidP="00224C92">
            <w:pPr>
              <w:spacing w:after="0" w:line="240" w:lineRule="auto"/>
              <w:jc w:val="center"/>
              <w:rPr>
                <w:rFonts w:asciiTheme="minorHAnsi" w:hAnsiTheme="minorHAnsi" w:cstheme="minorHAnsi"/>
              </w:rPr>
            </w:pPr>
          </w:p>
          <w:p w:rsidR="00016C2C" w:rsidRDefault="00016C2C" w:rsidP="00224C92">
            <w:pPr>
              <w:spacing w:after="0" w:line="240" w:lineRule="auto"/>
              <w:jc w:val="center"/>
              <w:rPr>
                <w:rFonts w:asciiTheme="minorHAnsi" w:hAnsiTheme="minorHAnsi" w:cstheme="minorHAnsi"/>
              </w:rPr>
            </w:pPr>
          </w:p>
          <w:p w:rsidR="00016C2C" w:rsidRDefault="00016C2C" w:rsidP="00224C92">
            <w:pPr>
              <w:spacing w:after="0" w:line="240" w:lineRule="auto"/>
              <w:jc w:val="center"/>
              <w:rPr>
                <w:rFonts w:asciiTheme="minorHAnsi" w:hAnsiTheme="minorHAnsi" w:cstheme="minorHAnsi"/>
              </w:rPr>
            </w:pPr>
          </w:p>
          <w:p w:rsidR="00016C2C" w:rsidRDefault="00016C2C" w:rsidP="00224C92">
            <w:pPr>
              <w:spacing w:after="0" w:line="240" w:lineRule="auto"/>
              <w:jc w:val="center"/>
              <w:rPr>
                <w:rFonts w:asciiTheme="minorHAnsi" w:hAnsiTheme="minorHAnsi" w:cstheme="minorHAnsi"/>
              </w:rPr>
            </w:pPr>
          </w:p>
          <w:p w:rsidR="00016C2C" w:rsidRDefault="00016C2C" w:rsidP="00224C92">
            <w:pPr>
              <w:spacing w:after="0" w:line="240" w:lineRule="auto"/>
              <w:jc w:val="center"/>
              <w:rPr>
                <w:rFonts w:asciiTheme="minorHAnsi" w:hAnsiTheme="minorHAnsi" w:cstheme="minorHAnsi"/>
              </w:rPr>
            </w:pPr>
          </w:p>
          <w:p w:rsidR="00016C2C" w:rsidRDefault="00016C2C" w:rsidP="00224C92">
            <w:pPr>
              <w:spacing w:after="0" w:line="240" w:lineRule="auto"/>
              <w:jc w:val="center"/>
              <w:rPr>
                <w:rFonts w:asciiTheme="minorHAnsi" w:hAnsiTheme="minorHAnsi" w:cstheme="minorHAnsi"/>
              </w:rPr>
            </w:pPr>
          </w:p>
          <w:p w:rsidR="00016C2C" w:rsidRDefault="00016C2C" w:rsidP="00224C92">
            <w:pPr>
              <w:spacing w:after="0" w:line="240" w:lineRule="auto"/>
              <w:jc w:val="center"/>
              <w:rPr>
                <w:rFonts w:asciiTheme="minorHAnsi" w:hAnsiTheme="minorHAnsi" w:cstheme="minorHAnsi"/>
              </w:rPr>
            </w:pPr>
          </w:p>
          <w:p w:rsidR="00016C2C" w:rsidRDefault="00016C2C" w:rsidP="00224C92">
            <w:pPr>
              <w:spacing w:after="0" w:line="240" w:lineRule="auto"/>
              <w:jc w:val="center"/>
              <w:rPr>
                <w:rFonts w:asciiTheme="minorHAnsi" w:hAnsiTheme="minorHAnsi" w:cstheme="minorHAnsi"/>
              </w:rPr>
            </w:pPr>
          </w:p>
          <w:p w:rsidR="00016C2C" w:rsidRDefault="00016C2C" w:rsidP="00224C92">
            <w:pPr>
              <w:spacing w:after="0" w:line="240" w:lineRule="auto"/>
              <w:jc w:val="center"/>
              <w:rPr>
                <w:rFonts w:asciiTheme="minorHAnsi" w:hAnsiTheme="minorHAnsi" w:cstheme="minorHAnsi"/>
              </w:rPr>
            </w:pPr>
            <w:r>
              <w:rPr>
                <w:rFonts w:asciiTheme="minorHAnsi" w:hAnsiTheme="minorHAnsi" w:cstheme="minorHAnsi"/>
              </w:rPr>
              <w:t>1</w:t>
            </w:r>
          </w:p>
          <w:p w:rsidR="00016C2C" w:rsidRDefault="00016C2C" w:rsidP="00224C92">
            <w:pPr>
              <w:spacing w:after="0" w:line="240" w:lineRule="auto"/>
              <w:jc w:val="center"/>
              <w:rPr>
                <w:rFonts w:asciiTheme="minorHAnsi" w:hAnsiTheme="minorHAnsi" w:cstheme="minorHAnsi"/>
              </w:rPr>
            </w:pPr>
          </w:p>
          <w:p w:rsidR="00016C2C" w:rsidRDefault="00016C2C" w:rsidP="00224C92">
            <w:pPr>
              <w:spacing w:after="0" w:line="240" w:lineRule="auto"/>
              <w:jc w:val="center"/>
              <w:rPr>
                <w:rFonts w:asciiTheme="minorHAnsi" w:hAnsiTheme="minorHAnsi" w:cstheme="minorHAnsi"/>
              </w:rPr>
            </w:pPr>
          </w:p>
          <w:p w:rsidR="00016C2C" w:rsidRDefault="00016C2C" w:rsidP="00224C92">
            <w:pPr>
              <w:spacing w:after="0" w:line="240" w:lineRule="auto"/>
              <w:jc w:val="center"/>
              <w:rPr>
                <w:rFonts w:asciiTheme="minorHAnsi" w:hAnsiTheme="minorHAnsi" w:cstheme="minorHAnsi"/>
              </w:rPr>
            </w:pPr>
          </w:p>
          <w:p w:rsidR="00016C2C" w:rsidRDefault="00016C2C" w:rsidP="00224C92">
            <w:pPr>
              <w:spacing w:after="0" w:line="240" w:lineRule="auto"/>
              <w:jc w:val="center"/>
              <w:rPr>
                <w:rFonts w:asciiTheme="minorHAnsi" w:hAnsiTheme="minorHAnsi" w:cstheme="minorHAnsi"/>
              </w:rPr>
            </w:pPr>
          </w:p>
          <w:p w:rsidR="00016C2C" w:rsidRDefault="00016C2C" w:rsidP="00224C92">
            <w:pPr>
              <w:spacing w:after="0" w:line="240" w:lineRule="auto"/>
              <w:jc w:val="center"/>
              <w:rPr>
                <w:rFonts w:asciiTheme="minorHAnsi" w:hAnsiTheme="minorHAnsi" w:cstheme="minorHAnsi"/>
              </w:rPr>
            </w:pPr>
          </w:p>
          <w:p w:rsidR="00016C2C" w:rsidRDefault="00016C2C" w:rsidP="00224C92">
            <w:pPr>
              <w:spacing w:after="0" w:line="240" w:lineRule="auto"/>
              <w:jc w:val="center"/>
              <w:rPr>
                <w:rFonts w:asciiTheme="minorHAnsi" w:hAnsiTheme="minorHAnsi" w:cstheme="minorHAnsi"/>
              </w:rPr>
            </w:pPr>
          </w:p>
          <w:p w:rsidR="00016C2C" w:rsidRDefault="00016C2C" w:rsidP="00224C92">
            <w:pPr>
              <w:spacing w:after="0" w:line="240" w:lineRule="auto"/>
              <w:jc w:val="center"/>
              <w:rPr>
                <w:rFonts w:asciiTheme="minorHAnsi" w:hAnsiTheme="minorHAnsi" w:cstheme="minorHAnsi"/>
              </w:rPr>
            </w:pPr>
          </w:p>
          <w:p w:rsidR="00016C2C" w:rsidRDefault="00016C2C" w:rsidP="00224C92">
            <w:pPr>
              <w:spacing w:after="0" w:line="240" w:lineRule="auto"/>
              <w:jc w:val="center"/>
              <w:rPr>
                <w:rFonts w:asciiTheme="minorHAnsi" w:hAnsiTheme="minorHAnsi" w:cstheme="minorHAnsi"/>
              </w:rPr>
            </w:pPr>
          </w:p>
          <w:p w:rsidR="00016C2C" w:rsidRDefault="00016C2C" w:rsidP="00224C92">
            <w:pPr>
              <w:spacing w:after="0" w:line="240" w:lineRule="auto"/>
              <w:jc w:val="center"/>
              <w:rPr>
                <w:rFonts w:asciiTheme="minorHAnsi" w:hAnsiTheme="minorHAnsi" w:cstheme="minorHAnsi"/>
              </w:rPr>
            </w:pPr>
          </w:p>
          <w:p w:rsidR="00E66806" w:rsidRDefault="00E66806" w:rsidP="00E66806">
            <w:pPr>
              <w:spacing w:after="0" w:line="240" w:lineRule="auto"/>
              <w:jc w:val="center"/>
              <w:rPr>
                <w:rFonts w:asciiTheme="minorHAnsi" w:hAnsiTheme="minorHAnsi" w:cstheme="minorHAnsi"/>
              </w:rPr>
            </w:pPr>
          </w:p>
          <w:p w:rsidR="00016C2C" w:rsidRDefault="00016C2C" w:rsidP="00224C92">
            <w:pPr>
              <w:spacing w:after="0" w:line="240" w:lineRule="auto"/>
              <w:jc w:val="center"/>
              <w:rPr>
                <w:rFonts w:asciiTheme="minorHAnsi" w:hAnsiTheme="minorHAnsi" w:cstheme="minorHAnsi"/>
              </w:rPr>
            </w:pPr>
          </w:p>
          <w:p w:rsidR="00063C35" w:rsidRDefault="00063C35" w:rsidP="00224C92">
            <w:pPr>
              <w:spacing w:after="0" w:line="240" w:lineRule="auto"/>
              <w:jc w:val="center"/>
              <w:rPr>
                <w:rFonts w:asciiTheme="minorHAnsi" w:hAnsiTheme="minorHAnsi" w:cstheme="minorHAnsi"/>
              </w:rPr>
            </w:pPr>
          </w:p>
          <w:p w:rsidR="00016C2C" w:rsidRDefault="00E66806" w:rsidP="00224C92">
            <w:pPr>
              <w:spacing w:after="0" w:line="240" w:lineRule="auto"/>
              <w:jc w:val="center"/>
              <w:rPr>
                <w:rFonts w:asciiTheme="minorHAnsi" w:hAnsiTheme="minorHAnsi" w:cstheme="minorHAnsi"/>
              </w:rPr>
            </w:pPr>
            <w:r w:rsidRPr="00063C35">
              <w:rPr>
                <w:rFonts w:asciiTheme="minorHAnsi" w:hAnsiTheme="minorHAnsi" w:cstheme="minorHAnsi"/>
              </w:rPr>
              <w:t>1</w:t>
            </w:r>
          </w:p>
          <w:p w:rsidR="00016C2C" w:rsidRDefault="00016C2C" w:rsidP="00224C92">
            <w:pPr>
              <w:spacing w:after="0" w:line="240" w:lineRule="auto"/>
              <w:jc w:val="center"/>
              <w:rPr>
                <w:rFonts w:asciiTheme="minorHAnsi" w:hAnsiTheme="minorHAnsi" w:cstheme="minorHAnsi"/>
              </w:rPr>
            </w:pPr>
          </w:p>
          <w:p w:rsidR="00016C2C" w:rsidRDefault="00016C2C" w:rsidP="00224C92">
            <w:pPr>
              <w:spacing w:after="0" w:line="240" w:lineRule="auto"/>
              <w:jc w:val="center"/>
              <w:rPr>
                <w:rFonts w:asciiTheme="minorHAnsi" w:hAnsiTheme="minorHAnsi" w:cstheme="minorHAnsi"/>
              </w:rPr>
            </w:pPr>
          </w:p>
          <w:p w:rsidR="00016C2C" w:rsidRDefault="00016C2C" w:rsidP="00224C92">
            <w:pPr>
              <w:spacing w:after="0" w:line="240" w:lineRule="auto"/>
              <w:jc w:val="center"/>
              <w:rPr>
                <w:rFonts w:asciiTheme="minorHAnsi" w:hAnsiTheme="minorHAnsi" w:cstheme="minorHAnsi"/>
              </w:rPr>
            </w:pPr>
          </w:p>
          <w:p w:rsidR="00016C2C" w:rsidRDefault="00016C2C" w:rsidP="00224C92">
            <w:pPr>
              <w:spacing w:after="0" w:line="240" w:lineRule="auto"/>
              <w:jc w:val="center"/>
              <w:rPr>
                <w:rFonts w:asciiTheme="minorHAnsi" w:hAnsiTheme="minorHAnsi" w:cstheme="minorHAnsi"/>
              </w:rPr>
            </w:pPr>
          </w:p>
          <w:p w:rsidR="00016C2C" w:rsidRDefault="00016C2C" w:rsidP="00224C92">
            <w:pPr>
              <w:spacing w:after="0" w:line="240" w:lineRule="auto"/>
              <w:jc w:val="center"/>
              <w:rPr>
                <w:rFonts w:asciiTheme="minorHAnsi" w:hAnsiTheme="minorHAnsi" w:cstheme="minorHAnsi"/>
              </w:rPr>
            </w:pPr>
          </w:p>
          <w:p w:rsidR="00016C2C" w:rsidRDefault="00016C2C" w:rsidP="00224C92">
            <w:pPr>
              <w:spacing w:after="0" w:line="240" w:lineRule="auto"/>
              <w:jc w:val="center"/>
              <w:rPr>
                <w:rFonts w:asciiTheme="minorHAnsi" w:hAnsiTheme="minorHAnsi" w:cstheme="minorHAnsi"/>
              </w:rPr>
            </w:pPr>
          </w:p>
          <w:p w:rsidR="00E66806" w:rsidRDefault="00E66806" w:rsidP="00E66806">
            <w:pPr>
              <w:spacing w:after="0" w:line="240" w:lineRule="auto"/>
              <w:jc w:val="center"/>
              <w:rPr>
                <w:rFonts w:asciiTheme="minorHAnsi" w:hAnsiTheme="minorHAnsi" w:cstheme="minorHAnsi"/>
              </w:rPr>
            </w:pPr>
            <w:r w:rsidRPr="00063C35">
              <w:rPr>
                <w:rFonts w:asciiTheme="minorHAnsi" w:hAnsiTheme="minorHAnsi" w:cstheme="minorHAnsi"/>
              </w:rPr>
              <w:t>1</w:t>
            </w:r>
          </w:p>
          <w:p w:rsidR="00016C2C" w:rsidRDefault="00016C2C" w:rsidP="00224C92">
            <w:pPr>
              <w:spacing w:after="0" w:line="240" w:lineRule="auto"/>
              <w:jc w:val="center"/>
              <w:rPr>
                <w:rFonts w:asciiTheme="minorHAnsi" w:hAnsiTheme="minorHAnsi" w:cstheme="minorHAnsi"/>
              </w:rPr>
            </w:pPr>
          </w:p>
          <w:p w:rsidR="00016C2C" w:rsidRDefault="00016C2C" w:rsidP="00224C92">
            <w:pPr>
              <w:spacing w:after="0" w:line="240" w:lineRule="auto"/>
              <w:jc w:val="center"/>
              <w:rPr>
                <w:rFonts w:asciiTheme="minorHAnsi" w:hAnsiTheme="minorHAnsi" w:cstheme="minorHAnsi"/>
              </w:rPr>
            </w:pPr>
          </w:p>
          <w:p w:rsidR="00016C2C" w:rsidRDefault="00016C2C" w:rsidP="00224C92">
            <w:pPr>
              <w:spacing w:after="0" w:line="240" w:lineRule="auto"/>
              <w:jc w:val="center"/>
              <w:rPr>
                <w:rFonts w:asciiTheme="minorHAnsi" w:hAnsiTheme="minorHAnsi" w:cstheme="minorHAnsi"/>
              </w:rPr>
            </w:pPr>
          </w:p>
          <w:p w:rsidR="00016C2C" w:rsidRDefault="00063C35" w:rsidP="00224C92">
            <w:pPr>
              <w:spacing w:after="0" w:line="240" w:lineRule="auto"/>
              <w:jc w:val="center"/>
              <w:rPr>
                <w:rFonts w:asciiTheme="minorHAnsi" w:hAnsiTheme="minorHAnsi" w:cstheme="minorHAnsi"/>
              </w:rPr>
            </w:pPr>
            <w:r w:rsidRPr="00063C35">
              <w:rPr>
                <w:rFonts w:asciiTheme="minorHAnsi" w:hAnsiTheme="minorHAnsi" w:cstheme="minorHAnsi"/>
              </w:rPr>
              <w:t>1</w:t>
            </w:r>
          </w:p>
          <w:p w:rsidR="00016C2C" w:rsidRDefault="00016C2C" w:rsidP="00224C92">
            <w:pPr>
              <w:spacing w:after="0" w:line="240" w:lineRule="auto"/>
              <w:jc w:val="center"/>
              <w:rPr>
                <w:rFonts w:asciiTheme="minorHAnsi" w:hAnsiTheme="minorHAnsi" w:cstheme="minorHAnsi"/>
              </w:rPr>
            </w:pPr>
          </w:p>
          <w:p w:rsidR="00016C2C" w:rsidRDefault="00016C2C" w:rsidP="00224C92">
            <w:pPr>
              <w:spacing w:after="0" w:line="240" w:lineRule="auto"/>
              <w:jc w:val="center"/>
              <w:rPr>
                <w:rFonts w:asciiTheme="minorHAnsi" w:hAnsiTheme="minorHAnsi" w:cstheme="minorHAnsi"/>
              </w:rPr>
            </w:pPr>
          </w:p>
          <w:p w:rsidR="00016C2C" w:rsidRDefault="00016C2C" w:rsidP="00224C92">
            <w:pPr>
              <w:spacing w:after="0" w:line="240" w:lineRule="auto"/>
              <w:jc w:val="center"/>
              <w:rPr>
                <w:rFonts w:asciiTheme="minorHAnsi" w:hAnsiTheme="minorHAnsi" w:cstheme="minorHAnsi"/>
              </w:rPr>
            </w:pPr>
          </w:p>
          <w:p w:rsidR="00016C2C" w:rsidRDefault="00016C2C" w:rsidP="00224C92">
            <w:pPr>
              <w:spacing w:after="0" w:line="240" w:lineRule="auto"/>
              <w:jc w:val="center"/>
              <w:rPr>
                <w:rFonts w:asciiTheme="minorHAnsi" w:hAnsiTheme="minorHAnsi" w:cstheme="minorHAnsi"/>
              </w:rPr>
            </w:pPr>
          </w:p>
          <w:p w:rsidR="00016C2C" w:rsidRDefault="00016C2C" w:rsidP="00224C92">
            <w:pPr>
              <w:spacing w:after="0" w:line="240" w:lineRule="auto"/>
              <w:jc w:val="center"/>
              <w:rPr>
                <w:rFonts w:asciiTheme="minorHAnsi" w:hAnsiTheme="minorHAnsi" w:cstheme="minorHAnsi"/>
              </w:rPr>
            </w:pPr>
          </w:p>
          <w:p w:rsidR="00016C2C" w:rsidRDefault="00016C2C" w:rsidP="00224C92">
            <w:pPr>
              <w:spacing w:after="0" w:line="240" w:lineRule="auto"/>
              <w:jc w:val="center"/>
              <w:rPr>
                <w:rFonts w:asciiTheme="minorHAnsi" w:hAnsiTheme="minorHAnsi" w:cstheme="minorHAnsi"/>
              </w:rPr>
            </w:pPr>
          </w:p>
          <w:p w:rsidR="00016C2C" w:rsidRDefault="00016C2C" w:rsidP="00224C92">
            <w:pPr>
              <w:spacing w:after="0" w:line="240" w:lineRule="auto"/>
              <w:jc w:val="center"/>
              <w:rPr>
                <w:rFonts w:asciiTheme="minorHAnsi" w:hAnsiTheme="minorHAnsi" w:cstheme="minorHAnsi"/>
              </w:rPr>
            </w:pPr>
          </w:p>
          <w:p w:rsidR="00063C35" w:rsidRDefault="00063C35" w:rsidP="00224C92">
            <w:pPr>
              <w:spacing w:after="0" w:line="240" w:lineRule="auto"/>
              <w:jc w:val="center"/>
              <w:rPr>
                <w:rFonts w:asciiTheme="minorHAnsi" w:hAnsiTheme="minorHAnsi" w:cstheme="minorHAnsi"/>
              </w:rPr>
            </w:pPr>
          </w:p>
          <w:p w:rsidR="00016C2C" w:rsidRDefault="00016C2C" w:rsidP="00224C92">
            <w:pPr>
              <w:spacing w:after="0" w:line="240" w:lineRule="auto"/>
              <w:jc w:val="center"/>
              <w:rPr>
                <w:rFonts w:asciiTheme="minorHAnsi" w:hAnsiTheme="minorHAnsi" w:cstheme="minorHAnsi"/>
              </w:rPr>
            </w:pPr>
            <w:r w:rsidRPr="00735640">
              <w:rPr>
                <w:rFonts w:asciiTheme="minorHAnsi" w:hAnsiTheme="minorHAnsi" w:cstheme="minorHAnsi"/>
              </w:rPr>
              <w:t>1</w:t>
            </w:r>
          </w:p>
          <w:p w:rsidR="00016C2C" w:rsidRDefault="00016C2C" w:rsidP="00224C92">
            <w:pPr>
              <w:spacing w:after="0" w:line="240" w:lineRule="auto"/>
              <w:jc w:val="center"/>
              <w:rPr>
                <w:rFonts w:asciiTheme="minorHAnsi" w:hAnsiTheme="minorHAnsi" w:cstheme="minorHAnsi"/>
              </w:rPr>
            </w:pPr>
          </w:p>
          <w:p w:rsidR="00016C2C" w:rsidRDefault="00016C2C" w:rsidP="00224C92">
            <w:pPr>
              <w:spacing w:after="0" w:line="240" w:lineRule="auto"/>
              <w:jc w:val="center"/>
              <w:rPr>
                <w:rFonts w:asciiTheme="minorHAnsi" w:hAnsiTheme="minorHAnsi" w:cstheme="minorHAnsi"/>
              </w:rPr>
            </w:pPr>
          </w:p>
          <w:p w:rsidR="00016C2C" w:rsidRDefault="00016C2C" w:rsidP="00224C92">
            <w:pPr>
              <w:spacing w:after="0" w:line="240" w:lineRule="auto"/>
              <w:jc w:val="center"/>
              <w:rPr>
                <w:rFonts w:asciiTheme="minorHAnsi" w:hAnsiTheme="minorHAnsi" w:cstheme="minorHAnsi"/>
              </w:rPr>
            </w:pPr>
          </w:p>
          <w:p w:rsidR="00016C2C" w:rsidRDefault="00016C2C" w:rsidP="00224C92">
            <w:pPr>
              <w:spacing w:after="0" w:line="240" w:lineRule="auto"/>
              <w:jc w:val="center"/>
              <w:rPr>
                <w:rFonts w:asciiTheme="minorHAnsi" w:hAnsiTheme="minorHAnsi" w:cstheme="minorHAnsi"/>
              </w:rPr>
            </w:pPr>
            <w:r>
              <w:rPr>
                <w:rFonts w:asciiTheme="minorHAnsi" w:hAnsiTheme="minorHAnsi" w:cstheme="minorHAnsi"/>
              </w:rPr>
              <w:t>1</w:t>
            </w:r>
          </w:p>
          <w:p w:rsidR="00016C2C" w:rsidRDefault="00016C2C" w:rsidP="00224C92">
            <w:pPr>
              <w:spacing w:after="0" w:line="240" w:lineRule="auto"/>
              <w:jc w:val="center"/>
              <w:rPr>
                <w:rFonts w:asciiTheme="minorHAnsi" w:hAnsiTheme="minorHAnsi" w:cstheme="minorHAnsi"/>
              </w:rPr>
            </w:pPr>
          </w:p>
          <w:p w:rsidR="00016C2C" w:rsidRDefault="00016C2C" w:rsidP="00224C92">
            <w:pPr>
              <w:spacing w:after="0" w:line="240" w:lineRule="auto"/>
              <w:jc w:val="center"/>
              <w:rPr>
                <w:rFonts w:asciiTheme="minorHAnsi" w:hAnsiTheme="minorHAnsi" w:cstheme="minorHAnsi"/>
              </w:rPr>
            </w:pPr>
          </w:p>
          <w:p w:rsidR="00016C2C" w:rsidRDefault="00016C2C" w:rsidP="00224C92">
            <w:pPr>
              <w:spacing w:after="0" w:line="240" w:lineRule="auto"/>
              <w:jc w:val="center"/>
              <w:rPr>
                <w:rFonts w:asciiTheme="minorHAnsi" w:hAnsiTheme="minorHAnsi" w:cstheme="minorHAnsi"/>
              </w:rPr>
            </w:pPr>
          </w:p>
          <w:p w:rsidR="00016C2C" w:rsidRDefault="00016C2C" w:rsidP="00224C92">
            <w:pPr>
              <w:spacing w:after="0" w:line="240" w:lineRule="auto"/>
              <w:jc w:val="center"/>
              <w:rPr>
                <w:rFonts w:asciiTheme="minorHAnsi" w:hAnsiTheme="minorHAnsi" w:cstheme="minorHAnsi"/>
              </w:rPr>
            </w:pPr>
          </w:p>
          <w:p w:rsidR="00016C2C" w:rsidRDefault="00016C2C" w:rsidP="00224C92">
            <w:pPr>
              <w:spacing w:after="0" w:line="240" w:lineRule="auto"/>
              <w:jc w:val="center"/>
              <w:rPr>
                <w:rFonts w:asciiTheme="minorHAnsi" w:hAnsiTheme="minorHAnsi" w:cstheme="minorHAnsi"/>
              </w:rPr>
            </w:pPr>
          </w:p>
          <w:p w:rsidR="00016C2C" w:rsidRDefault="00016C2C" w:rsidP="00224C92">
            <w:pPr>
              <w:spacing w:after="0" w:line="240" w:lineRule="auto"/>
              <w:jc w:val="center"/>
              <w:rPr>
                <w:rFonts w:asciiTheme="minorHAnsi" w:hAnsiTheme="minorHAnsi" w:cstheme="minorHAnsi"/>
              </w:rPr>
            </w:pPr>
          </w:p>
          <w:p w:rsidR="00016C2C" w:rsidRDefault="00016C2C" w:rsidP="00016C2C">
            <w:pPr>
              <w:spacing w:after="0" w:line="240" w:lineRule="auto"/>
              <w:jc w:val="center"/>
              <w:rPr>
                <w:rFonts w:asciiTheme="minorHAnsi" w:hAnsiTheme="minorHAnsi" w:cstheme="minorHAnsi"/>
              </w:rPr>
            </w:pPr>
          </w:p>
          <w:p w:rsidR="00063C35" w:rsidRDefault="00063C35" w:rsidP="00016C2C">
            <w:pPr>
              <w:spacing w:after="0" w:line="240" w:lineRule="auto"/>
              <w:jc w:val="center"/>
              <w:rPr>
                <w:rFonts w:asciiTheme="minorHAnsi" w:hAnsiTheme="minorHAnsi" w:cstheme="minorHAnsi"/>
              </w:rPr>
            </w:pPr>
          </w:p>
          <w:p w:rsidR="00063C35" w:rsidRDefault="00063C35" w:rsidP="00016C2C">
            <w:pPr>
              <w:spacing w:after="0" w:line="240" w:lineRule="auto"/>
              <w:jc w:val="center"/>
              <w:rPr>
                <w:rFonts w:asciiTheme="minorHAnsi" w:hAnsiTheme="minorHAnsi" w:cstheme="minorHAnsi"/>
              </w:rPr>
            </w:pPr>
          </w:p>
          <w:p w:rsidR="00063C35" w:rsidRPr="009704EF" w:rsidRDefault="00063C35" w:rsidP="00016C2C">
            <w:pPr>
              <w:spacing w:after="0" w:line="240" w:lineRule="auto"/>
              <w:jc w:val="center"/>
              <w:rPr>
                <w:rFonts w:asciiTheme="minorHAnsi" w:hAnsiTheme="minorHAnsi" w:cstheme="minorHAnsi"/>
                <w:b/>
                <w:i/>
              </w:rPr>
            </w:pPr>
            <w:r w:rsidRPr="009704EF">
              <w:rPr>
                <w:rFonts w:asciiTheme="minorHAnsi" w:hAnsiTheme="minorHAnsi" w:cstheme="minorHAnsi"/>
                <w:b/>
                <w:i/>
              </w:rPr>
              <w:t>1</w:t>
            </w:r>
          </w:p>
          <w:p w:rsidR="00063C35" w:rsidRPr="009704EF" w:rsidRDefault="00063C35" w:rsidP="00016C2C">
            <w:pPr>
              <w:spacing w:after="0" w:line="240" w:lineRule="auto"/>
              <w:jc w:val="center"/>
              <w:rPr>
                <w:rFonts w:asciiTheme="minorHAnsi" w:hAnsiTheme="minorHAnsi" w:cstheme="minorHAnsi"/>
                <w:b/>
                <w:i/>
              </w:rPr>
            </w:pPr>
            <w:r w:rsidRPr="009704EF">
              <w:rPr>
                <w:rFonts w:asciiTheme="minorHAnsi" w:hAnsiTheme="minorHAnsi" w:cstheme="minorHAnsi"/>
                <w:b/>
                <w:i/>
              </w:rPr>
              <w:t>1</w:t>
            </w:r>
          </w:p>
          <w:p w:rsidR="00063C35" w:rsidRPr="00063C35" w:rsidRDefault="00063C35" w:rsidP="00016C2C">
            <w:pPr>
              <w:spacing w:after="0" w:line="240" w:lineRule="auto"/>
              <w:jc w:val="center"/>
              <w:rPr>
                <w:rFonts w:asciiTheme="minorHAnsi" w:hAnsiTheme="minorHAnsi" w:cstheme="minorHAnsi"/>
                <w:i/>
              </w:rPr>
            </w:pPr>
            <w:r w:rsidRPr="009704EF">
              <w:rPr>
                <w:rFonts w:asciiTheme="minorHAnsi" w:hAnsiTheme="minorHAnsi" w:cstheme="minorHAnsi"/>
                <w:b/>
                <w:i/>
              </w:rPr>
              <w:t>1</w:t>
            </w:r>
          </w:p>
        </w:tc>
        <w:tc>
          <w:tcPr>
            <w:tcW w:w="3081" w:type="dxa"/>
          </w:tcPr>
          <w:p w:rsidR="0023735B" w:rsidRDefault="0023735B" w:rsidP="00224C92">
            <w:pPr>
              <w:spacing w:after="0" w:line="240" w:lineRule="auto"/>
              <w:rPr>
                <w:rFonts w:asciiTheme="minorHAnsi" w:hAnsiTheme="minorHAnsi" w:cstheme="minorHAnsi"/>
              </w:rPr>
            </w:pPr>
          </w:p>
          <w:p w:rsidR="009471F0" w:rsidRDefault="009471F0" w:rsidP="00224C92">
            <w:pPr>
              <w:spacing w:after="0" w:line="240" w:lineRule="auto"/>
              <w:rPr>
                <w:rFonts w:asciiTheme="minorHAnsi" w:hAnsiTheme="minorHAnsi" w:cstheme="minorHAnsi"/>
              </w:rPr>
            </w:pPr>
          </w:p>
          <w:p w:rsidR="009471F0" w:rsidRDefault="009471F0" w:rsidP="00224C92">
            <w:pPr>
              <w:spacing w:after="0" w:line="240" w:lineRule="auto"/>
              <w:rPr>
                <w:rFonts w:asciiTheme="minorHAnsi" w:hAnsiTheme="minorHAnsi" w:cstheme="minorHAnsi"/>
              </w:rPr>
            </w:pPr>
          </w:p>
          <w:p w:rsidR="009471F0" w:rsidRDefault="009471F0" w:rsidP="009471F0">
            <w:pPr>
              <w:spacing w:after="0" w:line="240" w:lineRule="auto"/>
              <w:rPr>
                <w:rFonts w:asciiTheme="minorHAnsi" w:hAnsiTheme="minorHAnsi" w:cstheme="minorHAnsi"/>
              </w:rPr>
            </w:pPr>
            <w:r w:rsidRPr="009471F0">
              <w:rPr>
                <w:rFonts w:asciiTheme="minorHAnsi" w:hAnsiTheme="minorHAnsi" w:cstheme="minorHAnsi"/>
              </w:rPr>
              <w:t>-</w:t>
            </w:r>
            <w:r>
              <w:rPr>
                <w:rFonts w:asciiTheme="minorHAnsi" w:hAnsiTheme="minorHAnsi" w:cstheme="minorHAnsi"/>
              </w:rPr>
              <w:t xml:space="preserve"> </w:t>
            </w:r>
            <w:r w:rsidRPr="009471F0">
              <w:rPr>
                <w:rFonts w:asciiTheme="minorHAnsi" w:hAnsiTheme="minorHAnsi" w:cstheme="minorHAnsi"/>
              </w:rPr>
              <w:t>poskus</w:t>
            </w:r>
            <w:r>
              <w:rPr>
                <w:rFonts w:asciiTheme="minorHAnsi" w:hAnsiTheme="minorHAnsi" w:cstheme="minorHAnsi"/>
              </w:rPr>
              <w:t>: mikroskopiranje preparata rastnega vršička korenine</w:t>
            </w:r>
          </w:p>
          <w:p w:rsidR="009471F0" w:rsidRDefault="00F07385" w:rsidP="009471F0">
            <w:pPr>
              <w:spacing w:after="0" w:line="240" w:lineRule="auto"/>
              <w:rPr>
                <w:rFonts w:asciiTheme="minorHAnsi" w:hAnsiTheme="minorHAnsi" w:cstheme="minorHAnsi"/>
              </w:rPr>
            </w:pPr>
            <w:r>
              <w:rPr>
                <w:rFonts w:asciiTheme="minorHAnsi" w:hAnsiTheme="minorHAnsi" w:cstheme="minorHAnsi"/>
              </w:rPr>
              <w:t>- reševanje nalog</w:t>
            </w:r>
          </w:p>
          <w:p w:rsidR="00F07385" w:rsidRDefault="00F07385" w:rsidP="009471F0">
            <w:pPr>
              <w:spacing w:after="0" w:line="240" w:lineRule="auto"/>
              <w:rPr>
                <w:rFonts w:asciiTheme="minorHAnsi" w:hAnsiTheme="minorHAnsi" w:cstheme="minorHAnsi"/>
              </w:rPr>
            </w:pPr>
          </w:p>
          <w:p w:rsidR="003B7CE7" w:rsidRDefault="00F07385" w:rsidP="009471F0">
            <w:pPr>
              <w:spacing w:after="0" w:line="240" w:lineRule="auto"/>
              <w:rPr>
                <w:rFonts w:asciiTheme="minorHAnsi" w:hAnsiTheme="minorHAnsi" w:cstheme="minorHAnsi"/>
              </w:rPr>
            </w:pPr>
            <w:r>
              <w:rPr>
                <w:rFonts w:asciiTheme="minorHAnsi" w:hAnsiTheme="minorHAnsi" w:cstheme="minorHAnsi"/>
              </w:rPr>
              <w:t>- poskus: zgradba semen dvokaličnic, enokaličnic</w:t>
            </w:r>
          </w:p>
          <w:p w:rsidR="003B7CE7" w:rsidRDefault="003B7CE7" w:rsidP="009471F0">
            <w:pPr>
              <w:spacing w:after="0" w:line="240" w:lineRule="auto"/>
              <w:rPr>
                <w:rFonts w:asciiTheme="minorHAnsi" w:hAnsiTheme="minorHAnsi" w:cstheme="minorHAnsi"/>
              </w:rPr>
            </w:pPr>
          </w:p>
          <w:p w:rsidR="003B7CE7" w:rsidRDefault="003B7CE7" w:rsidP="009471F0">
            <w:pPr>
              <w:spacing w:after="0" w:line="240" w:lineRule="auto"/>
              <w:rPr>
                <w:rFonts w:asciiTheme="minorHAnsi" w:hAnsiTheme="minorHAnsi" w:cstheme="minorHAnsi"/>
              </w:rPr>
            </w:pPr>
          </w:p>
          <w:p w:rsidR="00F07385" w:rsidRDefault="00F07385" w:rsidP="009471F0">
            <w:pPr>
              <w:spacing w:after="0" w:line="240" w:lineRule="auto"/>
              <w:rPr>
                <w:rFonts w:asciiTheme="minorHAnsi" w:hAnsiTheme="minorHAnsi" w:cstheme="minorHAnsi"/>
              </w:rPr>
            </w:pPr>
          </w:p>
          <w:p w:rsidR="00F07385" w:rsidRDefault="00F07385" w:rsidP="009471F0">
            <w:pPr>
              <w:spacing w:after="0" w:line="240" w:lineRule="auto"/>
              <w:rPr>
                <w:rFonts w:asciiTheme="minorHAnsi" w:hAnsiTheme="minorHAnsi" w:cstheme="minorHAnsi"/>
              </w:rPr>
            </w:pPr>
          </w:p>
          <w:p w:rsidR="00F07385" w:rsidRDefault="00F07385" w:rsidP="009471F0">
            <w:pPr>
              <w:spacing w:after="0" w:line="240" w:lineRule="auto"/>
              <w:rPr>
                <w:rFonts w:asciiTheme="minorHAnsi" w:hAnsiTheme="minorHAnsi" w:cstheme="minorHAnsi"/>
              </w:rPr>
            </w:pPr>
          </w:p>
          <w:p w:rsidR="009471F0" w:rsidRDefault="009471F0" w:rsidP="009471F0">
            <w:pPr>
              <w:spacing w:after="0" w:line="240" w:lineRule="auto"/>
              <w:rPr>
                <w:rFonts w:asciiTheme="minorHAnsi" w:hAnsiTheme="minorHAnsi" w:cstheme="minorHAnsi"/>
              </w:rPr>
            </w:pPr>
            <w:r w:rsidRPr="009471F0">
              <w:rPr>
                <w:rFonts w:asciiTheme="minorHAnsi" w:hAnsiTheme="minorHAnsi" w:cstheme="minorHAnsi"/>
              </w:rPr>
              <w:t>-</w:t>
            </w:r>
            <w:r>
              <w:rPr>
                <w:rFonts w:asciiTheme="minorHAnsi" w:hAnsiTheme="minorHAnsi" w:cstheme="minorHAnsi"/>
              </w:rPr>
              <w:t xml:space="preserve"> poskus: </w:t>
            </w:r>
            <w:r w:rsidRPr="009471F0">
              <w:rPr>
                <w:rFonts w:asciiTheme="minorHAnsi" w:hAnsiTheme="minorHAnsi" w:cstheme="minorHAnsi"/>
              </w:rPr>
              <w:t>kalitev</w:t>
            </w:r>
            <w:r>
              <w:rPr>
                <w:rFonts w:asciiTheme="minorHAnsi" w:hAnsiTheme="minorHAnsi" w:cstheme="minorHAnsi"/>
              </w:rPr>
              <w:t xml:space="preserve"> semen fižola (graha) in koruze (pšenice)</w:t>
            </w:r>
            <w:r w:rsidR="00C3620B">
              <w:rPr>
                <w:rFonts w:asciiTheme="minorHAnsi" w:hAnsiTheme="minorHAnsi" w:cstheme="minorHAnsi"/>
              </w:rPr>
              <w:t xml:space="preserve">. </w:t>
            </w:r>
          </w:p>
          <w:p w:rsidR="00810ADB" w:rsidRDefault="00810ADB" w:rsidP="009471F0">
            <w:pPr>
              <w:spacing w:after="0" w:line="240" w:lineRule="auto"/>
              <w:rPr>
                <w:rFonts w:asciiTheme="minorHAnsi" w:hAnsiTheme="minorHAnsi" w:cstheme="minorHAnsi"/>
              </w:rPr>
            </w:pPr>
          </w:p>
          <w:p w:rsidR="00810ADB" w:rsidRDefault="00810ADB" w:rsidP="009471F0">
            <w:pPr>
              <w:spacing w:after="0" w:line="240" w:lineRule="auto"/>
              <w:rPr>
                <w:rFonts w:asciiTheme="minorHAnsi" w:hAnsiTheme="minorHAnsi" w:cstheme="minorHAnsi"/>
              </w:rPr>
            </w:pPr>
          </w:p>
          <w:p w:rsidR="00810ADB" w:rsidRDefault="00810ADB" w:rsidP="009471F0">
            <w:pPr>
              <w:spacing w:after="0" w:line="240" w:lineRule="auto"/>
              <w:rPr>
                <w:rFonts w:asciiTheme="minorHAnsi" w:hAnsiTheme="minorHAnsi" w:cstheme="minorHAnsi"/>
              </w:rPr>
            </w:pPr>
          </w:p>
          <w:p w:rsidR="00761080" w:rsidRDefault="00761080" w:rsidP="009471F0">
            <w:pPr>
              <w:spacing w:after="0" w:line="240" w:lineRule="auto"/>
              <w:rPr>
                <w:rFonts w:asciiTheme="minorHAnsi" w:hAnsiTheme="minorHAnsi" w:cstheme="minorHAnsi"/>
              </w:rPr>
            </w:pPr>
          </w:p>
          <w:p w:rsidR="00761080" w:rsidRDefault="00761080" w:rsidP="009471F0">
            <w:pPr>
              <w:spacing w:after="0" w:line="240" w:lineRule="auto"/>
              <w:rPr>
                <w:rFonts w:asciiTheme="minorHAnsi" w:hAnsiTheme="minorHAnsi" w:cstheme="minorHAnsi"/>
              </w:rPr>
            </w:pPr>
          </w:p>
          <w:p w:rsidR="00810ADB" w:rsidRDefault="00F07385" w:rsidP="00F07385">
            <w:pPr>
              <w:spacing w:after="0" w:line="240" w:lineRule="auto"/>
              <w:rPr>
                <w:rFonts w:asciiTheme="minorHAnsi" w:hAnsiTheme="minorHAnsi" w:cstheme="minorHAnsi"/>
              </w:rPr>
            </w:pPr>
            <w:r w:rsidRPr="00F07385">
              <w:rPr>
                <w:rFonts w:asciiTheme="minorHAnsi" w:hAnsiTheme="minorHAnsi" w:cstheme="minorHAnsi"/>
              </w:rPr>
              <w:t>-</w:t>
            </w:r>
            <w:r>
              <w:rPr>
                <w:rFonts w:asciiTheme="minorHAnsi" w:hAnsiTheme="minorHAnsi" w:cstheme="minorHAnsi"/>
              </w:rPr>
              <w:t xml:space="preserve"> </w:t>
            </w:r>
            <w:r w:rsidRPr="00F07385">
              <w:rPr>
                <w:rFonts w:asciiTheme="minorHAnsi" w:hAnsiTheme="minorHAnsi" w:cstheme="minorHAnsi"/>
              </w:rPr>
              <w:t>reševanje nalog</w:t>
            </w:r>
          </w:p>
          <w:p w:rsidR="00F07385" w:rsidRDefault="00F07385" w:rsidP="00F07385">
            <w:pPr>
              <w:spacing w:after="0" w:line="240" w:lineRule="auto"/>
              <w:rPr>
                <w:rFonts w:asciiTheme="minorHAnsi" w:hAnsiTheme="minorHAnsi" w:cstheme="minorHAnsi"/>
              </w:rPr>
            </w:pPr>
          </w:p>
          <w:p w:rsidR="00F07385" w:rsidRPr="00F07385" w:rsidRDefault="00F07385" w:rsidP="00F07385">
            <w:pPr>
              <w:spacing w:after="0" w:line="240" w:lineRule="auto"/>
              <w:rPr>
                <w:rFonts w:asciiTheme="minorHAnsi" w:hAnsiTheme="minorHAnsi" w:cstheme="minorHAnsi"/>
              </w:rPr>
            </w:pPr>
          </w:p>
          <w:p w:rsidR="00D667E2" w:rsidRDefault="00D667E2" w:rsidP="00D667E2">
            <w:pPr>
              <w:spacing w:after="0" w:line="240" w:lineRule="auto"/>
              <w:rPr>
                <w:rFonts w:asciiTheme="minorHAnsi" w:hAnsiTheme="minorHAnsi" w:cstheme="minorHAnsi"/>
              </w:rPr>
            </w:pPr>
            <w:r w:rsidRPr="00810ADB">
              <w:rPr>
                <w:rFonts w:asciiTheme="minorHAnsi" w:hAnsiTheme="minorHAnsi" w:cstheme="minorHAnsi"/>
              </w:rPr>
              <w:t>-</w:t>
            </w:r>
            <w:r>
              <w:rPr>
                <w:rFonts w:asciiTheme="minorHAnsi" w:hAnsiTheme="minorHAnsi" w:cstheme="minorHAnsi"/>
              </w:rPr>
              <w:t xml:space="preserve"> </w:t>
            </w:r>
            <w:r w:rsidRPr="00810ADB">
              <w:rPr>
                <w:rFonts w:asciiTheme="minorHAnsi" w:hAnsiTheme="minorHAnsi" w:cstheme="minorHAnsi"/>
              </w:rPr>
              <w:t>poskus</w:t>
            </w:r>
            <w:r>
              <w:rPr>
                <w:rFonts w:asciiTheme="minorHAnsi" w:hAnsiTheme="minorHAnsi" w:cstheme="minorHAnsi"/>
              </w:rPr>
              <w:t>: nespolno razmnoževanje vodne leče</w:t>
            </w:r>
          </w:p>
          <w:p w:rsidR="00D667E2" w:rsidRDefault="00D667E2" w:rsidP="009471F0">
            <w:pPr>
              <w:spacing w:after="0" w:line="240" w:lineRule="auto"/>
              <w:rPr>
                <w:rFonts w:asciiTheme="minorHAnsi" w:hAnsiTheme="minorHAnsi" w:cstheme="minorHAnsi"/>
              </w:rPr>
            </w:pPr>
          </w:p>
          <w:p w:rsidR="00016C2C" w:rsidRDefault="00016C2C" w:rsidP="009471F0">
            <w:pPr>
              <w:spacing w:after="0" w:line="240" w:lineRule="auto"/>
              <w:rPr>
                <w:rFonts w:asciiTheme="minorHAnsi" w:hAnsiTheme="minorHAnsi" w:cstheme="minorHAnsi"/>
              </w:rPr>
            </w:pPr>
          </w:p>
          <w:p w:rsidR="00D667E2" w:rsidRPr="00D667E2" w:rsidRDefault="00D667E2" w:rsidP="00D667E2">
            <w:pPr>
              <w:spacing w:after="0" w:line="240" w:lineRule="auto"/>
              <w:rPr>
                <w:rFonts w:asciiTheme="minorHAnsi" w:hAnsiTheme="minorHAnsi" w:cstheme="minorHAnsi"/>
              </w:rPr>
            </w:pPr>
            <w:r w:rsidRPr="00D667E2">
              <w:rPr>
                <w:rFonts w:asciiTheme="minorHAnsi" w:hAnsiTheme="minorHAnsi" w:cstheme="minorHAnsi"/>
              </w:rPr>
              <w:lastRenderedPageBreak/>
              <w:t>-</w:t>
            </w:r>
            <w:r>
              <w:rPr>
                <w:rFonts w:asciiTheme="minorHAnsi" w:hAnsiTheme="minorHAnsi" w:cstheme="minorHAnsi"/>
              </w:rPr>
              <w:t xml:space="preserve"> poskus: </w:t>
            </w:r>
            <w:r w:rsidRPr="00D667E2">
              <w:rPr>
                <w:rFonts w:asciiTheme="minorHAnsi" w:hAnsiTheme="minorHAnsi" w:cstheme="minorHAnsi"/>
              </w:rPr>
              <w:t xml:space="preserve">opazovanje </w:t>
            </w:r>
            <w:r>
              <w:rPr>
                <w:rFonts w:asciiTheme="minorHAnsi" w:hAnsiTheme="minorHAnsi" w:cstheme="minorHAnsi"/>
              </w:rPr>
              <w:t xml:space="preserve">z mikroskopom </w:t>
            </w:r>
            <w:r w:rsidRPr="00D667E2">
              <w:rPr>
                <w:rFonts w:asciiTheme="minorHAnsi" w:hAnsiTheme="minorHAnsi" w:cstheme="minorHAnsi"/>
              </w:rPr>
              <w:t xml:space="preserve">trosov </w:t>
            </w:r>
            <w:r>
              <w:rPr>
                <w:rFonts w:asciiTheme="minorHAnsi" w:hAnsiTheme="minorHAnsi" w:cstheme="minorHAnsi"/>
              </w:rPr>
              <w:t>mahov in praproti</w:t>
            </w:r>
          </w:p>
          <w:p w:rsidR="00D667E2" w:rsidRDefault="00D667E2" w:rsidP="009471F0">
            <w:pPr>
              <w:spacing w:after="0" w:line="240" w:lineRule="auto"/>
              <w:rPr>
                <w:rFonts w:asciiTheme="minorHAnsi" w:hAnsiTheme="minorHAnsi" w:cstheme="minorHAnsi"/>
              </w:rPr>
            </w:pPr>
          </w:p>
          <w:p w:rsidR="00D667E2" w:rsidRDefault="00D667E2" w:rsidP="009471F0">
            <w:pPr>
              <w:spacing w:after="0" w:line="240" w:lineRule="auto"/>
              <w:rPr>
                <w:rFonts w:asciiTheme="minorHAnsi" w:hAnsiTheme="minorHAnsi" w:cstheme="minorHAnsi"/>
              </w:rPr>
            </w:pPr>
            <w:r>
              <w:rPr>
                <w:rFonts w:asciiTheme="minorHAnsi" w:hAnsiTheme="minorHAnsi" w:cstheme="minorHAnsi"/>
              </w:rPr>
              <w:t>reševanje nalog: pomen spolnega razmnoževanja</w:t>
            </w:r>
          </w:p>
          <w:p w:rsidR="00D667E2" w:rsidRDefault="00D667E2" w:rsidP="009471F0">
            <w:pPr>
              <w:spacing w:after="0" w:line="240" w:lineRule="auto"/>
              <w:rPr>
                <w:rFonts w:asciiTheme="minorHAnsi" w:hAnsiTheme="minorHAnsi" w:cstheme="minorHAnsi"/>
              </w:rPr>
            </w:pPr>
          </w:p>
          <w:p w:rsidR="00D667E2" w:rsidRDefault="00D667E2" w:rsidP="009471F0">
            <w:pPr>
              <w:spacing w:after="0" w:line="240" w:lineRule="auto"/>
              <w:rPr>
                <w:rFonts w:asciiTheme="minorHAnsi" w:hAnsiTheme="minorHAnsi" w:cstheme="minorHAnsi"/>
              </w:rPr>
            </w:pPr>
          </w:p>
          <w:p w:rsidR="00D667E2" w:rsidRDefault="00D667E2" w:rsidP="009471F0">
            <w:pPr>
              <w:spacing w:after="0" w:line="240" w:lineRule="auto"/>
              <w:rPr>
                <w:rFonts w:asciiTheme="minorHAnsi" w:hAnsiTheme="minorHAnsi" w:cstheme="minorHAnsi"/>
              </w:rPr>
            </w:pPr>
          </w:p>
          <w:p w:rsidR="00810ADB" w:rsidRPr="00D667E2" w:rsidRDefault="00D667E2" w:rsidP="00D667E2">
            <w:pPr>
              <w:spacing w:after="0" w:line="240" w:lineRule="auto"/>
              <w:rPr>
                <w:rFonts w:asciiTheme="minorHAnsi" w:hAnsiTheme="minorHAnsi" w:cstheme="minorHAnsi"/>
              </w:rPr>
            </w:pPr>
            <w:r w:rsidRPr="00D667E2">
              <w:rPr>
                <w:rFonts w:asciiTheme="minorHAnsi" w:hAnsiTheme="minorHAnsi" w:cstheme="minorHAnsi"/>
              </w:rPr>
              <w:t>-</w:t>
            </w:r>
            <w:r>
              <w:rPr>
                <w:rFonts w:asciiTheme="minorHAnsi" w:hAnsiTheme="minorHAnsi" w:cstheme="minorHAnsi"/>
              </w:rPr>
              <w:t xml:space="preserve"> </w:t>
            </w:r>
            <w:r w:rsidR="00F07385" w:rsidRPr="00D667E2">
              <w:rPr>
                <w:rFonts w:asciiTheme="minorHAnsi" w:hAnsiTheme="minorHAnsi" w:cstheme="minorHAnsi"/>
              </w:rPr>
              <w:t>poskus: razmnoževanje  rastlin iz listov</w:t>
            </w:r>
            <w:r>
              <w:rPr>
                <w:rFonts w:asciiTheme="minorHAnsi" w:hAnsiTheme="minorHAnsi" w:cstheme="minorHAnsi"/>
              </w:rPr>
              <w:t xml:space="preserve"> (afriške vijolice)</w:t>
            </w:r>
            <w:r w:rsidR="00F07385" w:rsidRPr="00D667E2">
              <w:rPr>
                <w:rFonts w:asciiTheme="minorHAnsi" w:hAnsiTheme="minorHAnsi" w:cstheme="minorHAnsi"/>
              </w:rPr>
              <w:t xml:space="preserve"> ali poganjkov</w:t>
            </w:r>
            <w:r>
              <w:rPr>
                <w:rFonts w:asciiTheme="minorHAnsi" w:hAnsiTheme="minorHAnsi" w:cstheme="minorHAnsi"/>
              </w:rPr>
              <w:t xml:space="preserve"> (pelargonije)</w:t>
            </w:r>
          </w:p>
          <w:p w:rsidR="00810ADB" w:rsidRDefault="00810ADB" w:rsidP="009471F0">
            <w:pPr>
              <w:spacing w:after="0" w:line="240" w:lineRule="auto"/>
              <w:rPr>
                <w:rFonts w:asciiTheme="minorHAnsi" w:hAnsiTheme="minorHAnsi" w:cstheme="minorHAnsi"/>
              </w:rPr>
            </w:pPr>
          </w:p>
          <w:p w:rsidR="00D667E2" w:rsidRDefault="00D667E2" w:rsidP="009471F0">
            <w:pPr>
              <w:spacing w:after="0" w:line="240" w:lineRule="auto"/>
              <w:rPr>
                <w:rFonts w:asciiTheme="minorHAnsi" w:hAnsiTheme="minorHAnsi" w:cstheme="minorHAnsi"/>
              </w:rPr>
            </w:pPr>
          </w:p>
          <w:p w:rsidR="00D667E2" w:rsidRDefault="004D5694" w:rsidP="009471F0">
            <w:pPr>
              <w:spacing w:after="0" w:line="240" w:lineRule="auto"/>
              <w:rPr>
                <w:rFonts w:asciiTheme="minorHAnsi" w:hAnsiTheme="minorHAnsi" w:cstheme="minorHAnsi"/>
              </w:rPr>
            </w:pPr>
            <w:r>
              <w:rPr>
                <w:rFonts w:asciiTheme="minorHAnsi" w:hAnsiTheme="minorHAnsi" w:cstheme="minorHAnsi"/>
              </w:rPr>
              <w:t>- reševanje nalog</w:t>
            </w:r>
          </w:p>
          <w:p w:rsidR="00C463A7" w:rsidRPr="00F07385" w:rsidRDefault="00F07385" w:rsidP="00F07385">
            <w:pPr>
              <w:spacing w:after="0" w:line="240" w:lineRule="auto"/>
              <w:rPr>
                <w:rFonts w:asciiTheme="minorHAnsi" w:hAnsiTheme="minorHAnsi" w:cstheme="minorHAnsi"/>
              </w:rPr>
            </w:pPr>
            <w:r w:rsidRPr="00F07385">
              <w:rPr>
                <w:rFonts w:asciiTheme="minorHAnsi" w:hAnsiTheme="minorHAnsi" w:cstheme="minorHAnsi"/>
              </w:rPr>
              <w:t>-</w:t>
            </w:r>
            <w:r>
              <w:rPr>
                <w:rFonts w:asciiTheme="minorHAnsi" w:hAnsiTheme="minorHAnsi" w:cstheme="minorHAnsi"/>
              </w:rPr>
              <w:t xml:space="preserve"> </w:t>
            </w:r>
            <w:r w:rsidRPr="00F07385">
              <w:rPr>
                <w:rFonts w:asciiTheme="minorHAnsi" w:hAnsiTheme="minorHAnsi" w:cstheme="minorHAnsi"/>
              </w:rPr>
              <w:t>poskus: opazovanje cvetov</w:t>
            </w:r>
            <w:r>
              <w:rPr>
                <w:rFonts w:asciiTheme="minorHAnsi" w:hAnsiTheme="minorHAnsi" w:cstheme="minorHAnsi"/>
              </w:rPr>
              <w:t>, risanje cvetov, označevanje delov</w:t>
            </w:r>
            <w:r w:rsidR="004D5694">
              <w:rPr>
                <w:rFonts w:asciiTheme="minorHAnsi" w:hAnsiTheme="minorHAnsi" w:cstheme="minorHAnsi"/>
              </w:rPr>
              <w:t xml:space="preserve"> cvetov</w:t>
            </w:r>
          </w:p>
          <w:p w:rsidR="00C463A7" w:rsidRDefault="00C463A7" w:rsidP="009471F0">
            <w:pPr>
              <w:spacing w:after="0" w:line="240" w:lineRule="auto"/>
              <w:rPr>
                <w:rFonts w:asciiTheme="minorHAnsi" w:hAnsiTheme="minorHAnsi" w:cstheme="minorHAnsi"/>
              </w:rPr>
            </w:pPr>
          </w:p>
          <w:p w:rsidR="004D5694" w:rsidRDefault="004D5694" w:rsidP="009471F0">
            <w:pPr>
              <w:spacing w:after="0" w:line="240" w:lineRule="auto"/>
              <w:rPr>
                <w:rFonts w:asciiTheme="minorHAnsi" w:hAnsiTheme="minorHAnsi" w:cstheme="minorHAnsi"/>
              </w:rPr>
            </w:pPr>
          </w:p>
          <w:p w:rsidR="004D5694" w:rsidRDefault="004D5694" w:rsidP="009471F0">
            <w:pPr>
              <w:spacing w:after="0" w:line="240" w:lineRule="auto"/>
              <w:rPr>
                <w:rFonts w:asciiTheme="minorHAnsi" w:hAnsiTheme="minorHAnsi" w:cstheme="minorHAnsi"/>
              </w:rPr>
            </w:pPr>
          </w:p>
          <w:p w:rsidR="004D5694" w:rsidRDefault="004D5694" w:rsidP="009471F0">
            <w:pPr>
              <w:spacing w:after="0" w:line="240" w:lineRule="auto"/>
              <w:rPr>
                <w:rFonts w:asciiTheme="minorHAnsi" w:hAnsiTheme="minorHAnsi" w:cstheme="minorHAnsi"/>
              </w:rPr>
            </w:pPr>
          </w:p>
          <w:p w:rsidR="004D5694" w:rsidRDefault="004D5694" w:rsidP="009471F0">
            <w:pPr>
              <w:spacing w:after="0" w:line="240" w:lineRule="auto"/>
              <w:rPr>
                <w:rFonts w:asciiTheme="minorHAnsi" w:hAnsiTheme="minorHAnsi" w:cstheme="minorHAnsi"/>
              </w:rPr>
            </w:pPr>
          </w:p>
          <w:p w:rsidR="004D5694" w:rsidRDefault="004D5694" w:rsidP="009471F0">
            <w:pPr>
              <w:spacing w:after="0" w:line="240" w:lineRule="auto"/>
              <w:rPr>
                <w:rFonts w:asciiTheme="minorHAnsi" w:hAnsiTheme="minorHAnsi" w:cstheme="minorHAnsi"/>
              </w:rPr>
            </w:pPr>
          </w:p>
          <w:p w:rsidR="004D5694" w:rsidRDefault="004D5694" w:rsidP="009471F0">
            <w:pPr>
              <w:spacing w:after="0" w:line="240" w:lineRule="auto"/>
              <w:rPr>
                <w:rFonts w:asciiTheme="minorHAnsi" w:hAnsiTheme="minorHAnsi" w:cstheme="minorHAnsi"/>
              </w:rPr>
            </w:pPr>
          </w:p>
          <w:p w:rsidR="004D5694" w:rsidRDefault="004D5694" w:rsidP="009471F0">
            <w:pPr>
              <w:spacing w:after="0" w:line="240" w:lineRule="auto"/>
              <w:rPr>
                <w:rFonts w:asciiTheme="minorHAnsi" w:hAnsiTheme="minorHAnsi" w:cstheme="minorHAnsi"/>
              </w:rPr>
            </w:pPr>
          </w:p>
          <w:p w:rsidR="004D5694" w:rsidRDefault="004D5694" w:rsidP="009471F0">
            <w:pPr>
              <w:spacing w:after="0" w:line="240" w:lineRule="auto"/>
              <w:rPr>
                <w:rFonts w:asciiTheme="minorHAnsi" w:hAnsiTheme="minorHAnsi" w:cstheme="minorHAnsi"/>
              </w:rPr>
            </w:pPr>
          </w:p>
          <w:p w:rsidR="004D5694" w:rsidRDefault="004D5694" w:rsidP="004D5694">
            <w:pPr>
              <w:spacing w:after="0" w:line="240" w:lineRule="auto"/>
              <w:rPr>
                <w:rFonts w:asciiTheme="minorHAnsi" w:hAnsiTheme="minorHAnsi" w:cstheme="minorHAnsi"/>
              </w:rPr>
            </w:pPr>
            <w:r w:rsidRPr="004D5694">
              <w:rPr>
                <w:rFonts w:asciiTheme="minorHAnsi" w:hAnsiTheme="minorHAnsi" w:cstheme="minorHAnsi"/>
              </w:rPr>
              <w:t>-</w:t>
            </w:r>
            <w:r>
              <w:rPr>
                <w:rFonts w:asciiTheme="minorHAnsi" w:hAnsiTheme="minorHAnsi" w:cstheme="minorHAnsi"/>
              </w:rPr>
              <w:t xml:space="preserve"> </w:t>
            </w:r>
            <w:r w:rsidRPr="004D5694">
              <w:rPr>
                <w:rFonts w:asciiTheme="minorHAnsi" w:hAnsiTheme="minorHAnsi" w:cstheme="minorHAnsi"/>
              </w:rPr>
              <w:t xml:space="preserve">reševanje nalog </w:t>
            </w:r>
            <w:r w:rsidR="005C03D9">
              <w:rPr>
                <w:rFonts w:asciiTheme="minorHAnsi" w:hAnsiTheme="minorHAnsi" w:cstheme="minorHAnsi"/>
              </w:rPr>
              <w:t>o oprašitvi in oploditvi</w:t>
            </w:r>
          </w:p>
          <w:p w:rsidR="005C03D9" w:rsidRDefault="005C03D9" w:rsidP="004D5694">
            <w:pPr>
              <w:spacing w:after="0" w:line="240" w:lineRule="auto"/>
              <w:rPr>
                <w:rFonts w:asciiTheme="minorHAnsi" w:hAnsiTheme="minorHAnsi" w:cstheme="minorHAnsi"/>
              </w:rPr>
            </w:pPr>
          </w:p>
          <w:p w:rsidR="005C03D9" w:rsidRDefault="005C03D9" w:rsidP="004D5694">
            <w:pPr>
              <w:spacing w:after="0" w:line="240" w:lineRule="auto"/>
              <w:rPr>
                <w:rFonts w:asciiTheme="minorHAnsi" w:hAnsiTheme="minorHAnsi" w:cstheme="minorHAnsi"/>
              </w:rPr>
            </w:pPr>
          </w:p>
          <w:p w:rsidR="005C03D9" w:rsidRDefault="005C03D9" w:rsidP="004D5694">
            <w:pPr>
              <w:spacing w:after="0" w:line="240" w:lineRule="auto"/>
              <w:rPr>
                <w:rFonts w:asciiTheme="minorHAnsi" w:hAnsiTheme="minorHAnsi" w:cstheme="minorHAnsi"/>
              </w:rPr>
            </w:pPr>
          </w:p>
          <w:p w:rsidR="005C03D9" w:rsidRDefault="005C03D9" w:rsidP="004D5694">
            <w:pPr>
              <w:spacing w:after="0" w:line="240" w:lineRule="auto"/>
              <w:rPr>
                <w:rFonts w:asciiTheme="minorHAnsi" w:hAnsiTheme="minorHAnsi" w:cstheme="minorHAnsi"/>
              </w:rPr>
            </w:pPr>
          </w:p>
          <w:p w:rsidR="005C03D9" w:rsidRDefault="005C03D9" w:rsidP="004D5694">
            <w:pPr>
              <w:spacing w:after="0" w:line="240" w:lineRule="auto"/>
              <w:rPr>
                <w:rFonts w:asciiTheme="minorHAnsi" w:hAnsiTheme="minorHAnsi" w:cstheme="minorHAnsi"/>
              </w:rPr>
            </w:pPr>
          </w:p>
          <w:p w:rsidR="005C03D9" w:rsidRDefault="005C03D9" w:rsidP="004D5694">
            <w:pPr>
              <w:spacing w:after="0" w:line="240" w:lineRule="auto"/>
              <w:rPr>
                <w:rFonts w:asciiTheme="minorHAnsi" w:hAnsiTheme="minorHAnsi" w:cstheme="minorHAnsi"/>
              </w:rPr>
            </w:pPr>
          </w:p>
          <w:p w:rsidR="005C03D9" w:rsidRDefault="005C03D9" w:rsidP="004D5694">
            <w:pPr>
              <w:spacing w:after="0" w:line="240" w:lineRule="auto"/>
              <w:rPr>
                <w:rFonts w:asciiTheme="minorHAnsi" w:hAnsiTheme="minorHAnsi" w:cstheme="minorHAnsi"/>
              </w:rPr>
            </w:pPr>
          </w:p>
          <w:p w:rsidR="004F6A9F" w:rsidRDefault="004F6A9F" w:rsidP="004D5694">
            <w:pPr>
              <w:spacing w:after="0" w:line="240" w:lineRule="auto"/>
              <w:rPr>
                <w:rFonts w:asciiTheme="minorHAnsi" w:hAnsiTheme="minorHAnsi" w:cstheme="minorHAnsi"/>
              </w:rPr>
            </w:pPr>
          </w:p>
          <w:p w:rsidR="004F6A9F" w:rsidRPr="004F6A9F" w:rsidRDefault="004F6A9F" w:rsidP="004F6A9F">
            <w:pPr>
              <w:spacing w:after="0" w:line="240" w:lineRule="auto"/>
              <w:rPr>
                <w:rFonts w:asciiTheme="minorHAnsi" w:hAnsiTheme="minorHAnsi" w:cstheme="minorHAnsi"/>
              </w:rPr>
            </w:pPr>
            <w:r w:rsidRPr="004F6A9F">
              <w:rPr>
                <w:rFonts w:asciiTheme="minorHAnsi" w:hAnsiTheme="minorHAnsi" w:cstheme="minorHAnsi"/>
              </w:rPr>
              <w:t>-</w:t>
            </w:r>
            <w:r>
              <w:rPr>
                <w:rFonts w:asciiTheme="minorHAnsi" w:hAnsiTheme="minorHAnsi" w:cstheme="minorHAnsi"/>
              </w:rPr>
              <w:t xml:space="preserve"> opazovanje različnih plodov in semen in iz oblike sklepanje o načinu razširjanja</w:t>
            </w:r>
            <w:r w:rsidRPr="004F6A9F">
              <w:rPr>
                <w:rFonts w:asciiTheme="minorHAnsi" w:hAnsiTheme="minorHAnsi" w:cstheme="minorHAnsi"/>
              </w:rPr>
              <w:t xml:space="preserve"> </w:t>
            </w:r>
          </w:p>
        </w:tc>
        <w:tc>
          <w:tcPr>
            <w:tcW w:w="2915" w:type="dxa"/>
          </w:tcPr>
          <w:p w:rsidR="00BD135B" w:rsidRDefault="00F07385" w:rsidP="00224C92">
            <w:pPr>
              <w:spacing w:after="0" w:line="240" w:lineRule="auto"/>
              <w:rPr>
                <w:rFonts w:asciiTheme="minorHAnsi" w:hAnsiTheme="minorHAnsi" w:cstheme="minorHAnsi"/>
              </w:rPr>
            </w:pPr>
            <w:r>
              <w:rPr>
                <w:rFonts w:asciiTheme="minorHAnsi" w:hAnsiTheme="minorHAnsi" w:cstheme="minorHAnsi"/>
              </w:rPr>
              <w:lastRenderedPageBreak/>
              <w:t>učbenik, str. 92–103</w:t>
            </w:r>
          </w:p>
          <w:p w:rsidR="0023735B" w:rsidRDefault="0023735B" w:rsidP="00224C92">
            <w:pPr>
              <w:spacing w:after="0" w:line="240" w:lineRule="auto"/>
              <w:rPr>
                <w:rFonts w:asciiTheme="minorHAnsi" w:hAnsiTheme="minorHAnsi" w:cstheme="minorHAnsi"/>
              </w:rPr>
            </w:pPr>
          </w:p>
          <w:p w:rsidR="00F07385" w:rsidRPr="00224C92" w:rsidRDefault="00F07385" w:rsidP="00224C92">
            <w:pPr>
              <w:spacing w:after="0" w:line="240" w:lineRule="auto"/>
              <w:rPr>
                <w:rFonts w:asciiTheme="minorHAnsi" w:hAnsiTheme="minorHAnsi" w:cstheme="minorHAnsi"/>
              </w:rPr>
            </w:pPr>
          </w:p>
          <w:p w:rsidR="009471F0" w:rsidRDefault="009471F0" w:rsidP="00224C92">
            <w:pPr>
              <w:spacing w:after="0" w:line="240" w:lineRule="auto"/>
              <w:rPr>
                <w:rFonts w:asciiTheme="minorHAnsi" w:hAnsiTheme="minorHAnsi" w:cstheme="minorHAnsi"/>
              </w:rPr>
            </w:pPr>
            <w:r>
              <w:rPr>
                <w:rFonts w:asciiTheme="minorHAnsi" w:hAnsiTheme="minorHAnsi" w:cstheme="minorHAnsi"/>
              </w:rPr>
              <w:t>- mikroskop in pribor</w:t>
            </w:r>
          </w:p>
          <w:p w:rsidR="003B7CE7" w:rsidRDefault="003B7CE7" w:rsidP="00224C92">
            <w:pPr>
              <w:spacing w:after="0" w:line="240" w:lineRule="auto"/>
              <w:rPr>
                <w:rFonts w:asciiTheme="minorHAnsi" w:hAnsiTheme="minorHAnsi" w:cstheme="minorHAnsi"/>
              </w:rPr>
            </w:pPr>
            <w:r>
              <w:rPr>
                <w:rFonts w:asciiTheme="minorHAnsi" w:hAnsiTheme="minorHAnsi" w:cstheme="minorHAnsi"/>
              </w:rPr>
              <w:t>- preparat rastnega vršička korenine</w:t>
            </w:r>
          </w:p>
          <w:p w:rsidR="0023735B" w:rsidRDefault="00F07385" w:rsidP="00224C92">
            <w:pPr>
              <w:spacing w:after="0" w:line="240" w:lineRule="auto"/>
              <w:rPr>
                <w:rFonts w:asciiTheme="minorHAnsi" w:hAnsiTheme="minorHAnsi" w:cstheme="minorHAnsi"/>
              </w:rPr>
            </w:pPr>
            <w:r>
              <w:rPr>
                <w:rFonts w:asciiTheme="minorHAnsi" w:hAnsiTheme="minorHAnsi" w:cstheme="minorHAnsi"/>
              </w:rPr>
              <w:t>DZ, str. 61</w:t>
            </w:r>
          </w:p>
          <w:p w:rsidR="00F07385" w:rsidRDefault="00F07385" w:rsidP="00224C92">
            <w:pPr>
              <w:spacing w:after="0" w:line="240" w:lineRule="auto"/>
              <w:rPr>
                <w:rFonts w:asciiTheme="minorHAnsi" w:hAnsiTheme="minorHAnsi" w:cstheme="minorHAnsi"/>
              </w:rPr>
            </w:pPr>
            <w:r>
              <w:rPr>
                <w:rFonts w:asciiTheme="minorHAnsi" w:hAnsiTheme="minorHAnsi" w:cstheme="minorHAnsi"/>
              </w:rPr>
              <w:t xml:space="preserve">DZ, str. 62: </w:t>
            </w:r>
          </w:p>
          <w:p w:rsidR="003B7CE7" w:rsidRPr="00F07385" w:rsidRDefault="00F07385" w:rsidP="00F07385">
            <w:pPr>
              <w:spacing w:after="0" w:line="240" w:lineRule="auto"/>
              <w:rPr>
                <w:rFonts w:asciiTheme="minorHAnsi" w:hAnsiTheme="minorHAnsi" w:cstheme="minorHAnsi"/>
              </w:rPr>
            </w:pPr>
            <w:r w:rsidRPr="00F07385">
              <w:rPr>
                <w:rFonts w:asciiTheme="minorHAnsi" w:hAnsiTheme="minorHAnsi" w:cstheme="minorHAnsi"/>
              </w:rPr>
              <w:t>-</w:t>
            </w:r>
            <w:r>
              <w:rPr>
                <w:rFonts w:asciiTheme="minorHAnsi" w:hAnsiTheme="minorHAnsi" w:cstheme="minorHAnsi"/>
              </w:rPr>
              <w:t xml:space="preserve"> </w:t>
            </w:r>
            <w:r w:rsidRPr="00F07385">
              <w:rPr>
                <w:rFonts w:asciiTheme="minorHAnsi" w:hAnsiTheme="minorHAnsi" w:cstheme="minorHAnsi"/>
              </w:rPr>
              <w:t>semena</w:t>
            </w:r>
            <w:r>
              <w:rPr>
                <w:rFonts w:asciiTheme="minorHAnsi" w:hAnsiTheme="minorHAnsi" w:cstheme="minorHAnsi"/>
              </w:rPr>
              <w:t xml:space="preserve"> </w:t>
            </w:r>
            <w:r w:rsidRPr="00224C92">
              <w:rPr>
                <w:rFonts w:asciiTheme="minorHAnsi" w:hAnsiTheme="minorHAnsi" w:cstheme="minorHAnsi"/>
              </w:rPr>
              <w:t>fižol</w:t>
            </w:r>
            <w:r>
              <w:rPr>
                <w:rFonts w:asciiTheme="minorHAnsi" w:hAnsiTheme="minorHAnsi" w:cstheme="minorHAnsi"/>
              </w:rPr>
              <w:t>a (graha), koruze (pšenice)</w:t>
            </w:r>
          </w:p>
          <w:p w:rsidR="00F07385" w:rsidRDefault="00F07385" w:rsidP="00224C92">
            <w:pPr>
              <w:spacing w:after="0" w:line="240" w:lineRule="auto"/>
              <w:rPr>
                <w:rFonts w:asciiTheme="minorHAnsi" w:hAnsiTheme="minorHAnsi" w:cstheme="minorHAnsi"/>
              </w:rPr>
            </w:pPr>
            <w:r>
              <w:rPr>
                <w:rFonts w:asciiTheme="minorHAnsi" w:hAnsiTheme="minorHAnsi" w:cstheme="minorHAnsi"/>
              </w:rPr>
              <w:t>- čaše z vodo</w:t>
            </w:r>
          </w:p>
          <w:p w:rsidR="00F07385" w:rsidRDefault="00F07385" w:rsidP="00F07385">
            <w:pPr>
              <w:spacing w:after="0" w:line="240" w:lineRule="auto"/>
              <w:rPr>
                <w:rFonts w:asciiTheme="minorHAnsi" w:hAnsiTheme="minorHAnsi" w:cstheme="minorHAnsi"/>
              </w:rPr>
            </w:pPr>
            <w:r>
              <w:rPr>
                <w:rFonts w:asciiTheme="minorHAnsi" w:hAnsiTheme="minorHAnsi" w:cstheme="minorHAnsi"/>
              </w:rPr>
              <w:t xml:space="preserve">- papirnata </w:t>
            </w:r>
            <w:proofErr w:type="spellStart"/>
            <w:r>
              <w:rPr>
                <w:rFonts w:asciiTheme="minorHAnsi" w:hAnsiTheme="minorHAnsi" w:cstheme="minorHAnsi"/>
              </w:rPr>
              <w:t>brisačka</w:t>
            </w:r>
            <w:proofErr w:type="spellEnd"/>
            <w:r>
              <w:rPr>
                <w:rFonts w:asciiTheme="minorHAnsi" w:hAnsiTheme="minorHAnsi" w:cstheme="minorHAnsi"/>
              </w:rPr>
              <w:t>, deščica, nož, kapalka</w:t>
            </w:r>
          </w:p>
          <w:p w:rsidR="003B7CE7" w:rsidRDefault="00F07385" w:rsidP="00224C92">
            <w:pPr>
              <w:spacing w:after="0" w:line="240" w:lineRule="auto"/>
              <w:rPr>
                <w:rFonts w:asciiTheme="minorHAnsi" w:hAnsiTheme="minorHAnsi" w:cstheme="minorHAnsi"/>
              </w:rPr>
            </w:pPr>
            <w:r>
              <w:rPr>
                <w:rFonts w:asciiTheme="minorHAnsi" w:hAnsiTheme="minorHAnsi" w:cstheme="minorHAnsi"/>
              </w:rPr>
              <w:t>- jodovica</w:t>
            </w:r>
          </w:p>
          <w:p w:rsidR="00F07385" w:rsidRDefault="00F07385" w:rsidP="00224C92">
            <w:pPr>
              <w:spacing w:after="0" w:line="240" w:lineRule="auto"/>
              <w:rPr>
                <w:rFonts w:asciiTheme="minorHAnsi" w:hAnsiTheme="minorHAnsi" w:cstheme="minorHAnsi"/>
              </w:rPr>
            </w:pPr>
          </w:p>
          <w:p w:rsidR="00F07385" w:rsidRDefault="00F07385" w:rsidP="00224C92">
            <w:pPr>
              <w:spacing w:after="0" w:line="240" w:lineRule="auto"/>
              <w:rPr>
                <w:rFonts w:asciiTheme="minorHAnsi" w:hAnsiTheme="minorHAnsi" w:cstheme="minorHAnsi"/>
              </w:rPr>
            </w:pPr>
            <w:r>
              <w:rPr>
                <w:rFonts w:asciiTheme="minorHAnsi" w:hAnsiTheme="minorHAnsi" w:cstheme="minorHAnsi"/>
              </w:rPr>
              <w:t>DZ, str. 64:</w:t>
            </w:r>
          </w:p>
          <w:p w:rsidR="0023735B" w:rsidRPr="00224C92" w:rsidRDefault="0023735B" w:rsidP="00224C92">
            <w:pPr>
              <w:spacing w:after="0" w:line="240" w:lineRule="auto"/>
              <w:rPr>
                <w:rFonts w:asciiTheme="minorHAnsi" w:hAnsiTheme="minorHAnsi" w:cstheme="minorHAnsi"/>
              </w:rPr>
            </w:pPr>
            <w:r w:rsidRPr="00224C92">
              <w:rPr>
                <w:rFonts w:asciiTheme="minorHAnsi" w:hAnsiTheme="minorHAnsi" w:cstheme="minorHAnsi"/>
              </w:rPr>
              <w:t>- semena fižol</w:t>
            </w:r>
            <w:r w:rsidR="009471F0">
              <w:rPr>
                <w:rFonts w:asciiTheme="minorHAnsi" w:hAnsiTheme="minorHAnsi" w:cstheme="minorHAnsi"/>
              </w:rPr>
              <w:t>a (graha), koruze (pšenice)</w:t>
            </w:r>
          </w:p>
          <w:p w:rsidR="0023735B" w:rsidRDefault="004A277B" w:rsidP="009471F0">
            <w:pPr>
              <w:spacing w:after="0" w:line="240" w:lineRule="auto"/>
              <w:rPr>
                <w:rFonts w:asciiTheme="minorHAnsi" w:hAnsiTheme="minorHAnsi" w:cstheme="minorHAnsi"/>
              </w:rPr>
            </w:pPr>
            <w:r w:rsidRPr="00224C92">
              <w:rPr>
                <w:rFonts w:asciiTheme="minorHAnsi" w:hAnsiTheme="minorHAnsi" w:cstheme="minorHAnsi"/>
              </w:rPr>
              <w:t xml:space="preserve">- lončki </w:t>
            </w:r>
            <w:r w:rsidR="00F07385">
              <w:rPr>
                <w:rFonts w:asciiTheme="minorHAnsi" w:hAnsiTheme="minorHAnsi" w:cstheme="minorHAnsi"/>
              </w:rPr>
              <w:t>z vrtno zemljo</w:t>
            </w:r>
          </w:p>
          <w:p w:rsidR="00810ADB" w:rsidRDefault="00810ADB" w:rsidP="009471F0">
            <w:pPr>
              <w:spacing w:after="0" w:line="240" w:lineRule="auto"/>
              <w:rPr>
                <w:rFonts w:asciiTheme="minorHAnsi" w:hAnsiTheme="minorHAnsi" w:cstheme="minorHAnsi"/>
              </w:rPr>
            </w:pPr>
          </w:p>
          <w:p w:rsidR="00761080" w:rsidRDefault="00761080" w:rsidP="009471F0">
            <w:pPr>
              <w:spacing w:after="0" w:line="240" w:lineRule="auto"/>
              <w:rPr>
                <w:rFonts w:asciiTheme="minorHAnsi" w:hAnsiTheme="minorHAnsi" w:cstheme="minorHAnsi"/>
              </w:rPr>
            </w:pPr>
          </w:p>
          <w:p w:rsidR="00761080" w:rsidRDefault="00761080" w:rsidP="009471F0">
            <w:pPr>
              <w:spacing w:after="0" w:line="240" w:lineRule="auto"/>
              <w:rPr>
                <w:rFonts w:asciiTheme="minorHAnsi" w:hAnsiTheme="minorHAnsi" w:cstheme="minorHAnsi"/>
              </w:rPr>
            </w:pPr>
          </w:p>
          <w:p w:rsidR="00810ADB" w:rsidRDefault="00F07385" w:rsidP="009471F0">
            <w:pPr>
              <w:spacing w:after="0" w:line="240" w:lineRule="auto"/>
              <w:rPr>
                <w:rFonts w:asciiTheme="minorHAnsi" w:hAnsiTheme="minorHAnsi" w:cstheme="minorHAnsi"/>
              </w:rPr>
            </w:pPr>
            <w:r>
              <w:rPr>
                <w:rFonts w:asciiTheme="minorHAnsi" w:hAnsiTheme="minorHAnsi" w:cstheme="minorHAnsi"/>
              </w:rPr>
              <w:t>DZ, str. 64:</w:t>
            </w:r>
          </w:p>
          <w:p w:rsidR="00810ADB" w:rsidRDefault="00810ADB" w:rsidP="009471F0">
            <w:pPr>
              <w:spacing w:after="0" w:line="240" w:lineRule="auto"/>
              <w:rPr>
                <w:rFonts w:asciiTheme="minorHAnsi" w:hAnsiTheme="minorHAnsi" w:cstheme="minorHAnsi"/>
              </w:rPr>
            </w:pPr>
          </w:p>
          <w:p w:rsidR="00761080" w:rsidRDefault="00761080" w:rsidP="009471F0">
            <w:pPr>
              <w:spacing w:after="0" w:line="240" w:lineRule="auto"/>
              <w:rPr>
                <w:rFonts w:asciiTheme="minorHAnsi" w:hAnsiTheme="minorHAnsi" w:cstheme="minorHAnsi"/>
              </w:rPr>
            </w:pPr>
          </w:p>
          <w:p w:rsidR="00810ADB" w:rsidRDefault="00810ADB" w:rsidP="00810ADB">
            <w:pPr>
              <w:spacing w:after="0" w:line="240" w:lineRule="auto"/>
              <w:rPr>
                <w:rFonts w:asciiTheme="minorHAnsi" w:hAnsiTheme="minorHAnsi" w:cstheme="minorHAnsi"/>
              </w:rPr>
            </w:pPr>
            <w:r w:rsidRPr="00810ADB">
              <w:rPr>
                <w:rFonts w:asciiTheme="minorHAnsi" w:hAnsiTheme="minorHAnsi" w:cstheme="minorHAnsi"/>
              </w:rPr>
              <w:t>-</w:t>
            </w:r>
            <w:r>
              <w:rPr>
                <w:rFonts w:asciiTheme="minorHAnsi" w:hAnsiTheme="minorHAnsi" w:cstheme="minorHAnsi"/>
              </w:rPr>
              <w:t xml:space="preserve"> </w:t>
            </w:r>
            <w:r w:rsidRPr="00810ADB">
              <w:rPr>
                <w:rFonts w:asciiTheme="minorHAnsi" w:hAnsiTheme="minorHAnsi" w:cstheme="minorHAnsi"/>
              </w:rPr>
              <w:t>skleda z vodo</w:t>
            </w:r>
          </w:p>
          <w:p w:rsidR="00810ADB" w:rsidRDefault="00810ADB" w:rsidP="00810ADB">
            <w:pPr>
              <w:spacing w:after="0" w:line="240" w:lineRule="auto"/>
              <w:rPr>
                <w:rFonts w:asciiTheme="minorHAnsi" w:hAnsiTheme="minorHAnsi" w:cstheme="minorHAnsi"/>
              </w:rPr>
            </w:pPr>
            <w:r>
              <w:rPr>
                <w:rFonts w:asciiTheme="minorHAnsi" w:hAnsiTheme="minorHAnsi" w:cstheme="minorHAnsi"/>
              </w:rPr>
              <w:t>- vodn</w:t>
            </w:r>
            <w:r w:rsidR="00C463A7">
              <w:rPr>
                <w:rFonts w:asciiTheme="minorHAnsi" w:hAnsiTheme="minorHAnsi" w:cstheme="minorHAnsi"/>
              </w:rPr>
              <w:t>a</w:t>
            </w:r>
            <w:r>
              <w:rPr>
                <w:rFonts w:asciiTheme="minorHAnsi" w:hAnsiTheme="minorHAnsi" w:cstheme="minorHAnsi"/>
              </w:rPr>
              <w:t xml:space="preserve"> leč</w:t>
            </w:r>
            <w:r w:rsidR="00C463A7">
              <w:rPr>
                <w:rFonts w:asciiTheme="minorHAnsi" w:hAnsiTheme="minorHAnsi" w:cstheme="minorHAnsi"/>
              </w:rPr>
              <w:t>a</w:t>
            </w:r>
          </w:p>
          <w:p w:rsidR="00810ADB" w:rsidRDefault="00810ADB" w:rsidP="00816404">
            <w:pPr>
              <w:spacing w:after="0" w:line="240" w:lineRule="auto"/>
              <w:rPr>
                <w:rFonts w:asciiTheme="minorHAnsi" w:hAnsiTheme="minorHAnsi" w:cstheme="minorHAnsi"/>
              </w:rPr>
            </w:pPr>
          </w:p>
          <w:p w:rsidR="00016C2C" w:rsidRDefault="00016C2C" w:rsidP="00816404">
            <w:pPr>
              <w:spacing w:after="0" w:line="240" w:lineRule="auto"/>
              <w:rPr>
                <w:rFonts w:asciiTheme="minorHAnsi" w:hAnsiTheme="minorHAnsi" w:cstheme="minorHAnsi"/>
              </w:rPr>
            </w:pPr>
          </w:p>
          <w:p w:rsidR="00D667E2" w:rsidRDefault="00D667E2" w:rsidP="00D667E2">
            <w:pPr>
              <w:spacing w:after="0" w:line="240" w:lineRule="auto"/>
              <w:rPr>
                <w:rFonts w:asciiTheme="minorHAnsi" w:hAnsiTheme="minorHAnsi" w:cstheme="minorHAnsi"/>
              </w:rPr>
            </w:pPr>
            <w:r w:rsidRPr="00D667E2">
              <w:rPr>
                <w:rFonts w:asciiTheme="minorHAnsi" w:hAnsiTheme="minorHAnsi" w:cstheme="minorHAnsi"/>
              </w:rPr>
              <w:lastRenderedPageBreak/>
              <w:t>-</w:t>
            </w:r>
            <w:r>
              <w:rPr>
                <w:rFonts w:asciiTheme="minorHAnsi" w:hAnsiTheme="minorHAnsi" w:cstheme="minorHAnsi"/>
              </w:rPr>
              <w:t xml:space="preserve"> preparata trosov in mahov</w:t>
            </w:r>
          </w:p>
          <w:p w:rsidR="00D667E2" w:rsidRDefault="00D667E2" w:rsidP="00D667E2">
            <w:pPr>
              <w:spacing w:after="0" w:line="240" w:lineRule="auto"/>
              <w:rPr>
                <w:rFonts w:asciiTheme="minorHAnsi" w:hAnsiTheme="minorHAnsi" w:cstheme="minorHAnsi"/>
              </w:rPr>
            </w:pPr>
            <w:r>
              <w:rPr>
                <w:rFonts w:asciiTheme="minorHAnsi" w:hAnsiTheme="minorHAnsi" w:cstheme="minorHAnsi"/>
              </w:rPr>
              <w:t>- mikroskop</w:t>
            </w:r>
          </w:p>
          <w:p w:rsidR="00C463A7" w:rsidRDefault="00C463A7" w:rsidP="00816404">
            <w:pPr>
              <w:spacing w:after="0" w:line="240" w:lineRule="auto"/>
              <w:rPr>
                <w:rFonts w:asciiTheme="minorHAnsi" w:hAnsiTheme="minorHAnsi" w:cstheme="minorHAnsi"/>
              </w:rPr>
            </w:pPr>
          </w:p>
          <w:p w:rsidR="00C463A7" w:rsidRDefault="00C463A7" w:rsidP="00816404">
            <w:pPr>
              <w:spacing w:after="0" w:line="240" w:lineRule="auto"/>
              <w:rPr>
                <w:rFonts w:asciiTheme="minorHAnsi" w:hAnsiTheme="minorHAnsi" w:cstheme="minorHAnsi"/>
              </w:rPr>
            </w:pPr>
          </w:p>
          <w:p w:rsidR="00016C2C" w:rsidRDefault="00016C2C" w:rsidP="00816404">
            <w:pPr>
              <w:spacing w:after="0" w:line="240" w:lineRule="auto"/>
              <w:rPr>
                <w:rFonts w:asciiTheme="minorHAnsi" w:hAnsiTheme="minorHAnsi" w:cstheme="minorHAnsi"/>
              </w:rPr>
            </w:pPr>
          </w:p>
          <w:p w:rsidR="00C463A7" w:rsidRDefault="00D667E2" w:rsidP="00816404">
            <w:pPr>
              <w:spacing w:after="0" w:line="240" w:lineRule="auto"/>
              <w:rPr>
                <w:rFonts w:asciiTheme="minorHAnsi" w:hAnsiTheme="minorHAnsi" w:cstheme="minorHAnsi"/>
              </w:rPr>
            </w:pPr>
            <w:r>
              <w:rPr>
                <w:rFonts w:asciiTheme="minorHAnsi" w:hAnsiTheme="minorHAnsi" w:cstheme="minorHAnsi"/>
              </w:rPr>
              <w:t>DZ, str. 66</w:t>
            </w:r>
          </w:p>
          <w:p w:rsidR="00C463A7" w:rsidRDefault="00C463A7" w:rsidP="00816404">
            <w:pPr>
              <w:spacing w:after="0" w:line="240" w:lineRule="auto"/>
              <w:rPr>
                <w:rFonts w:asciiTheme="minorHAnsi" w:hAnsiTheme="minorHAnsi" w:cstheme="minorHAnsi"/>
              </w:rPr>
            </w:pPr>
          </w:p>
          <w:p w:rsidR="00C463A7" w:rsidRDefault="00C463A7" w:rsidP="00816404">
            <w:pPr>
              <w:spacing w:after="0" w:line="240" w:lineRule="auto"/>
              <w:rPr>
                <w:rFonts w:asciiTheme="minorHAnsi" w:hAnsiTheme="minorHAnsi" w:cstheme="minorHAnsi"/>
              </w:rPr>
            </w:pPr>
          </w:p>
          <w:p w:rsidR="00C463A7" w:rsidRDefault="00C463A7" w:rsidP="00816404">
            <w:pPr>
              <w:spacing w:after="0" w:line="240" w:lineRule="auto"/>
              <w:rPr>
                <w:rFonts w:asciiTheme="minorHAnsi" w:hAnsiTheme="minorHAnsi" w:cstheme="minorHAnsi"/>
              </w:rPr>
            </w:pPr>
          </w:p>
          <w:p w:rsidR="00D667E2" w:rsidRDefault="00D667E2" w:rsidP="00816404">
            <w:pPr>
              <w:spacing w:after="0" w:line="240" w:lineRule="auto"/>
              <w:rPr>
                <w:rFonts w:asciiTheme="minorHAnsi" w:hAnsiTheme="minorHAnsi" w:cstheme="minorHAnsi"/>
              </w:rPr>
            </w:pPr>
          </w:p>
          <w:p w:rsidR="00D667E2" w:rsidRDefault="00D667E2" w:rsidP="00D667E2">
            <w:pPr>
              <w:spacing w:after="0" w:line="240" w:lineRule="auto"/>
              <w:rPr>
                <w:rFonts w:asciiTheme="minorHAnsi" w:hAnsiTheme="minorHAnsi" w:cstheme="minorHAnsi"/>
              </w:rPr>
            </w:pPr>
            <w:r w:rsidRPr="00D667E2">
              <w:rPr>
                <w:rFonts w:asciiTheme="minorHAnsi" w:hAnsiTheme="minorHAnsi" w:cstheme="minorHAnsi"/>
              </w:rPr>
              <w:t>-</w:t>
            </w:r>
            <w:r>
              <w:rPr>
                <w:rFonts w:asciiTheme="minorHAnsi" w:hAnsiTheme="minorHAnsi" w:cstheme="minorHAnsi"/>
              </w:rPr>
              <w:t xml:space="preserve"> </w:t>
            </w:r>
            <w:r w:rsidRPr="00D667E2">
              <w:rPr>
                <w:rFonts w:asciiTheme="minorHAnsi" w:hAnsiTheme="minorHAnsi" w:cstheme="minorHAnsi"/>
              </w:rPr>
              <w:t>različne rastline</w:t>
            </w:r>
          </w:p>
          <w:p w:rsidR="00D667E2" w:rsidRDefault="00D667E2" w:rsidP="00D667E2">
            <w:pPr>
              <w:spacing w:after="0" w:line="240" w:lineRule="auto"/>
              <w:rPr>
                <w:rFonts w:asciiTheme="minorHAnsi" w:hAnsiTheme="minorHAnsi" w:cstheme="minorHAnsi"/>
              </w:rPr>
            </w:pPr>
            <w:r>
              <w:rPr>
                <w:rFonts w:asciiTheme="minorHAnsi" w:hAnsiTheme="minorHAnsi" w:cstheme="minorHAnsi"/>
              </w:rPr>
              <w:t>- časopisni papir</w:t>
            </w:r>
          </w:p>
          <w:p w:rsidR="00D667E2" w:rsidRDefault="00D667E2" w:rsidP="00D667E2">
            <w:pPr>
              <w:spacing w:after="0" w:line="240" w:lineRule="auto"/>
              <w:rPr>
                <w:rFonts w:asciiTheme="minorHAnsi" w:hAnsiTheme="minorHAnsi" w:cstheme="minorHAnsi"/>
              </w:rPr>
            </w:pPr>
            <w:r>
              <w:rPr>
                <w:rFonts w:asciiTheme="minorHAnsi" w:hAnsiTheme="minorHAnsi" w:cstheme="minorHAnsi"/>
              </w:rPr>
              <w:t>- čaše z vodo</w:t>
            </w:r>
          </w:p>
          <w:p w:rsidR="00D667E2" w:rsidRDefault="00D667E2" w:rsidP="00D667E2">
            <w:pPr>
              <w:spacing w:after="0" w:line="240" w:lineRule="auto"/>
              <w:rPr>
                <w:rFonts w:asciiTheme="minorHAnsi" w:hAnsiTheme="minorHAnsi" w:cstheme="minorHAnsi"/>
              </w:rPr>
            </w:pPr>
            <w:r>
              <w:rPr>
                <w:rFonts w:asciiTheme="minorHAnsi" w:hAnsiTheme="minorHAnsi" w:cstheme="minorHAnsi"/>
              </w:rPr>
              <w:t>- lončki z zemljo</w:t>
            </w:r>
          </w:p>
          <w:p w:rsidR="00D667E2" w:rsidRDefault="00D667E2" w:rsidP="00D667E2">
            <w:pPr>
              <w:spacing w:after="0" w:line="240" w:lineRule="auto"/>
              <w:rPr>
                <w:rFonts w:asciiTheme="minorHAnsi" w:hAnsiTheme="minorHAnsi" w:cstheme="minorHAnsi"/>
              </w:rPr>
            </w:pPr>
          </w:p>
          <w:p w:rsidR="004D5694" w:rsidRDefault="004D5694" w:rsidP="00D667E2">
            <w:pPr>
              <w:spacing w:after="0" w:line="240" w:lineRule="auto"/>
              <w:rPr>
                <w:rFonts w:asciiTheme="minorHAnsi" w:hAnsiTheme="minorHAnsi" w:cstheme="minorHAnsi"/>
              </w:rPr>
            </w:pPr>
            <w:r>
              <w:rPr>
                <w:rFonts w:asciiTheme="minorHAnsi" w:hAnsiTheme="minorHAnsi" w:cstheme="minorHAnsi"/>
              </w:rPr>
              <w:t>DZ, str. 66–67</w:t>
            </w:r>
          </w:p>
          <w:p w:rsidR="00D667E2" w:rsidRDefault="004D5694" w:rsidP="00D667E2">
            <w:pPr>
              <w:spacing w:after="0" w:line="240" w:lineRule="auto"/>
              <w:rPr>
                <w:rFonts w:asciiTheme="minorHAnsi" w:hAnsiTheme="minorHAnsi" w:cstheme="minorHAnsi"/>
              </w:rPr>
            </w:pPr>
            <w:r>
              <w:rPr>
                <w:rFonts w:asciiTheme="minorHAnsi" w:hAnsiTheme="minorHAnsi" w:cstheme="minorHAnsi"/>
              </w:rPr>
              <w:t>DZ, str. 67</w:t>
            </w:r>
          </w:p>
          <w:p w:rsidR="00D667E2" w:rsidRDefault="004D5694" w:rsidP="004D5694">
            <w:pPr>
              <w:spacing w:after="0" w:line="240" w:lineRule="auto"/>
              <w:rPr>
                <w:rFonts w:asciiTheme="minorHAnsi" w:hAnsiTheme="minorHAnsi" w:cstheme="minorHAnsi"/>
              </w:rPr>
            </w:pPr>
            <w:r w:rsidRPr="004D5694">
              <w:rPr>
                <w:rFonts w:asciiTheme="minorHAnsi" w:hAnsiTheme="minorHAnsi" w:cstheme="minorHAnsi"/>
              </w:rPr>
              <w:t>-</w:t>
            </w:r>
            <w:r>
              <w:rPr>
                <w:rFonts w:asciiTheme="minorHAnsi" w:hAnsiTheme="minorHAnsi" w:cstheme="minorHAnsi"/>
              </w:rPr>
              <w:t xml:space="preserve"> cvetovi različnih vrst c</w:t>
            </w:r>
            <w:r w:rsidRPr="004D5694">
              <w:rPr>
                <w:rFonts w:asciiTheme="minorHAnsi" w:hAnsiTheme="minorHAnsi" w:cstheme="minorHAnsi"/>
              </w:rPr>
              <w:t>vetov</w:t>
            </w:r>
          </w:p>
          <w:p w:rsidR="004D5694" w:rsidRDefault="004D5694" w:rsidP="004D5694">
            <w:pPr>
              <w:spacing w:after="0" w:line="240" w:lineRule="auto"/>
              <w:rPr>
                <w:rFonts w:asciiTheme="minorHAnsi" w:hAnsiTheme="minorHAnsi" w:cstheme="minorHAnsi"/>
              </w:rPr>
            </w:pPr>
            <w:r>
              <w:rPr>
                <w:rFonts w:asciiTheme="minorHAnsi" w:hAnsiTheme="minorHAnsi" w:cstheme="minorHAnsi"/>
              </w:rPr>
              <w:t>britvica ali skalpel</w:t>
            </w:r>
          </w:p>
          <w:p w:rsidR="004D5694" w:rsidRDefault="004D5694" w:rsidP="004D5694">
            <w:pPr>
              <w:spacing w:after="0" w:line="240" w:lineRule="auto"/>
              <w:rPr>
                <w:rFonts w:asciiTheme="minorHAnsi" w:hAnsiTheme="minorHAnsi" w:cstheme="minorHAnsi"/>
              </w:rPr>
            </w:pPr>
          </w:p>
          <w:p w:rsidR="004D5694" w:rsidRDefault="004D5694" w:rsidP="004D5694">
            <w:pPr>
              <w:spacing w:after="0" w:line="240" w:lineRule="auto"/>
              <w:rPr>
                <w:rFonts w:asciiTheme="minorHAnsi" w:hAnsiTheme="minorHAnsi" w:cstheme="minorHAnsi"/>
              </w:rPr>
            </w:pPr>
          </w:p>
          <w:p w:rsidR="004D5694" w:rsidRDefault="004D5694" w:rsidP="004D5694">
            <w:pPr>
              <w:spacing w:after="0" w:line="240" w:lineRule="auto"/>
              <w:rPr>
                <w:rFonts w:asciiTheme="minorHAnsi" w:hAnsiTheme="minorHAnsi" w:cstheme="minorHAnsi"/>
              </w:rPr>
            </w:pPr>
          </w:p>
          <w:p w:rsidR="004D5694" w:rsidRDefault="004D5694" w:rsidP="004D5694">
            <w:pPr>
              <w:spacing w:after="0" w:line="240" w:lineRule="auto"/>
              <w:rPr>
                <w:rFonts w:asciiTheme="minorHAnsi" w:hAnsiTheme="minorHAnsi" w:cstheme="minorHAnsi"/>
              </w:rPr>
            </w:pPr>
          </w:p>
          <w:p w:rsidR="004D5694" w:rsidRDefault="004D5694" w:rsidP="004D5694">
            <w:pPr>
              <w:spacing w:after="0" w:line="240" w:lineRule="auto"/>
              <w:rPr>
                <w:rFonts w:asciiTheme="minorHAnsi" w:hAnsiTheme="minorHAnsi" w:cstheme="minorHAnsi"/>
              </w:rPr>
            </w:pPr>
          </w:p>
          <w:p w:rsidR="004D5694" w:rsidRDefault="004D5694" w:rsidP="004D5694">
            <w:pPr>
              <w:spacing w:after="0" w:line="240" w:lineRule="auto"/>
              <w:rPr>
                <w:rFonts w:asciiTheme="minorHAnsi" w:hAnsiTheme="minorHAnsi" w:cstheme="minorHAnsi"/>
              </w:rPr>
            </w:pPr>
          </w:p>
          <w:p w:rsidR="004D5694" w:rsidRDefault="004D5694" w:rsidP="004D5694">
            <w:pPr>
              <w:spacing w:after="0" w:line="240" w:lineRule="auto"/>
              <w:rPr>
                <w:rFonts w:asciiTheme="minorHAnsi" w:hAnsiTheme="minorHAnsi" w:cstheme="minorHAnsi"/>
              </w:rPr>
            </w:pPr>
          </w:p>
          <w:p w:rsidR="004D5694" w:rsidRDefault="004D5694" w:rsidP="004D5694">
            <w:pPr>
              <w:spacing w:after="0" w:line="240" w:lineRule="auto"/>
              <w:rPr>
                <w:rFonts w:asciiTheme="minorHAnsi" w:hAnsiTheme="minorHAnsi" w:cstheme="minorHAnsi"/>
              </w:rPr>
            </w:pPr>
          </w:p>
          <w:p w:rsidR="004D5694" w:rsidRDefault="004D5694" w:rsidP="004D5694">
            <w:pPr>
              <w:spacing w:after="0" w:line="240" w:lineRule="auto"/>
              <w:rPr>
                <w:rFonts w:asciiTheme="minorHAnsi" w:hAnsiTheme="minorHAnsi" w:cstheme="minorHAnsi"/>
              </w:rPr>
            </w:pPr>
          </w:p>
          <w:p w:rsidR="004D5694" w:rsidRDefault="004D5694" w:rsidP="004D5694">
            <w:pPr>
              <w:spacing w:after="0" w:line="240" w:lineRule="auto"/>
              <w:rPr>
                <w:rFonts w:asciiTheme="minorHAnsi" w:hAnsiTheme="minorHAnsi" w:cstheme="minorHAnsi"/>
              </w:rPr>
            </w:pPr>
            <w:r>
              <w:rPr>
                <w:rFonts w:asciiTheme="minorHAnsi" w:hAnsiTheme="minorHAnsi" w:cstheme="minorHAnsi"/>
              </w:rPr>
              <w:t>DZ, str. 67–68</w:t>
            </w:r>
          </w:p>
          <w:p w:rsidR="004F6A9F" w:rsidRDefault="004F6A9F" w:rsidP="004D5694">
            <w:pPr>
              <w:spacing w:after="0" w:line="240" w:lineRule="auto"/>
              <w:rPr>
                <w:rFonts w:asciiTheme="minorHAnsi" w:hAnsiTheme="minorHAnsi" w:cstheme="minorHAnsi"/>
              </w:rPr>
            </w:pPr>
          </w:p>
          <w:p w:rsidR="004F6A9F" w:rsidRDefault="004F6A9F" w:rsidP="004D5694">
            <w:pPr>
              <w:spacing w:after="0" w:line="240" w:lineRule="auto"/>
              <w:rPr>
                <w:rFonts w:asciiTheme="minorHAnsi" w:hAnsiTheme="minorHAnsi" w:cstheme="minorHAnsi"/>
              </w:rPr>
            </w:pPr>
          </w:p>
          <w:p w:rsidR="004F6A9F" w:rsidRDefault="004F6A9F" w:rsidP="004D5694">
            <w:pPr>
              <w:spacing w:after="0" w:line="240" w:lineRule="auto"/>
              <w:rPr>
                <w:rFonts w:asciiTheme="minorHAnsi" w:hAnsiTheme="minorHAnsi" w:cstheme="minorHAnsi"/>
              </w:rPr>
            </w:pPr>
          </w:p>
          <w:p w:rsidR="004F6A9F" w:rsidRDefault="004F6A9F" w:rsidP="004D5694">
            <w:pPr>
              <w:spacing w:after="0" w:line="240" w:lineRule="auto"/>
              <w:rPr>
                <w:rFonts w:asciiTheme="minorHAnsi" w:hAnsiTheme="minorHAnsi" w:cstheme="minorHAnsi"/>
              </w:rPr>
            </w:pPr>
          </w:p>
          <w:p w:rsidR="004F6A9F" w:rsidRDefault="004F6A9F" w:rsidP="004D5694">
            <w:pPr>
              <w:spacing w:after="0" w:line="240" w:lineRule="auto"/>
              <w:rPr>
                <w:rFonts w:asciiTheme="minorHAnsi" w:hAnsiTheme="minorHAnsi" w:cstheme="minorHAnsi"/>
              </w:rPr>
            </w:pPr>
          </w:p>
          <w:p w:rsidR="004F6A9F" w:rsidRDefault="004F6A9F" w:rsidP="004D5694">
            <w:pPr>
              <w:spacing w:after="0" w:line="240" w:lineRule="auto"/>
              <w:rPr>
                <w:rFonts w:asciiTheme="minorHAnsi" w:hAnsiTheme="minorHAnsi" w:cstheme="minorHAnsi"/>
              </w:rPr>
            </w:pPr>
          </w:p>
          <w:p w:rsidR="004F6A9F" w:rsidRDefault="004F6A9F" w:rsidP="004D5694">
            <w:pPr>
              <w:spacing w:after="0" w:line="240" w:lineRule="auto"/>
              <w:rPr>
                <w:rFonts w:asciiTheme="minorHAnsi" w:hAnsiTheme="minorHAnsi" w:cstheme="minorHAnsi"/>
              </w:rPr>
            </w:pPr>
          </w:p>
          <w:p w:rsidR="004F6A9F" w:rsidRDefault="004F6A9F" w:rsidP="004D5694">
            <w:pPr>
              <w:spacing w:after="0" w:line="240" w:lineRule="auto"/>
              <w:rPr>
                <w:rFonts w:asciiTheme="minorHAnsi" w:hAnsiTheme="minorHAnsi" w:cstheme="minorHAnsi"/>
              </w:rPr>
            </w:pPr>
          </w:p>
          <w:p w:rsidR="004F6A9F" w:rsidRDefault="004F6A9F" w:rsidP="004D5694">
            <w:pPr>
              <w:spacing w:after="0" w:line="240" w:lineRule="auto"/>
              <w:rPr>
                <w:rFonts w:asciiTheme="minorHAnsi" w:hAnsiTheme="minorHAnsi" w:cstheme="minorHAnsi"/>
              </w:rPr>
            </w:pPr>
          </w:p>
          <w:p w:rsidR="004F6A9F" w:rsidRPr="004F6A9F" w:rsidRDefault="004F6A9F" w:rsidP="004F6A9F">
            <w:pPr>
              <w:spacing w:after="0" w:line="240" w:lineRule="auto"/>
              <w:rPr>
                <w:rFonts w:asciiTheme="minorHAnsi" w:hAnsiTheme="minorHAnsi" w:cstheme="minorHAnsi"/>
              </w:rPr>
            </w:pPr>
            <w:r w:rsidRPr="004F6A9F">
              <w:rPr>
                <w:rFonts w:asciiTheme="minorHAnsi" w:hAnsiTheme="minorHAnsi" w:cstheme="minorHAnsi"/>
              </w:rPr>
              <w:t>-</w:t>
            </w:r>
            <w:r>
              <w:rPr>
                <w:rFonts w:asciiTheme="minorHAnsi" w:hAnsiTheme="minorHAnsi" w:cstheme="minorHAnsi"/>
              </w:rPr>
              <w:t xml:space="preserve"> </w:t>
            </w:r>
            <w:r w:rsidRPr="004F6A9F">
              <w:rPr>
                <w:rFonts w:asciiTheme="minorHAnsi" w:hAnsiTheme="minorHAnsi" w:cstheme="minorHAnsi"/>
              </w:rPr>
              <w:t>plodovi različnih vrst</w:t>
            </w:r>
          </w:p>
        </w:tc>
      </w:tr>
      <w:tr w:rsidR="0023735B" w:rsidRPr="008D03AF" w:rsidTr="00D66B8E">
        <w:trPr>
          <w:trHeight w:val="2495"/>
          <w:jc w:val="center"/>
        </w:trPr>
        <w:tc>
          <w:tcPr>
            <w:tcW w:w="3902" w:type="dxa"/>
          </w:tcPr>
          <w:p w:rsidR="0023735B" w:rsidRPr="00B71B2C" w:rsidRDefault="0023735B" w:rsidP="004F6A9F">
            <w:pPr>
              <w:spacing w:after="0" w:line="240" w:lineRule="auto"/>
              <w:rPr>
                <w:rFonts w:cs="Calibri"/>
                <w:b/>
                <w:smallCaps/>
              </w:rPr>
            </w:pPr>
            <w:r w:rsidRPr="00B71B2C">
              <w:rPr>
                <w:rFonts w:cs="Calibri"/>
                <w:b/>
                <w:smallCaps/>
              </w:rPr>
              <w:lastRenderedPageBreak/>
              <w:t>Razvrščanje rastlin</w:t>
            </w:r>
          </w:p>
          <w:p w:rsidR="0023735B" w:rsidRDefault="0023735B" w:rsidP="004F6A9F">
            <w:pPr>
              <w:pStyle w:val="CILJI"/>
              <w:numPr>
                <w:ilvl w:val="0"/>
                <w:numId w:val="8"/>
              </w:numPr>
              <w:tabs>
                <w:tab w:val="clear" w:pos="720"/>
                <w:tab w:val="num" w:pos="317"/>
              </w:tabs>
              <w:spacing w:before="0"/>
              <w:ind w:left="317" w:hanging="283"/>
              <w:rPr>
                <w:rFonts w:cs="Calibri"/>
              </w:rPr>
            </w:pPr>
            <w:r w:rsidRPr="007F76B0">
              <w:rPr>
                <w:rFonts w:cs="Calibri"/>
              </w:rPr>
              <w:t>spoznajo in uporabijo osnovna merila za razvrščanje rastlin,</w:t>
            </w:r>
          </w:p>
          <w:p w:rsidR="008E1DFA" w:rsidRDefault="008E1DFA" w:rsidP="008E1DFA">
            <w:pPr>
              <w:pStyle w:val="CILJI"/>
              <w:numPr>
                <w:ilvl w:val="0"/>
                <w:numId w:val="0"/>
              </w:numPr>
              <w:spacing w:before="0"/>
              <w:ind w:left="34"/>
              <w:rPr>
                <w:rFonts w:cs="Calibri"/>
              </w:rPr>
            </w:pPr>
          </w:p>
          <w:p w:rsidR="008E1DFA" w:rsidRDefault="008E1DFA" w:rsidP="008E1DFA">
            <w:pPr>
              <w:pStyle w:val="CILJI"/>
              <w:numPr>
                <w:ilvl w:val="0"/>
                <w:numId w:val="0"/>
              </w:numPr>
              <w:spacing w:before="0"/>
              <w:ind w:left="34"/>
              <w:rPr>
                <w:rFonts w:cs="Calibri"/>
              </w:rPr>
            </w:pPr>
          </w:p>
          <w:p w:rsidR="008E1DFA" w:rsidRPr="007F76B0" w:rsidRDefault="008E1DFA" w:rsidP="008E1DFA">
            <w:pPr>
              <w:pStyle w:val="CILJI"/>
              <w:numPr>
                <w:ilvl w:val="0"/>
                <w:numId w:val="0"/>
              </w:numPr>
              <w:spacing w:before="0"/>
              <w:ind w:left="34"/>
              <w:rPr>
                <w:rFonts w:cs="Calibri"/>
              </w:rPr>
            </w:pPr>
          </w:p>
          <w:p w:rsidR="0023735B" w:rsidRDefault="0023735B" w:rsidP="004F6A9F">
            <w:pPr>
              <w:pStyle w:val="CILJI"/>
              <w:numPr>
                <w:ilvl w:val="0"/>
                <w:numId w:val="8"/>
              </w:numPr>
              <w:tabs>
                <w:tab w:val="clear" w:pos="720"/>
                <w:tab w:val="num" w:pos="317"/>
              </w:tabs>
              <w:spacing w:before="0"/>
              <w:ind w:left="317" w:hanging="283"/>
              <w:rPr>
                <w:rFonts w:cs="Calibri"/>
              </w:rPr>
            </w:pPr>
            <w:r w:rsidRPr="007F76B0">
              <w:rPr>
                <w:rFonts w:cs="Calibri"/>
              </w:rPr>
              <w:t>spoznajo, da vrste združujemo v širše skupine,</w:t>
            </w:r>
          </w:p>
          <w:p w:rsidR="008E1DFA" w:rsidRDefault="008E1DFA" w:rsidP="008E1DFA">
            <w:pPr>
              <w:pStyle w:val="CILJI"/>
              <w:numPr>
                <w:ilvl w:val="0"/>
                <w:numId w:val="0"/>
              </w:numPr>
              <w:spacing w:before="0"/>
              <w:ind w:left="1247" w:hanging="396"/>
              <w:rPr>
                <w:rFonts w:cs="Calibri"/>
              </w:rPr>
            </w:pPr>
          </w:p>
          <w:p w:rsidR="008E1DFA" w:rsidRDefault="008E1DFA" w:rsidP="008E1DFA">
            <w:pPr>
              <w:pStyle w:val="CILJI"/>
              <w:numPr>
                <w:ilvl w:val="0"/>
                <w:numId w:val="0"/>
              </w:numPr>
              <w:spacing w:before="0"/>
              <w:ind w:left="1247" w:hanging="396"/>
              <w:rPr>
                <w:rFonts w:cs="Calibri"/>
              </w:rPr>
            </w:pPr>
          </w:p>
          <w:p w:rsidR="008E1DFA" w:rsidRPr="007F76B0" w:rsidRDefault="008E1DFA" w:rsidP="008E1DFA">
            <w:pPr>
              <w:pStyle w:val="CILJI"/>
              <w:numPr>
                <w:ilvl w:val="0"/>
                <w:numId w:val="0"/>
              </w:numPr>
              <w:spacing w:before="0"/>
              <w:ind w:left="1247" w:hanging="396"/>
              <w:rPr>
                <w:rFonts w:cs="Calibri"/>
              </w:rPr>
            </w:pPr>
          </w:p>
          <w:p w:rsidR="0023735B" w:rsidRDefault="0023735B" w:rsidP="004F6A9F">
            <w:pPr>
              <w:pStyle w:val="CILJI"/>
              <w:numPr>
                <w:ilvl w:val="0"/>
                <w:numId w:val="8"/>
              </w:numPr>
              <w:tabs>
                <w:tab w:val="clear" w:pos="720"/>
                <w:tab w:val="num" w:pos="317"/>
              </w:tabs>
              <w:spacing w:before="0"/>
              <w:ind w:left="317" w:hanging="283"/>
              <w:rPr>
                <w:rFonts w:cs="Calibri"/>
              </w:rPr>
            </w:pPr>
            <w:r w:rsidRPr="007F76B0">
              <w:rPr>
                <w:rFonts w:cs="Calibri"/>
              </w:rPr>
              <w:t>razvrstijo rastline v bližnjem ekosistemu v širše sistematske kategorije z uporabo določevalnih ključev,</w:t>
            </w:r>
          </w:p>
          <w:p w:rsidR="008E1DFA" w:rsidRDefault="008E1DFA" w:rsidP="008E1DFA">
            <w:pPr>
              <w:pStyle w:val="CILJI"/>
              <w:numPr>
                <w:ilvl w:val="0"/>
                <w:numId w:val="0"/>
              </w:numPr>
              <w:spacing w:before="0"/>
              <w:ind w:left="34"/>
              <w:rPr>
                <w:rFonts w:cs="Calibri"/>
              </w:rPr>
            </w:pPr>
          </w:p>
          <w:p w:rsidR="0023735B" w:rsidRPr="00B71B2C" w:rsidRDefault="0023735B" w:rsidP="004F6A9F">
            <w:pPr>
              <w:pStyle w:val="CILJI"/>
              <w:numPr>
                <w:ilvl w:val="0"/>
                <w:numId w:val="8"/>
              </w:numPr>
              <w:tabs>
                <w:tab w:val="clear" w:pos="720"/>
                <w:tab w:val="num" w:pos="317"/>
              </w:tabs>
              <w:spacing w:before="0"/>
              <w:ind w:left="317" w:hanging="283"/>
              <w:rPr>
                <w:rFonts w:cs="Calibri"/>
              </w:rPr>
            </w:pPr>
            <w:r w:rsidRPr="007F76B0">
              <w:rPr>
                <w:rFonts w:cs="Calibri"/>
              </w:rPr>
              <w:t>spoznajo podobnosti in razlike med algami, mahovi, praprotnicami in semenkami (golosemenke, kritosemenk</w:t>
            </w:r>
            <w:r>
              <w:rPr>
                <w:rFonts w:cs="Calibri"/>
              </w:rPr>
              <w:t>e -</w:t>
            </w:r>
            <w:r w:rsidRPr="007F76B0">
              <w:rPr>
                <w:rFonts w:cs="Calibri"/>
              </w:rPr>
              <w:t xml:space="preserve"> enokaličnice, dvokaličnice).</w:t>
            </w:r>
          </w:p>
        </w:tc>
        <w:tc>
          <w:tcPr>
            <w:tcW w:w="4394" w:type="dxa"/>
          </w:tcPr>
          <w:p w:rsidR="0023735B" w:rsidRPr="000C233C" w:rsidRDefault="0023735B" w:rsidP="004F6A9F">
            <w:pPr>
              <w:spacing w:after="0" w:line="240" w:lineRule="auto"/>
            </w:pPr>
          </w:p>
          <w:p w:rsidR="004F6A9F" w:rsidRDefault="004F6A9F" w:rsidP="004F6A9F">
            <w:pPr>
              <w:spacing w:after="0" w:line="240" w:lineRule="auto"/>
            </w:pPr>
            <w:r>
              <w:t xml:space="preserve">Znanstveno ime rastline je iz dveh besed, prva </w:t>
            </w:r>
            <w:r w:rsidR="008E1DFA">
              <w:t xml:space="preserve">je </w:t>
            </w:r>
            <w:r>
              <w:t>ime rodu, druga pa ime vrste.</w:t>
            </w:r>
            <w:r w:rsidR="008E1DFA">
              <w:t xml:space="preserve"> Organizmi so razvrščeni v biološki sistem na osnovi podobnosti in sorodnosti.</w:t>
            </w:r>
          </w:p>
          <w:p w:rsidR="008E1DFA" w:rsidRDefault="008E1DFA" w:rsidP="008E1DFA">
            <w:pPr>
              <w:spacing w:after="0" w:line="240" w:lineRule="auto"/>
            </w:pPr>
            <w:r>
              <w:t>Osnovna enota je vrsta. Vrste združujemo v rodove, rodove v družine, družine v redove, redove v razred, razrede v kraljestva.</w:t>
            </w:r>
          </w:p>
          <w:p w:rsidR="008E1DFA" w:rsidRDefault="008E1DFA" w:rsidP="008E1DFA">
            <w:pPr>
              <w:spacing w:after="0" w:line="240" w:lineRule="auto"/>
            </w:pPr>
            <w:r>
              <w:t xml:space="preserve">Rastline prepoznavamo z določevalnimi ključi: slikovnimi in </w:t>
            </w:r>
            <w:proofErr w:type="spellStart"/>
            <w:r>
              <w:t>dvovejnatimi</w:t>
            </w:r>
            <w:proofErr w:type="spellEnd"/>
            <w:r>
              <w:t>.</w:t>
            </w:r>
          </w:p>
          <w:p w:rsidR="00D66B8E" w:rsidRDefault="00D66B8E" w:rsidP="008E1DFA">
            <w:pPr>
              <w:spacing w:after="0" w:line="240" w:lineRule="auto"/>
            </w:pPr>
          </w:p>
          <w:p w:rsidR="00D66B8E" w:rsidRDefault="00D66B8E" w:rsidP="00D66B8E">
            <w:pPr>
              <w:spacing w:after="0" w:line="240" w:lineRule="auto"/>
            </w:pPr>
            <w:r>
              <w:t>Alge (steljka). Mahovi (</w:t>
            </w:r>
            <w:proofErr w:type="spellStart"/>
            <w:r>
              <w:t>jetrenjaki</w:t>
            </w:r>
            <w:proofErr w:type="spellEnd"/>
            <w:r>
              <w:t xml:space="preserve">, listnati mahovi). Praprotnice (preslice, </w:t>
            </w:r>
            <w:proofErr w:type="spellStart"/>
            <w:r>
              <w:t>lisičnjaki</w:t>
            </w:r>
            <w:proofErr w:type="spellEnd"/>
            <w:r>
              <w:t>, prave praproti). Semenke: zelišča, polgrmi, grmi, drevesa. Golosemenke: drevesa ali grmi, pri nas so iglavci, imajo  drobne cvetove,ločena ženska in moška socvetja,  semena niso v plodu, vse so vetrocvetke.</w:t>
            </w:r>
          </w:p>
          <w:p w:rsidR="00D66B8E" w:rsidRDefault="00D66B8E" w:rsidP="00D66B8E">
            <w:pPr>
              <w:spacing w:after="0" w:line="240" w:lineRule="auto"/>
            </w:pPr>
            <w:r>
              <w:t>Kritosemenke: dvokaličnice in enokaličnice</w:t>
            </w:r>
            <w:r w:rsidR="00761080">
              <w:t>, cvetovi posamič ali socvetja, cvetovi eno- in dvospolni, semena so v plodu, žužkocvetke ali vetrocvetke</w:t>
            </w:r>
          </w:p>
          <w:p w:rsidR="00761080" w:rsidRDefault="00761080" w:rsidP="00D66B8E">
            <w:pPr>
              <w:spacing w:after="0" w:line="240" w:lineRule="auto"/>
            </w:pPr>
            <w:r>
              <w:t xml:space="preserve">Razlike med </w:t>
            </w:r>
            <w:proofErr w:type="spellStart"/>
            <w:r>
              <w:t>dvo</w:t>
            </w:r>
            <w:proofErr w:type="spellEnd"/>
            <w:r>
              <w:t>- in enokaličnicami</w:t>
            </w:r>
          </w:p>
          <w:p w:rsidR="00015409" w:rsidRPr="000C233C" w:rsidRDefault="00015409" w:rsidP="00D76C69">
            <w:pPr>
              <w:spacing w:after="0" w:line="240" w:lineRule="auto"/>
            </w:pPr>
          </w:p>
        </w:tc>
        <w:tc>
          <w:tcPr>
            <w:tcW w:w="992" w:type="dxa"/>
          </w:tcPr>
          <w:p w:rsidR="0023735B" w:rsidRDefault="0023735B" w:rsidP="004F6A9F">
            <w:pPr>
              <w:spacing w:after="0" w:line="240" w:lineRule="auto"/>
              <w:jc w:val="center"/>
              <w:rPr>
                <w:sz w:val="24"/>
              </w:rPr>
            </w:pPr>
          </w:p>
          <w:p w:rsidR="00D76C69" w:rsidRDefault="00D76C69" w:rsidP="004F6A9F">
            <w:pPr>
              <w:spacing w:after="0" w:line="240" w:lineRule="auto"/>
              <w:jc w:val="center"/>
              <w:rPr>
                <w:sz w:val="24"/>
              </w:rPr>
            </w:pPr>
            <w:r>
              <w:rPr>
                <w:sz w:val="24"/>
              </w:rPr>
              <w:t>1</w:t>
            </w:r>
          </w:p>
          <w:p w:rsidR="00D76C69" w:rsidRDefault="00D76C69" w:rsidP="004F6A9F">
            <w:pPr>
              <w:spacing w:after="0" w:line="240" w:lineRule="auto"/>
              <w:jc w:val="center"/>
              <w:rPr>
                <w:sz w:val="24"/>
              </w:rPr>
            </w:pPr>
          </w:p>
          <w:p w:rsidR="00D76C69" w:rsidRDefault="00D76C69" w:rsidP="004F6A9F">
            <w:pPr>
              <w:spacing w:after="0" w:line="240" w:lineRule="auto"/>
              <w:jc w:val="center"/>
              <w:rPr>
                <w:sz w:val="24"/>
              </w:rPr>
            </w:pPr>
            <w:r>
              <w:rPr>
                <w:sz w:val="24"/>
              </w:rPr>
              <w:t>1</w:t>
            </w:r>
          </w:p>
          <w:p w:rsidR="00D76C69" w:rsidRDefault="00D76C69" w:rsidP="004F6A9F">
            <w:pPr>
              <w:spacing w:after="0" w:line="240" w:lineRule="auto"/>
              <w:jc w:val="center"/>
              <w:rPr>
                <w:sz w:val="24"/>
              </w:rPr>
            </w:pPr>
          </w:p>
          <w:p w:rsidR="00D76C69" w:rsidRDefault="00D76C69" w:rsidP="004F6A9F">
            <w:pPr>
              <w:spacing w:after="0" w:line="240" w:lineRule="auto"/>
              <w:jc w:val="center"/>
              <w:rPr>
                <w:sz w:val="24"/>
              </w:rPr>
            </w:pPr>
          </w:p>
          <w:p w:rsidR="00D76C69" w:rsidRDefault="00D76C69" w:rsidP="004F6A9F">
            <w:pPr>
              <w:spacing w:after="0" w:line="240" w:lineRule="auto"/>
              <w:jc w:val="center"/>
              <w:rPr>
                <w:sz w:val="24"/>
              </w:rPr>
            </w:pPr>
          </w:p>
          <w:p w:rsidR="00D76C69" w:rsidRDefault="00D76C69" w:rsidP="004F6A9F">
            <w:pPr>
              <w:spacing w:after="0" w:line="240" w:lineRule="auto"/>
              <w:jc w:val="center"/>
              <w:rPr>
                <w:sz w:val="24"/>
              </w:rPr>
            </w:pPr>
            <w:r>
              <w:rPr>
                <w:sz w:val="24"/>
              </w:rPr>
              <w:t>1</w:t>
            </w:r>
          </w:p>
          <w:p w:rsidR="00D76C69" w:rsidRDefault="00D76C69" w:rsidP="004F6A9F">
            <w:pPr>
              <w:spacing w:after="0" w:line="240" w:lineRule="auto"/>
              <w:jc w:val="center"/>
              <w:rPr>
                <w:sz w:val="24"/>
              </w:rPr>
            </w:pPr>
          </w:p>
          <w:p w:rsidR="00D76C69" w:rsidRDefault="00D76C69" w:rsidP="004F6A9F">
            <w:pPr>
              <w:spacing w:after="0" w:line="240" w:lineRule="auto"/>
              <w:jc w:val="center"/>
              <w:rPr>
                <w:sz w:val="24"/>
              </w:rPr>
            </w:pPr>
          </w:p>
          <w:p w:rsidR="00D76C69" w:rsidRDefault="00D76C69" w:rsidP="004F6A9F">
            <w:pPr>
              <w:spacing w:after="0" w:line="240" w:lineRule="auto"/>
              <w:jc w:val="center"/>
              <w:rPr>
                <w:sz w:val="24"/>
              </w:rPr>
            </w:pPr>
            <w:r>
              <w:rPr>
                <w:sz w:val="24"/>
              </w:rPr>
              <w:t>1</w:t>
            </w:r>
          </w:p>
          <w:p w:rsidR="00D76C69" w:rsidRDefault="00D76C69" w:rsidP="004F6A9F">
            <w:pPr>
              <w:spacing w:after="0" w:line="240" w:lineRule="auto"/>
              <w:jc w:val="center"/>
              <w:rPr>
                <w:sz w:val="24"/>
              </w:rPr>
            </w:pPr>
          </w:p>
          <w:p w:rsidR="00D76C69" w:rsidRDefault="00D76C69" w:rsidP="004F6A9F">
            <w:pPr>
              <w:spacing w:after="0" w:line="240" w:lineRule="auto"/>
              <w:jc w:val="center"/>
              <w:rPr>
                <w:sz w:val="24"/>
              </w:rPr>
            </w:pPr>
          </w:p>
          <w:p w:rsidR="00D76C69" w:rsidRDefault="00D76C69" w:rsidP="004F6A9F">
            <w:pPr>
              <w:spacing w:after="0" w:line="240" w:lineRule="auto"/>
              <w:jc w:val="center"/>
              <w:rPr>
                <w:sz w:val="24"/>
              </w:rPr>
            </w:pPr>
          </w:p>
          <w:p w:rsidR="00D76C69" w:rsidRDefault="00D76C69" w:rsidP="004F6A9F">
            <w:pPr>
              <w:spacing w:after="0" w:line="240" w:lineRule="auto"/>
              <w:jc w:val="center"/>
              <w:rPr>
                <w:sz w:val="24"/>
              </w:rPr>
            </w:pPr>
          </w:p>
          <w:p w:rsidR="00D76C69" w:rsidRDefault="00D76C69" w:rsidP="004F6A9F">
            <w:pPr>
              <w:spacing w:after="0" w:line="240" w:lineRule="auto"/>
              <w:jc w:val="center"/>
              <w:rPr>
                <w:sz w:val="24"/>
              </w:rPr>
            </w:pPr>
          </w:p>
          <w:p w:rsidR="00D76C69" w:rsidRPr="004D3411" w:rsidRDefault="00D76C69" w:rsidP="004F6A9F">
            <w:pPr>
              <w:spacing w:after="0" w:line="240" w:lineRule="auto"/>
              <w:jc w:val="center"/>
              <w:rPr>
                <w:sz w:val="24"/>
              </w:rPr>
            </w:pPr>
            <w:r>
              <w:rPr>
                <w:sz w:val="24"/>
              </w:rPr>
              <w:t>1</w:t>
            </w:r>
          </w:p>
          <w:p w:rsidR="0023735B" w:rsidRPr="004D3411" w:rsidRDefault="0023735B" w:rsidP="004F6A9F">
            <w:pPr>
              <w:spacing w:after="0" w:line="240" w:lineRule="auto"/>
              <w:jc w:val="center"/>
              <w:rPr>
                <w:sz w:val="24"/>
              </w:rPr>
            </w:pPr>
          </w:p>
        </w:tc>
        <w:tc>
          <w:tcPr>
            <w:tcW w:w="3081" w:type="dxa"/>
          </w:tcPr>
          <w:p w:rsidR="0023735B" w:rsidRDefault="0023735B" w:rsidP="004F6A9F">
            <w:pPr>
              <w:spacing w:after="0" w:line="240" w:lineRule="auto"/>
              <w:rPr>
                <w:rFonts w:cs="Calibri"/>
              </w:rPr>
            </w:pPr>
          </w:p>
          <w:p w:rsidR="00D66B8E" w:rsidRDefault="00D66B8E" w:rsidP="004F6A9F">
            <w:pPr>
              <w:spacing w:after="0" w:line="240" w:lineRule="auto"/>
              <w:rPr>
                <w:rFonts w:cs="Calibri"/>
              </w:rPr>
            </w:pPr>
          </w:p>
          <w:p w:rsidR="00D66B8E" w:rsidRDefault="00D66B8E" w:rsidP="004F6A9F">
            <w:pPr>
              <w:spacing w:after="0" w:line="240" w:lineRule="auto"/>
              <w:rPr>
                <w:rFonts w:cs="Calibri"/>
              </w:rPr>
            </w:pPr>
          </w:p>
          <w:p w:rsidR="0023735B" w:rsidRDefault="0023735B" w:rsidP="008E1DFA">
            <w:pPr>
              <w:spacing w:after="0" w:line="240" w:lineRule="auto"/>
              <w:rPr>
                <w:rFonts w:cs="Calibri"/>
              </w:rPr>
            </w:pPr>
            <w:r>
              <w:rPr>
                <w:rFonts w:cs="Calibri"/>
              </w:rPr>
              <w:t xml:space="preserve">- </w:t>
            </w:r>
            <w:r w:rsidR="008E1DFA">
              <w:rPr>
                <w:rFonts w:cs="Calibri"/>
              </w:rPr>
              <w:t>razvrščanje rastlin z uporabo slikovnega ključa</w:t>
            </w:r>
          </w:p>
          <w:p w:rsidR="00D66B8E" w:rsidRDefault="00D66B8E" w:rsidP="008E1DFA">
            <w:pPr>
              <w:spacing w:after="0" w:line="240" w:lineRule="auto"/>
              <w:rPr>
                <w:rFonts w:cs="Calibri"/>
              </w:rPr>
            </w:pPr>
          </w:p>
          <w:p w:rsidR="00D66B8E" w:rsidRDefault="00D66B8E" w:rsidP="008E1DFA">
            <w:pPr>
              <w:spacing w:after="0" w:line="240" w:lineRule="auto"/>
              <w:rPr>
                <w:rFonts w:cs="Calibri"/>
              </w:rPr>
            </w:pPr>
          </w:p>
          <w:p w:rsidR="00D66B8E" w:rsidRDefault="00D66B8E" w:rsidP="008E1DFA">
            <w:pPr>
              <w:spacing w:after="0" w:line="240" w:lineRule="auto"/>
              <w:rPr>
                <w:rFonts w:cs="Calibri"/>
              </w:rPr>
            </w:pPr>
          </w:p>
          <w:p w:rsidR="00D66B8E" w:rsidRDefault="00D66B8E" w:rsidP="00D66B8E">
            <w:pPr>
              <w:spacing w:after="0" w:line="240" w:lineRule="auto"/>
              <w:rPr>
                <w:rFonts w:cs="Calibri"/>
              </w:rPr>
            </w:pPr>
            <w:r w:rsidRPr="00D66B8E">
              <w:rPr>
                <w:rFonts w:cs="Calibri"/>
              </w:rPr>
              <w:t>-</w:t>
            </w:r>
            <w:r>
              <w:rPr>
                <w:rFonts w:cs="Calibri"/>
              </w:rPr>
              <w:t xml:space="preserve"> sestavljanje določevalnega ključa za iglavce</w:t>
            </w:r>
          </w:p>
          <w:p w:rsidR="00D66B8E" w:rsidRDefault="00D66B8E" w:rsidP="00D66B8E">
            <w:pPr>
              <w:spacing w:after="0" w:line="240" w:lineRule="auto"/>
              <w:rPr>
                <w:rFonts w:cs="Calibri"/>
              </w:rPr>
            </w:pPr>
          </w:p>
          <w:p w:rsidR="00D66B8E" w:rsidRDefault="00D66B8E" w:rsidP="00D66B8E">
            <w:pPr>
              <w:spacing w:after="0" w:line="240" w:lineRule="auto"/>
              <w:rPr>
                <w:rFonts w:cs="Calibri"/>
              </w:rPr>
            </w:pPr>
          </w:p>
          <w:p w:rsidR="00761080" w:rsidRDefault="00761080" w:rsidP="00D66B8E">
            <w:pPr>
              <w:spacing w:after="0" w:line="240" w:lineRule="auto"/>
              <w:rPr>
                <w:rFonts w:cs="Calibri"/>
              </w:rPr>
            </w:pPr>
          </w:p>
          <w:p w:rsidR="00761080" w:rsidRDefault="00761080" w:rsidP="00761080">
            <w:pPr>
              <w:spacing w:after="0" w:line="240" w:lineRule="auto"/>
              <w:rPr>
                <w:rFonts w:cs="Calibri"/>
              </w:rPr>
            </w:pPr>
            <w:r w:rsidRPr="00761080">
              <w:rPr>
                <w:rFonts w:cs="Calibri"/>
              </w:rPr>
              <w:t>-</w:t>
            </w:r>
            <w:r>
              <w:rPr>
                <w:rFonts w:cs="Calibri"/>
              </w:rPr>
              <w:t xml:space="preserve"> </w:t>
            </w:r>
            <w:r w:rsidRPr="00761080">
              <w:rPr>
                <w:rFonts w:cs="Calibri"/>
              </w:rPr>
              <w:t>določevanje rastlin</w:t>
            </w:r>
            <w:r>
              <w:rPr>
                <w:rFonts w:cs="Calibri"/>
              </w:rPr>
              <w:t xml:space="preserve"> iz okolice doma ali šole</w:t>
            </w:r>
          </w:p>
          <w:p w:rsidR="00761080" w:rsidRDefault="00761080" w:rsidP="00761080">
            <w:pPr>
              <w:spacing w:after="0" w:line="240" w:lineRule="auto"/>
              <w:rPr>
                <w:rFonts w:cs="Calibri"/>
              </w:rPr>
            </w:pPr>
          </w:p>
          <w:p w:rsidR="00761080" w:rsidRDefault="00761080" w:rsidP="00761080">
            <w:pPr>
              <w:spacing w:after="0" w:line="240" w:lineRule="auto"/>
              <w:rPr>
                <w:rFonts w:cs="Calibri"/>
              </w:rPr>
            </w:pPr>
          </w:p>
          <w:p w:rsidR="00761080" w:rsidRDefault="00761080" w:rsidP="00761080">
            <w:pPr>
              <w:spacing w:after="0" w:line="240" w:lineRule="auto"/>
              <w:rPr>
                <w:rFonts w:cs="Calibri"/>
              </w:rPr>
            </w:pPr>
          </w:p>
          <w:p w:rsidR="00761080" w:rsidRPr="00761080" w:rsidRDefault="00761080" w:rsidP="00761080">
            <w:pPr>
              <w:spacing w:after="0" w:line="240" w:lineRule="auto"/>
              <w:rPr>
                <w:rFonts w:cs="Calibri"/>
              </w:rPr>
            </w:pPr>
            <w:r w:rsidRPr="00761080">
              <w:rPr>
                <w:rFonts w:cs="Calibri"/>
              </w:rPr>
              <w:t>-</w:t>
            </w:r>
            <w:r>
              <w:rPr>
                <w:rFonts w:cs="Calibri"/>
              </w:rPr>
              <w:t xml:space="preserve"> </w:t>
            </w:r>
            <w:r w:rsidRPr="00761080">
              <w:rPr>
                <w:rFonts w:cs="Calibri"/>
              </w:rPr>
              <w:t xml:space="preserve">ugotavljanje razlik med </w:t>
            </w:r>
            <w:proofErr w:type="spellStart"/>
            <w:r w:rsidRPr="00761080">
              <w:rPr>
                <w:rFonts w:cs="Calibri"/>
              </w:rPr>
              <w:t>dvo</w:t>
            </w:r>
            <w:proofErr w:type="spellEnd"/>
            <w:r w:rsidRPr="00761080">
              <w:rPr>
                <w:rFonts w:cs="Calibri"/>
              </w:rPr>
              <w:t>- in enokaličnicami</w:t>
            </w:r>
          </w:p>
        </w:tc>
        <w:tc>
          <w:tcPr>
            <w:tcW w:w="2915" w:type="dxa"/>
          </w:tcPr>
          <w:p w:rsidR="0023735B" w:rsidRDefault="00D66B8E" w:rsidP="004F6A9F">
            <w:pPr>
              <w:spacing w:after="0" w:line="240" w:lineRule="auto"/>
              <w:rPr>
                <w:rFonts w:cs="Calibri"/>
              </w:rPr>
            </w:pPr>
            <w:r>
              <w:rPr>
                <w:rFonts w:cs="Calibri"/>
              </w:rPr>
              <w:t>učbenik, str. 106–113</w:t>
            </w:r>
          </w:p>
          <w:p w:rsidR="00D66B8E" w:rsidRDefault="00D66B8E" w:rsidP="004F6A9F">
            <w:pPr>
              <w:spacing w:after="0" w:line="240" w:lineRule="auto"/>
              <w:rPr>
                <w:rFonts w:cs="Calibri"/>
              </w:rPr>
            </w:pPr>
          </w:p>
          <w:p w:rsidR="00D66B8E" w:rsidRDefault="00D66B8E" w:rsidP="00D66B8E">
            <w:pPr>
              <w:spacing w:after="0" w:line="240" w:lineRule="auto"/>
              <w:rPr>
                <w:rFonts w:cs="Calibri"/>
              </w:rPr>
            </w:pPr>
          </w:p>
          <w:p w:rsidR="00D66B8E" w:rsidRDefault="00D66B8E" w:rsidP="00D66B8E">
            <w:pPr>
              <w:spacing w:after="0" w:line="240" w:lineRule="auto"/>
              <w:rPr>
                <w:rFonts w:cs="Calibri"/>
              </w:rPr>
            </w:pPr>
            <w:r>
              <w:rPr>
                <w:rFonts w:cs="Calibri"/>
              </w:rPr>
              <w:t xml:space="preserve">DZ, str. 69: </w:t>
            </w:r>
          </w:p>
          <w:p w:rsidR="0023735B" w:rsidRDefault="0023735B" w:rsidP="004F6A9F">
            <w:pPr>
              <w:spacing w:after="0" w:line="240" w:lineRule="auto"/>
              <w:rPr>
                <w:rFonts w:cs="Calibri"/>
              </w:rPr>
            </w:pPr>
            <w:r>
              <w:rPr>
                <w:rFonts w:cs="Calibri"/>
              </w:rPr>
              <w:t xml:space="preserve">- </w:t>
            </w:r>
            <w:r w:rsidR="008E1DFA">
              <w:rPr>
                <w:rFonts w:cs="Calibri"/>
              </w:rPr>
              <w:t xml:space="preserve">slikovni </w:t>
            </w:r>
            <w:r>
              <w:rPr>
                <w:rFonts w:cs="Calibri"/>
              </w:rPr>
              <w:t>določevalni ključ</w:t>
            </w:r>
          </w:p>
          <w:p w:rsidR="004A277B" w:rsidRDefault="004A277B" w:rsidP="004F6A9F">
            <w:pPr>
              <w:spacing w:after="0" w:line="240" w:lineRule="auto"/>
              <w:rPr>
                <w:szCs w:val="20"/>
              </w:rPr>
            </w:pPr>
            <w:r w:rsidRPr="004A277B">
              <w:rPr>
                <w:szCs w:val="20"/>
              </w:rPr>
              <w:t>- literatura</w:t>
            </w:r>
            <w:r w:rsidR="008E1DFA">
              <w:rPr>
                <w:szCs w:val="20"/>
              </w:rPr>
              <w:t xml:space="preserve"> s podatki o rastlinah</w:t>
            </w:r>
            <w:r w:rsidR="00761080">
              <w:rPr>
                <w:szCs w:val="20"/>
              </w:rPr>
              <w:t>, splet</w:t>
            </w:r>
          </w:p>
          <w:p w:rsidR="00D66B8E" w:rsidRDefault="00D66B8E" w:rsidP="004F6A9F">
            <w:pPr>
              <w:spacing w:after="0" w:line="240" w:lineRule="auto"/>
              <w:rPr>
                <w:szCs w:val="20"/>
              </w:rPr>
            </w:pPr>
          </w:p>
          <w:p w:rsidR="00D66B8E" w:rsidRDefault="00D66B8E" w:rsidP="004F6A9F">
            <w:pPr>
              <w:spacing w:after="0" w:line="240" w:lineRule="auto"/>
              <w:rPr>
                <w:szCs w:val="20"/>
              </w:rPr>
            </w:pPr>
            <w:r>
              <w:rPr>
                <w:szCs w:val="20"/>
              </w:rPr>
              <w:t>DZ, str. 70–71</w:t>
            </w:r>
          </w:p>
          <w:p w:rsidR="004A277B" w:rsidRDefault="004A277B" w:rsidP="004F6A9F">
            <w:pPr>
              <w:spacing w:after="0" w:line="240" w:lineRule="auto"/>
              <w:rPr>
                <w:rFonts w:cs="Calibri"/>
              </w:rPr>
            </w:pPr>
            <w:r>
              <w:rPr>
                <w:rFonts w:cs="Calibri"/>
              </w:rPr>
              <w:t xml:space="preserve">- </w:t>
            </w:r>
            <w:hyperlink r:id="rId14" w:history="1">
              <w:r w:rsidR="00761080" w:rsidRPr="00F84EEE">
                <w:rPr>
                  <w:rStyle w:val="Hiperpovezava"/>
                  <w:rFonts w:cs="Calibri"/>
                </w:rPr>
                <w:t>http://e-ucenje.sinergise.com/static/iglavci.html</w:t>
              </w:r>
            </w:hyperlink>
          </w:p>
          <w:p w:rsidR="00761080" w:rsidRDefault="00761080" w:rsidP="004F6A9F">
            <w:pPr>
              <w:spacing w:after="0" w:line="240" w:lineRule="auto"/>
              <w:rPr>
                <w:rFonts w:cs="Calibri"/>
              </w:rPr>
            </w:pPr>
          </w:p>
          <w:p w:rsidR="00761080" w:rsidRDefault="00761080" w:rsidP="004F6A9F">
            <w:pPr>
              <w:spacing w:after="0" w:line="240" w:lineRule="auto"/>
              <w:rPr>
                <w:rFonts w:cs="Calibri"/>
              </w:rPr>
            </w:pPr>
            <w:r>
              <w:rPr>
                <w:rFonts w:cs="Calibri"/>
              </w:rPr>
              <w:t>DZ; str. 72</w:t>
            </w:r>
          </w:p>
          <w:p w:rsidR="00761080" w:rsidRPr="00761080" w:rsidRDefault="00761080" w:rsidP="00761080">
            <w:pPr>
              <w:spacing w:after="0" w:line="240" w:lineRule="auto"/>
              <w:rPr>
                <w:rFonts w:cs="Calibri"/>
              </w:rPr>
            </w:pPr>
            <w:r w:rsidRPr="00761080">
              <w:rPr>
                <w:rFonts w:cs="Calibri"/>
              </w:rPr>
              <w:t>-</w:t>
            </w:r>
            <w:r>
              <w:rPr>
                <w:rFonts w:cs="Calibri"/>
              </w:rPr>
              <w:t xml:space="preserve"> </w:t>
            </w:r>
            <w:r w:rsidRPr="00761080">
              <w:rPr>
                <w:rFonts w:cs="Calibri"/>
              </w:rPr>
              <w:t>fotografije ali skice cvetov</w:t>
            </w:r>
          </w:p>
          <w:p w:rsidR="00761080" w:rsidRDefault="00761080" w:rsidP="00761080">
            <w:pPr>
              <w:spacing w:after="0" w:line="240" w:lineRule="auto"/>
              <w:rPr>
                <w:rFonts w:cs="Calibri"/>
              </w:rPr>
            </w:pPr>
            <w:r>
              <w:rPr>
                <w:rFonts w:cs="Calibri"/>
              </w:rPr>
              <w:t xml:space="preserve">- </w:t>
            </w:r>
            <w:r w:rsidRPr="00761080">
              <w:rPr>
                <w:rFonts w:cs="Calibri"/>
              </w:rPr>
              <w:t>slikovni določevalni ključ</w:t>
            </w:r>
          </w:p>
          <w:p w:rsidR="00761080" w:rsidRDefault="00761080" w:rsidP="00761080">
            <w:pPr>
              <w:spacing w:after="0" w:line="240" w:lineRule="auto"/>
              <w:rPr>
                <w:rFonts w:cs="Calibri"/>
              </w:rPr>
            </w:pPr>
          </w:p>
          <w:p w:rsidR="00761080" w:rsidRDefault="00761080" w:rsidP="00761080">
            <w:pPr>
              <w:spacing w:after="0" w:line="240" w:lineRule="auto"/>
              <w:rPr>
                <w:rFonts w:cs="Calibri"/>
              </w:rPr>
            </w:pPr>
            <w:r>
              <w:rPr>
                <w:rFonts w:cs="Calibri"/>
              </w:rPr>
              <w:t>DZ, str. 73</w:t>
            </w:r>
          </w:p>
          <w:p w:rsidR="00761080" w:rsidRDefault="00761080" w:rsidP="00761080">
            <w:pPr>
              <w:spacing w:after="0" w:line="240" w:lineRule="auto"/>
              <w:rPr>
                <w:rFonts w:cs="Calibri"/>
              </w:rPr>
            </w:pPr>
            <w:r w:rsidRPr="00761080">
              <w:rPr>
                <w:rFonts w:cs="Calibri"/>
              </w:rPr>
              <w:t>-</w:t>
            </w:r>
            <w:r>
              <w:rPr>
                <w:rFonts w:cs="Calibri"/>
              </w:rPr>
              <w:t xml:space="preserve"> </w:t>
            </w:r>
            <w:r w:rsidRPr="00761080">
              <w:rPr>
                <w:rFonts w:cs="Calibri"/>
              </w:rPr>
              <w:t xml:space="preserve">rastlino </w:t>
            </w:r>
            <w:proofErr w:type="spellStart"/>
            <w:r w:rsidRPr="00761080">
              <w:rPr>
                <w:rFonts w:cs="Calibri"/>
              </w:rPr>
              <w:t>dvo</w:t>
            </w:r>
            <w:proofErr w:type="spellEnd"/>
            <w:r w:rsidRPr="00761080">
              <w:rPr>
                <w:rFonts w:cs="Calibri"/>
              </w:rPr>
              <w:t>- in enokaličnico s korenino, steblom, listi in cvetom</w:t>
            </w:r>
          </w:p>
          <w:p w:rsidR="00761080" w:rsidRPr="00761080" w:rsidRDefault="00761080" w:rsidP="00761080">
            <w:pPr>
              <w:spacing w:after="0" w:line="240" w:lineRule="auto"/>
              <w:rPr>
                <w:rFonts w:cs="Calibri"/>
              </w:rPr>
            </w:pPr>
            <w:r>
              <w:rPr>
                <w:rFonts w:cs="Calibri"/>
              </w:rPr>
              <w:t>- deščica, britvica ali skalpel</w:t>
            </w:r>
          </w:p>
          <w:p w:rsidR="00761080" w:rsidRPr="00761080" w:rsidRDefault="00761080" w:rsidP="00761080">
            <w:pPr>
              <w:spacing w:after="0" w:line="240" w:lineRule="auto"/>
              <w:rPr>
                <w:rFonts w:cs="Calibri"/>
              </w:rPr>
            </w:pPr>
          </w:p>
        </w:tc>
      </w:tr>
    </w:tbl>
    <w:p w:rsidR="00B304F3" w:rsidRDefault="00B304F3" w:rsidP="004F6A9F">
      <w:pPr>
        <w:spacing w:after="0" w:line="240" w:lineRule="auto"/>
      </w:pPr>
    </w:p>
    <w:p w:rsidR="00B304F3" w:rsidRDefault="00B304F3" w:rsidP="00B304F3">
      <w:pPr>
        <w:spacing w:after="0" w:line="240" w:lineRule="auto"/>
        <w:rPr>
          <w:rFonts w:asciiTheme="minorHAnsi" w:hAnsiTheme="minorHAnsi" w:cstheme="minorHAnsi"/>
          <w:bCs/>
        </w:rPr>
      </w:pPr>
    </w:p>
    <w:p w:rsidR="009704EF" w:rsidRPr="00224C92" w:rsidRDefault="009704EF" w:rsidP="00B304F3">
      <w:pPr>
        <w:spacing w:after="0" w:line="240" w:lineRule="auto"/>
        <w:rPr>
          <w:rFonts w:asciiTheme="minorHAnsi" w:hAnsiTheme="minorHAnsi" w:cstheme="minorHAnsi"/>
          <w:bCs/>
        </w:rPr>
      </w:pPr>
    </w:p>
    <w:tbl>
      <w:tblPr>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12069"/>
      </w:tblGrid>
      <w:tr w:rsidR="00B304F3" w:rsidRPr="00EC20F7" w:rsidTr="00EE7FD2">
        <w:trPr>
          <w:trHeight w:val="85"/>
        </w:trPr>
        <w:tc>
          <w:tcPr>
            <w:tcW w:w="3310" w:type="dxa"/>
            <w:shd w:val="clear" w:color="auto" w:fill="CCFF99"/>
            <w:vAlign w:val="center"/>
          </w:tcPr>
          <w:p w:rsidR="00B304F3" w:rsidRPr="00E621DC" w:rsidRDefault="00B304F3" w:rsidP="00EE7FD2">
            <w:pPr>
              <w:jc w:val="center"/>
              <w:rPr>
                <w:b/>
                <w:caps/>
              </w:rPr>
            </w:pPr>
            <w:r w:rsidRPr="00E621DC">
              <w:rPr>
                <w:b/>
                <w:caps/>
              </w:rPr>
              <w:lastRenderedPageBreak/>
              <w:t>MINIMALNI STANDARDI</w:t>
            </w:r>
          </w:p>
        </w:tc>
        <w:tc>
          <w:tcPr>
            <w:tcW w:w="12069" w:type="dxa"/>
          </w:tcPr>
          <w:p w:rsidR="00B304F3" w:rsidRPr="00B91D22" w:rsidRDefault="00B304F3" w:rsidP="00EE7FD2">
            <w:pPr>
              <w:spacing w:after="0" w:line="360" w:lineRule="auto"/>
              <w:ind w:left="360"/>
              <w:jc w:val="both"/>
              <w:rPr>
                <w:rFonts w:cs="Calibri"/>
                <w:b/>
              </w:rPr>
            </w:pPr>
          </w:p>
          <w:p w:rsidR="00B304F3" w:rsidRPr="00B304F3" w:rsidRDefault="00B304F3" w:rsidP="00B304F3">
            <w:pPr>
              <w:numPr>
                <w:ilvl w:val="0"/>
                <w:numId w:val="2"/>
              </w:numPr>
              <w:spacing w:after="0" w:line="360" w:lineRule="auto"/>
              <w:jc w:val="both"/>
              <w:rPr>
                <w:rFonts w:cs="Calibri"/>
                <w:b/>
              </w:rPr>
            </w:pPr>
            <w:r w:rsidRPr="00B304F3">
              <w:rPr>
                <w:rFonts w:cs="Calibri"/>
                <w:b/>
              </w:rPr>
              <w:t>opiše zgradbo semena in razloži pomen založnih snovi v semenu,</w:t>
            </w:r>
          </w:p>
          <w:p w:rsidR="00B304F3" w:rsidRPr="00B304F3" w:rsidRDefault="00B304F3" w:rsidP="00B304F3">
            <w:pPr>
              <w:numPr>
                <w:ilvl w:val="0"/>
                <w:numId w:val="2"/>
              </w:numPr>
              <w:spacing w:after="0" w:line="360" w:lineRule="auto"/>
              <w:jc w:val="both"/>
              <w:rPr>
                <w:rFonts w:cs="Calibri"/>
              </w:rPr>
            </w:pPr>
            <w:r w:rsidRPr="00B304F3">
              <w:rPr>
                <w:rFonts w:cs="Calibri"/>
                <w:b/>
              </w:rPr>
              <w:t>utemelji pomen razmnoževanja za nadaljevanje vrste,</w:t>
            </w:r>
          </w:p>
          <w:p w:rsidR="00B304F3" w:rsidRPr="00B304F3" w:rsidRDefault="00B304F3" w:rsidP="00B304F3">
            <w:pPr>
              <w:numPr>
                <w:ilvl w:val="0"/>
                <w:numId w:val="2"/>
              </w:numPr>
              <w:spacing w:after="0" w:line="360" w:lineRule="auto"/>
              <w:jc w:val="both"/>
              <w:rPr>
                <w:rFonts w:cs="Calibri"/>
              </w:rPr>
            </w:pPr>
            <w:r w:rsidRPr="00B304F3">
              <w:rPr>
                <w:rFonts w:cs="Calibri"/>
                <w:b/>
              </w:rPr>
              <w:t xml:space="preserve">prepozna posamezne dele cveta in pozna njihov pomen, </w:t>
            </w:r>
          </w:p>
          <w:p w:rsidR="00B304F3" w:rsidRPr="00B304F3" w:rsidRDefault="00B304F3" w:rsidP="00B304F3">
            <w:pPr>
              <w:numPr>
                <w:ilvl w:val="0"/>
                <w:numId w:val="2"/>
              </w:numPr>
              <w:spacing w:after="0" w:line="360" w:lineRule="auto"/>
              <w:jc w:val="both"/>
              <w:rPr>
                <w:rFonts w:cs="Calibri"/>
                <w:b/>
              </w:rPr>
            </w:pPr>
            <w:r w:rsidRPr="00B304F3">
              <w:rPr>
                <w:rFonts w:cs="Calibri"/>
                <w:b/>
              </w:rPr>
              <w:t>razlikuje med oprašitvijo in oploditvijo</w:t>
            </w:r>
            <w:r>
              <w:rPr>
                <w:rFonts w:cs="Calibri"/>
                <w:b/>
              </w:rPr>
              <w:t>,</w:t>
            </w:r>
          </w:p>
          <w:p w:rsidR="00B304F3" w:rsidRPr="00B304F3" w:rsidRDefault="00B304F3" w:rsidP="00B304F3">
            <w:pPr>
              <w:numPr>
                <w:ilvl w:val="0"/>
                <w:numId w:val="13"/>
              </w:numPr>
              <w:spacing w:after="0" w:line="360" w:lineRule="auto"/>
              <w:ind w:left="426"/>
              <w:jc w:val="both"/>
              <w:rPr>
                <w:rFonts w:cs="Calibri"/>
              </w:rPr>
            </w:pPr>
            <w:r w:rsidRPr="00B304F3">
              <w:rPr>
                <w:rFonts w:cs="Calibri"/>
                <w:b/>
              </w:rPr>
              <w:t>razlikuje med algami, mah</w:t>
            </w:r>
            <w:r>
              <w:rPr>
                <w:rFonts w:cs="Calibri"/>
                <w:b/>
              </w:rPr>
              <w:t>ovi, praprotnicami in semenkami.</w:t>
            </w:r>
          </w:p>
          <w:p w:rsidR="00B304F3" w:rsidRPr="000C233C" w:rsidRDefault="00B304F3" w:rsidP="00EE7FD2">
            <w:pPr>
              <w:pStyle w:val="CILJI"/>
              <w:numPr>
                <w:ilvl w:val="0"/>
                <w:numId w:val="0"/>
              </w:numPr>
              <w:spacing w:before="0" w:line="360" w:lineRule="auto"/>
              <w:jc w:val="both"/>
              <w:rPr>
                <w:rFonts w:cs="Calibri"/>
              </w:rPr>
            </w:pPr>
          </w:p>
        </w:tc>
      </w:tr>
      <w:tr w:rsidR="00B304F3" w:rsidRPr="00EC20F7" w:rsidTr="00EE7FD2">
        <w:tc>
          <w:tcPr>
            <w:tcW w:w="3310" w:type="dxa"/>
            <w:shd w:val="clear" w:color="auto" w:fill="CCFF99"/>
            <w:vAlign w:val="center"/>
          </w:tcPr>
          <w:p w:rsidR="00B304F3" w:rsidRPr="000C233C" w:rsidRDefault="00B304F3" w:rsidP="00EE7FD2">
            <w:pPr>
              <w:jc w:val="center"/>
              <w:rPr>
                <w:caps/>
              </w:rPr>
            </w:pPr>
            <w:r w:rsidRPr="000C233C">
              <w:rPr>
                <w:caps/>
              </w:rPr>
              <w:t>TEMELJNI STANDARDI</w:t>
            </w:r>
          </w:p>
        </w:tc>
        <w:tc>
          <w:tcPr>
            <w:tcW w:w="12069" w:type="dxa"/>
          </w:tcPr>
          <w:p w:rsidR="00B304F3" w:rsidRPr="00BD135B" w:rsidRDefault="00B304F3" w:rsidP="00EE7FD2">
            <w:pPr>
              <w:spacing w:after="0" w:line="360" w:lineRule="auto"/>
              <w:jc w:val="both"/>
              <w:rPr>
                <w:rFonts w:cs="Calibri"/>
              </w:rPr>
            </w:pPr>
          </w:p>
          <w:p w:rsidR="00B304F3" w:rsidRDefault="00B304F3" w:rsidP="00B304F3">
            <w:pPr>
              <w:numPr>
                <w:ilvl w:val="0"/>
                <w:numId w:val="2"/>
              </w:numPr>
              <w:spacing w:after="0" w:line="360" w:lineRule="auto"/>
              <w:jc w:val="both"/>
              <w:rPr>
                <w:rFonts w:cs="Calibri"/>
              </w:rPr>
            </w:pPr>
            <w:r w:rsidRPr="00FB2B9C">
              <w:rPr>
                <w:rFonts w:cs="Calibri"/>
              </w:rPr>
              <w:t>razume, da rastlina raste in se razvija z deli</w:t>
            </w:r>
            <w:r>
              <w:rPr>
                <w:rFonts w:cs="Calibri"/>
              </w:rPr>
              <w:t>tvijo, rast</w:t>
            </w:r>
            <w:r w:rsidRPr="00FB2B9C">
              <w:rPr>
                <w:rFonts w:cs="Calibri"/>
              </w:rPr>
              <w:t>jo in diferenci</w:t>
            </w:r>
            <w:r>
              <w:rPr>
                <w:rFonts w:cs="Calibri"/>
              </w:rPr>
              <w:t>acijo</w:t>
            </w:r>
            <w:r w:rsidRPr="00FB2B9C">
              <w:rPr>
                <w:rFonts w:cs="Calibri"/>
              </w:rPr>
              <w:t xml:space="preserve"> celic,</w:t>
            </w:r>
          </w:p>
          <w:p w:rsidR="00B304F3" w:rsidRDefault="00B304F3" w:rsidP="00B304F3">
            <w:pPr>
              <w:numPr>
                <w:ilvl w:val="0"/>
                <w:numId w:val="2"/>
              </w:numPr>
              <w:spacing w:after="0" w:line="360" w:lineRule="auto"/>
              <w:jc w:val="both"/>
              <w:rPr>
                <w:rFonts w:cs="Calibri"/>
              </w:rPr>
            </w:pPr>
            <w:r w:rsidRPr="00FB2B9C">
              <w:rPr>
                <w:rFonts w:cs="Calibri"/>
              </w:rPr>
              <w:t>razlikuje med spolnim in nespolnim razmnoževanjem rastlin ter navede prednosti in slabosti obeh,</w:t>
            </w:r>
          </w:p>
          <w:p w:rsidR="00B304F3" w:rsidRPr="00FB2B9C" w:rsidRDefault="00B304F3" w:rsidP="00B304F3">
            <w:pPr>
              <w:numPr>
                <w:ilvl w:val="0"/>
                <w:numId w:val="2"/>
              </w:numPr>
              <w:spacing w:after="0" w:line="360" w:lineRule="auto"/>
              <w:jc w:val="both"/>
              <w:rPr>
                <w:rFonts w:cs="Calibri"/>
              </w:rPr>
            </w:pPr>
            <w:r w:rsidRPr="00FB2B9C">
              <w:rPr>
                <w:rFonts w:cs="Calibri"/>
              </w:rPr>
              <w:t>pozna primere nespolnega razmnoževanja rastlin,</w:t>
            </w:r>
          </w:p>
          <w:p w:rsidR="00B304F3" w:rsidRPr="00FB2B9C" w:rsidRDefault="00B304F3" w:rsidP="00B304F3">
            <w:pPr>
              <w:numPr>
                <w:ilvl w:val="0"/>
                <w:numId w:val="2"/>
              </w:numPr>
              <w:spacing w:after="0" w:line="360" w:lineRule="auto"/>
              <w:jc w:val="both"/>
              <w:rPr>
                <w:rFonts w:cs="Calibri"/>
              </w:rPr>
            </w:pPr>
            <w:r w:rsidRPr="00FB2B9C">
              <w:rPr>
                <w:rFonts w:cs="Calibri"/>
              </w:rPr>
              <w:t>razume povezavo med zgradbo cveta in načinom opraševanja,</w:t>
            </w:r>
          </w:p>
          <w:p w:rsidR="00B304F3" w:rsidRPr="00FB2B9C" w:rsidRDefault="00B304F3" w:rsidP="00B304F3">
            <w:pPr>
              <w:numPr>
                <w:ilvl w:val="0"/>
                <w:numId w:val="2"/>
              </w:numPr>
              <w:spacing w:after="0" w:line="360" w:lineRule="auto"/>
              <w:jc w:val="both"/>
              <w:rPr>
                <w:rFonts w:cs="Calibri"/>
              </w:rPr>
            </w:pPr>
            <w:r w:rsidRPr="00FB2B9C">
              <w:rPr>
                <w:rFonts w:cs="Calibri"/>
              </w:rPr>
              <w:t>razlikuje med vetrocvetkami in žužkocvetkami,</w:t>
            </w:r>
          </w:p>
          <w:p w:rsidR="00B304F3" w:rsidRPr="00FB2B9C" w:rsidRDefault="00B304F3" w:rsidP="00B304F3">
            <w:pPr>
              <w:numPr>
                <w:ilvl w:val="0"/>
                <w:numId w:val="2"/>
              </w:numPr>
              <w:spacing w:after="0" w:line="360" w:lineRule="auto"/>
              <w:jc w:val="both"/>
              <w:rPr>
                <w:rFonts w:cs="Calibri"/>
              </w:rPr>
            </w:pPr>
            <w:r w:rsidRPr="00FB2B9C">
              <w:rPr>
                <w:rFonts w:cs="Calibri"/>
              </w:rPr>
              <w:t>razume postopek nastanka semen od oprašitve do oploditve,</w:t>
            </w:r>
          </w:p>
          <w:p w:rsidR="00B304F3" w:rsidRPr="00FB2B9C" w:rsidRDefault="00B304F3" w:rsidP="00B304F3">
            <w:pPr>
              <w:numPr>
                <w:ilvl w:val="0"/>
                <w:numId w:val="2"/>
              </w:numPr>
              <w:spacing w:after="0" w:line="360" w:lineRule="auto"/>
              <w:jc w:val="both"/>
              <w:rPr>
                <w:rFonts w:cs="Calibri"/>
              </w:rPr>
            </w:pPr>
            <w:r w:rsidRPr="00FB2B9C">
              <w:rPr>
                <w:rFonts w:cs="Calibri"/>
              </w:rPr>
              <w:t>razloži na izbranih primerih povezavo med zunanjo zgradbo semen in plodov ter njihovim načinom razširjanja.</w:t>
            </w:r>
          </w:p>
          <w:p w:rsidR="00B304F3" w:rsidRPr="005E5771" w:rsidRDefault="00B304F3" w:rsidP="00B304F3">
            <w:pPr>
              <w:numPr>
                <w:ilvl w:val="0"/>
                <w:numId w:val="13"/>
              </w:numPr>
              <w:spacing w:after="0" w:line="360" w:lineRule="auto"/>
              <w:ind w:left="426"/>
              <w:jc w:val="both"/>
              <w:rPr>
                <w:rFonts w:cs="Calibri"/>
              </w:rPr>
            </w:pPr>
            <w:r w:rsidRPr="005E5771">
              <w:rPr>
                <w:rFonts w:cs="Calibri"/>
              </w:rPr>
              <w:t>razume pomen razvrščanja rastlin v sistematske kategorije,</w:t>
            </w:r>
          </w:p>
          <w:p w:rsidR="00B304F3" w:rsidRDefault="00B304F3" w:rsidP="00B304F3">
            <w:pPr>
              <w:numPr>
                <w:ilvl w:val="0"/>
                <w:numId w:val="13"/>
              </w:numPr>
              <w:spacing w:after="0" w:line="360" w:lineRule="auto"/>
              <w:ind w:left="426"/>
              <w:jc w:val="both"/>
              <w:rPr>
                <w:rFonts w:cs="Calibri"/>
              </w:rPr>
            </w:pPr>
            <w:r w:rsidRPr="005E5771">
              <w:rPr>
                <w:rFonts w:cs="Calibri"/>
              </w:rPr>
              <w:t>zna z uporabo določevalnih ključev prepoznati najbolj zastopane rastline v bližnjem ekosistemu (travnik, gozd) in jih razvrstiti v ustrezne sistematske skupine,</w:t>
            </w:r>
          </w:p>
          <w:p w:rsidR="00B304F3" w:rsidRDefault="00B304F3" w:rsidP="00B304F3">
            <w:pPr>
              <w:numPr>
                <w:ilvl w:val="0"/>
                <w:numId w:val="13"/>
              </w:numPr>
              <w:spacing w:after="0" w:line="360" w:lineRule="auto"/>
              <w:ind w:left="426"/>
              <w:jc w:val="both"/>
              <w:rPr>
                <w:rFonts w:cs="Calibri"/>
              </w:rPr>
            </w:pPr>
            <w:r w:rsidRPr="00B304F3">
              <w:rPr>
                <w:rFonts w:cs="Calibri"/>
              </w:rPr>
              <w:t xml:space="preserve">navede podobnosti in razlike med </w:t>
            </w:r>
            <w:r>
              <w:rPr>
                <w:rFonts w:cs="Calibri"/>
              </w:rPr>
              <w:t>algami, mahovi, praprotnicami in semenkami</w:t>
            </w:r>
          </w:p>
          <w:p w:rsidR="00B304F3" w:rsidRPr="003B4554" w:rsidRDefault="00B304F3" w:rsidP="00B304F3">
            <w:pPr>
              <w:numPr>
                <w:ilvl w:val="0"/>
                <w:numId w:val="13"/>
              </w:numPr>
              <w:spacing w:after="0" w:line="360" w:lineRule="auto"/>
              <w:ind w:left="426"/>
              <w:jc w:val="both"/>
              <w:rPr>
                <w:rFonts w:cs="Calibri"/>
              </w:rPr>
            </w:pPr>
            <w:r w:rsidRPr="005E5771">
              <w:t xml:space="preserve">pozna kriterije za delitev semenk na golosemenke in kritosemenke ter delitev kritosemenk </w:t>
            </w:r>
            <w:r>
              <w:t>na enokaličnice in dvokaličnice</w:t>
            </w:r>
          </w:p>
          <w:p w:rsidR="00B304F3" w:rsidRPr="00BD135B" w:rsidRDefault="00B304F3" w:rsidP="00EE7FD2">
            <w:pPr>
              <w:pStyle w:val="CILJI"/>
              <w:numPr>
                <w:ilvl w:val="0"/>
                <w:numId w:val="0"/>
              </w:numPr>
              <w:spacing w:before="0" w:line="360" w:lineRule="auto"/>
              <w:jc w:val="both"/>
              <w:rPr>
                <w:rFonts w:cs="Calibri"/>
              </w:rPr>
            </w:pPr>
          </w:p>
        </w:tc>
      </w:tr>
    </w:tbl>
    <w:p w:rsidR="00B304F3" w:rsidRDefault="00B304F3">
      <w:pPr>
        <w:spacing w:after="0" w:line="240" w:lineRule="auto"/>
      </w:pPr>
      <w:r>
        <w:br w:type="page"/>
      </w:r>
    </w:p>
    <w:p w:rsidR="009704EF" w:rsidRDefault="009704EF" w:rsidP="00E400EF"/>
    <w:tbl>
      <w:tblPr>
        <w:tblW w:w="15322" w:type="dxa"/>
        <w:jc w:val="center"/>
        <w:tblInd w:w="-2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2"/>
        <w:gridCol w:w="2632"/>
        <w:gridCol w:w="1056"/>
        <w:gridCol w:w="3686"/>
        <w:gridCol w:w="2896"/>
      </w:tblGrid>
      <w:tr w:rsidR="00B304F3" w:rsidRPr="0080497E" w:rsidTr="004F6A9F">
        <w:trPr>
          <w:jc w:val="center"/>
        </w:trPr>
        <w:tc>
          <w:tcPr>
            <w:tcW w:w="5052" w:type="dxa"/>
            <w:tcBorders>
              <w:bottom w:val="double" w:sz="4" w:space="0" w:color="auto"/>
            </w:tcBorders>
            <w:shd w:val="clear" w:color="auto" w:fill="CCFF99"/>
            <w:vAlign w:val="center"/>
          </w:tcPr>
          <w:p w:rsidR="00B304F3" w:rsidRPr="008D30A9" w:rsidRDefault="00B304F3" w:rsidP="00EE7FD2">
            <w:pPr>
              <w:jc w:val="center"/>
              <w:rPr>
                <w:b/>
              </w:rPr>
            </w:pPr>
            <w:r w:rsidRPr="008D30A9">
              <w:rPr>
                <w:b/>
              </w:rPr>
              <w:t>CILJI VSEBINSKEGA SKLOPA</w:t>
            </w:r>
          </w:p>
        </w:tc>
        <w:tc>
          <w:tcPr>
            <w:tcW w:w="2632" w:type="dxa"/>
            <w:tcBorders>
              <w:bottom w:val="double" w:sz="4" w:space="0" w:color="auto"/>
            </w:tcBorders>
            <w:shd w:val="clear" w:color="auto" w:fill="CCFF99"/>
            <w:vAlign w:val="center"/>
          </w:tcPr>
          <w:p w:rsidR="00B304F3" w:rsidRPr="008D30A9" w:rsidRDefault="00B304F3" w:rsidP="00EE7FD2">
            <w:pPr>
              <w:jc w:val="center"/>
              <w:rPr>
                <w:b/>
              </w:rPr>
            </w:pPr>
            <w:r w:rsidRPr="008D30A9">
              <w:rPr>
                <w:b/>
              </w:rPr>
              <w:t>VSEBINE</w:t>
            </w:r>
          </w:p>
        </w:tc>
        <w:tc>
          <w:tcPr>
            <w:tcW w:w="1056" w:type="dxa"/>
            <w:tcBorders>
              <w:bottom w:val="double" w:sz="4" w:space="0" w:color="auto"/>
            </w:tcBorders>
            <w:shd w:val="clear" w:color="auto" w:fill="CCFF99"/>
            <w:vAlign w:val="center"/>
          </w:tcPr>
          <w:p w:rsidR="00B304F3" w:rsidRPr="008D30A9" w:rsidRDefault="00B304F3" w:rsidP="00EE7FD2">
            <w:pPr>
              <w:jc w:val="center"/>
              <w:rPr>
                <w:b/>
              </w:rPr>
            </w:pPr>
            <w:r w:rsidRPr="008D30A9">
              <w:rPr>
                <w:b/>
              </w:rPr>
              <w:t>PRED.</w:t>
            </w:r>
          </w:p>
          <w:p w:rsidR="00B304F3" w:rsidRPr="008D30A9" w:rsidRDefault="00B304F3" w:rsidP="00EE7FD2">
            <w:pPr>
              <w:jc w:val="center"/>
              <w:rPr>
                <w:b/>
              </w:rPr>
            </w:pPr>
            <w:r w:rsidRPr="008D30A9">
              <w:rPr>
                <w:b/>
              </w:rPr>
              <w:t>ŠT. UR</w:t>
            </w:r>
          </w:p>
        </w:tc>
        <w:tc>
          <w:tcPr>
            <w:tcW w:w="3686" w:type="dxa"/>
            <w:tcBorders>
              <w:bottom w:val="double" w:sz="4" w:space="0" w:color="auto"/>
            </w:tcBorders>
            <w:shd w:val="clear" w:color="auto" w:fill="CCFF99"/>
            <w:vAlign w:val="center"/>
          </w:tcPr>
          <w:p w:rsidR="00B304F3" w:rsidRPr="008D30A9" w:rsidRDefault="00B304F3" w:rsidP="00EE7FD2">
            <w:pPr>
              <w:jc w:val="center"/>
              <w:rPr>
                <w:b/>
              </w:rPr>
            </w:pPr>
            <w:r w:rsidRPr="008D30A9">
              <w:rPr>
                <w:b/>
              </w:rPr>
              <w:t>AKTIVNOSTI,</w:t>
            </w:r>
          </w:p>
          <w:p w:rsidR="00B304F3" w:rsidRPr="008D30A9" w:rsidRDefault="00B304F3" w:rsidP="00EE7FD2">
            <w:pPr>
              <w:jc w:val="center"/>
              <w:rPr>
                <w:b/>
              </w:rPr>
            </w:pPr>
            <w:r w:rsidRPr="008D30A9">
              <w:rPr>
                <w:b/>
              </w:rPr>
              <w:t>DIDAKTIČNI PRISTOPI</w:t>
            </w:r>
          </w:p>
        </w:tc>
        <w:tc>
          <w:tcPr>
            <w:tcW w:w="2896" w:type="dxa"/>
            <w:tcBorders>
              <w:bottom w:val="double" w:sz="4" w:space="0" w:color="auto"/>
            </w:tcBorders>
            <w:shd w:val="clear" w:color="auto" w:fill="CCFF99"/>
            <w:vAlign w:val="center"/>
          </w:tcPr>
          <w:p w:rsidR="00B304F3" w:rsidRPr="008D30A9" w:rsidRDefault="00B304F3" w:rsidP="00EE7FD2">
            <w:pPr>
              <w:jc w:val="center"/>
              <w:rPr>
                <w:b/>
              </w:rPr>
            </w:pPr>
            <w:r w:rsidRPr="008D30A9">
              <w:rPr>
                <w:b/>
              </w:rPr>
              <w:t>UČNA SREDSTVA</w:t>
            </w:r>
          </w:p>
        </w:tc>
      </w:tr>
    </w:tbl>
    <w:p w:rsidR="00B304F3" w:rsidRDefault="00B304F3" w:rsidP="00E400EF"/>
    <w:tbl>
      <w:tblPr>
        <w:tblW w:w="15284" w:type="dxa"/>
        <w:jc w:val="center"/>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5"/>
        <w:gridCol w:w="4111"/>
        <w:gridCol w:w="1134"/>
        <w:gridCol w:w="2977"/>
        <w:gridCol w:w="2877"/>
      </w:tblGrid>
      <w:tr w:rsidR="004F6A9F" w:rsidTr="00495930">
        <w:trPr>
          <w:trHeight w:val="2495"/>
          <w:jc w:val="center"/>
        </w:trPr>
        <w:tc>
          <w:tcPr>
            <w:tcW w:w="4185" w:type="dxa"/>
          </w:tcPr>
          <w:p w:rsidR="004F6A9F" w:rsidRPr="00015409" w:rsidRDefault="004F6A9F" w:rsidP="00915D51">
            <w:pPr>
              <w:rPr>
                <w:rFonts w:cs="Calibri"/>
                <w:b/>
                <w:smallCaps/>
              </w:rPr>
            </w:pPr>
            <w:r w:rsidRPr="00015409">
              <w:rPr>
                <w:rFonts w:cs="Calibri"/>
                <w:b/>
                <w:smallCaps/>
              </w:rPr>
              <w:t>Neživi dejavniki okolja</w:t>
            </w:r>
          </w:p>
          <w:p w:rsidR="004F6A9F" w:rsidRPr="007F76B0" w:rsidRDefault="004F6A9F" w:rsidP="00915D51">
            <w:pPr>
              <w:pStyle w:val="CILJI"/>
              <w:numPr>
                <w:ilvl w:val="0"/>
                <w:numId w:val="10"/>
              </w:numPr>
              <w:tabs>
                <w:tab w:val="clear" w:pos="1571"/>
                <w:tab w:val="num" w:pos="284"/>
              </w:tabs>
              <w:spacing w:before="0" w:line="276" w:lineRule="auto"/>
              <w:ind w:left="284" w:hanging="284"/>
              <w:rPr>
                <w:rFonts w:cs="Calibri"/>
              </w:rPr>
            </w:pPr>
            <w:r w:rsidRPr="007F76B0">
              <w:rPr>
                <w:rFonts w:cs="Calibri"/>
              </w:rPr>
              <w:t xml:space="preserve">spoznajo nežive dejavnike okolja: zemeljska privlačnost, svetloba, temperatura, zračni tlak, veter, vlažnost zraka, padavine, gostota snovi, </w:t>
            </w:r>
          </w:p>
          <w:p w:rsidR="004F6A9F" w:rsidRPr="007F76B0" w:rsidRDefault="004F6A9F" w:rsidP="00915D51">
            <w:pPr>
              <w:pStyle w:val="CILJI"/>
              <w:numPr>
                <w:ilvl w:val="0"/>
                <w:numId w:val="10"/>
              </w:numPr>
              <w:tabs>
                <w:tab w:val="clear" w:pos="1571"/>
                <w:tab w:val="num" w:pos="284"/>
              </w:tabs>
              <w:spacing w:before="0" w:line="276" w:lineRule="auto"/>
              <w:ind w:left="284" w:hanging="284"/>
              <w:rPr>
                <w:rFonts w:cs="Calibri"/>
              </w:rPr>
            </w:pPr>
            <w:r w:rsidRPr="007F76B0">
              <w:rPr>
                <w:rFonts w:cs="Calibri"/>
              </w:rPr>
              <w:t xml:space="preserve">spoznajo, da neživi dejavniki okolja določajo bivalne razmere za živa bitja in vplivajo na njihov način življenja (na primer na vlažnih rastiščih uspevajo drugačne rastline kot v suhih), </w:t>
            </w:r>
          </w:p>
          <w:p w:rsidR="004F6A9F" w:rsidRPr="007F76B0" w:rsidRDefault="004F6A9F" w:rsidP="00915D51">
            <w:pPr>
              <w:pStyle w:val="CILJI"/>
              <w:numPr>
                <w:ilvl w:val="0"/>
                <w:numId w:val="10"/>
              </w:numPr>
              <w:tabs>
                <w:tab w:val="clear" w:pos="1571"/>
                <w:tab w:val="num" w:pos="284"/>
              </w:tabs>
              <w:spacing w:before="0" w:line="276" w:lineRule="auto"/>
              <w:ind w:left="284" w:hanging="284"/>
              <w:rPr>
                <w:rFonts w:cs="Calibri"/>
                <w:i/>
              </w:rPr>
            </w:pPr>
            <w:r w:rsidRPr="007F76B0">
              <w:rPr>
                <w:rFonts w:cs="Calibri"/>
                <w:i/>
              </w:rPr>
              <w:t>spoznajo, kako se je zaradi vpliva neživih dejavnikov spreminjala narava skozi dolga časovna obdobja (na primer oblikovanje zemeljskega površja),</w:t>
            </w:r>
          </w:p>
          <w:p w:rsidR="004F6A9F" w:rsidRPr="004F6A9F" w:rsidRDefault="004F6A9F" w:rsidP="00915D51">
            <w:pPr>
              <w:pStyle w:val="CILJI"/>
              <w:numPr>
                <w:ilvl w:val="0"/>
                <w:numId w:val="10"/>
              </w:numPr>
              <w:tabs>
                <w:tab w:val="clear" w:pos="1571"/>
                <w:tab w:val="num" w:pos="284"/>
              </w:tabs>
              <w:spacing w:before="0" w:line="276" w:lineRule="auto"/>
              <w:ind w:left="284" w:hanging="284"/>
              <w:rPr>
                <w:rFonts w:cs="Calibri"/>
                <w:i/>
              </w:rPr>
            </w:pPr>
            <w:r w:rsidRPr="007F76B0">
              <w:rPr>
                <w:rFonts w:cs="Calibri"/>
                <w:i/>
              </w:rPr>
              <w:t>spoznajo, kako neživi dejavniki vplivajo na način življenja človeka (na primer bivališča, pridelava hrane)</w:t>
            </w:r>
            <w:r w:rsidRPr="007F76B0">
              <w:rPr>
                <w:rFonts w:cs="Calibri"/>
              </w:rPr>
              <w:t>.</w:t>
            </w:r>
          </w:p>
        </w:tc>
        <w:tc>
          <w:tcPr>
            <w:tcW w:w="4111" w:type="dxa"/>
          </w:tcPr>
          <w:p w:rsidR="004F6A9F" w:rsidRDefault="00915D51" w:rsidP="00015409">
            <w:pPr>
              <w:spacing w:after="0" w:line="240" w:lineRule="auto"/>
            </w:pPr>
            <w:r>
              <w:t>Ekologija je veda o odnosu med živimi bitji in njihovem okolju.</w:t>
            </w:r>
          </w:p>
          <w:p w:rsidR="00915D51" w:rsidRDefault="00915D51" w:rsidP="00015409">
            <w:pPr>
              <w:spacing w:after="0" w:line="240" w:lineRule="auto"/>
            </w:pPr>
            <w:r>
              <w:t>Živi dejavniki okolja: prisotnost predstavnikov iste vrste, prisotnost predstavnikov drugih vrst</w:t>
            </w:r>
          </w:p>
          <w:p w:rsidR="00015409" w:rsidRPr="000C233C" w:rsidRDefault="00015409" w:rsidP="00015409">
            <w:pPr>
              <w:spacing w:after="0" w:line="240" w:lineRule="auto"/>
            </w:pPr>
          </w:p>
          <w:p w:rsidR="004F6A9F" w:rsidRPr="000C233C" w:rsidRDefault="004F6A9F" w:rsidP="00015409">
            <w:pPr>
              <w:spacing w:after="0" w:line="240" w:lineRule="auto"/>
            </w:pPr>
            <w:r w:rsidRPr="000C233C">
              <w:t>Neživi dejavniki okolja določajo bivalne razmere</w:t>
            </w:r>
            <w:r w:rsidR="00915D51">
              <w:t>.</w:t>
            </w:r>
          </w:p>
          <w:p w:rsidR="004F6A9F" w:rsidRDefault="00915D51" w:rsidP="00015409">
            <w:pPr>
              <w:spacing w:after="0" w:line="240" w:lineRule="auto"/>
            </w:pPr>
            <w:r>
              <w:t>Zemeljska privlačnost</w:t>
            </w:r>
          </w:p>
          <w:p w:rsidR="00915D51" w:rsidRDefault="00915D51" w:rsidP="00015409">
            <w:pPr>
              <w:spacing w:after="0" w:line="240" w:lineRule="auto"/>
            </w:pPr>
            <w:r>
              <w:t>Gostota snovi</w:t>
            </w:r>
          </w:p>
          <w:p w:rsidR="00915D51" w:rsidRDefault="00915D51" w:rsidP="00015409">
            <w:pPr>
              <w:spacing w:after="0" w:line="240" w:lineRule="auto"/>
            </w:pPr>
            <w:r>
              <w:t>Temperatura</w:t>
            </w:r>
          </w:p>
          <w:p w:rsidR="00915D51" w:rsidRDefault="00915D51" w:rsidP="00015409">
            <w:pPr>
              <w:spacing w:after="0" w:line="240" w:lineRule="auto"/>
            </w:pPr>
            <w:r>
              <w:t>Vlažnost zraka</w:t>
            </w:r>
          </w:p>
          <w:p w:rsidR="00915D51" w:rsidRDefault="00915D51" w:rsidP="00015409">
            <w:pPr>
              <w:spacing w:after="0" w:line="240" w:lineRule="auto"/>
            </w:pPr>
            <w:r>
              <w:t>Zračni tlak</w:t>
            </w:r>
          </w:p>
          <w:p w:rsidR="00915D51" w:rsidRPr="000C233C" w:rsidRDefault="00915D51" w:rsidP="00015409">
            <w:pPr>
              <w:spacing w:after="0" w:line="240" w:lineRule="auto"/>
            </w:pPr>
            <w:r>
              <w:t>Vplivi neživih dejavnikov na naravo</w:t>
            </w:r>
          </w:p>
          <w:p w:rsidR="004F6A9F" w:rsidRPr="000C233C" w:rsidRDefault="004F6A9F" w:rsidP="00015409">
            <w:pPr>
              <w:spacing w:after="0" w:line="240" w:lineRule="auto"/>
            </w:pPr>
          </w:p>
        </w:tc>
        <w:tc>
          <w:tcPr>
            <w:tcW w:w="1134" w:type="dxa"/>
          </w:tcPr>
          <w:p w:rsidR="004F6A9F" w:rsidRPr="000C233C" w:rsidRDefault="004F6A9F" w:rsidP="00015409">
            <w:pPr>
              <w:spacing w:after="0" w:line="240" w:lineRule="auto"/>
            </w:pPr>
          </w:p>
          <w:p w:rsidR="004F6A9F" w:rsidRDefault="00D76C69" w:rsidP="00015409">
            <w:pPr>
              <w:spacing w:after="0" w:line="240" w:lineRule="auto"/>
            </w:pPr>
            <w:r>
              <w:t>1</w:t>
            </w:r>
          </w:p>
          <w:p w:rsidR="00D76C69" w:rsidRDefault="00D76C69" w:rsidP="00015409">
            <w:pPr>
              <w:spacing w:after="0" w:line="240" w:lineRule="auto"/>
            </w:pPr>
          </w:p>
          <w:p w:rsidR="00D76C69" w:rsidRDefault="00D76C69" w:rsidP="00015409">
            <w:pPr>
              <w:spacing w:after="0" w:line="240" w:lineRule="auto"/>
            </w:pPr>
          </w:p>
          <w:p w:rsidR="00D76C69" w:rsidRDefault="00D76C69" w:rsidP="00015409">
            <w:pPr>
              <w:spacing w:after="0" w:line="240" w:lineRule="auto"/>
            </w:pPr>
          </w:p>
          <w:p w:rsidR="00D76C69" w:rsidRDefault="00D76C69" w:rsidP="00015409">
            <w:pPr>
              <w:spacing w:after="0" w:line="240" w:lineRule="auto"/>
            </w:pPr>
          </w:p>
          <w:p w:rsidR="00D76C69" w:rsidRDefault="00D76C69" w:rsidP="00015409">
            <w:pPr>
              <w:spacing w:after="0" w:line="240" w:lineRule="auto"/>
            </w:pPr>
          </w:p>
          <w:p w:rsidR="00D76C69" w:rsidRDefault="00D76C69" w:rsidP="00015409">
            <w:pPr>
              <w:spacing w:after="0" w:line="240" w:lineRule="auto"/>
            </w:pPr>
          </w:p>
          <w:p w:rsidR="00D76C69" w:rsidRDefault="00D76C69" w:rsidP="00015409">
            <w:pPr>
              <w:spacing w:after="0" w:line="240" w:lineRule="auto"/>
            </w:pPr>
          </w:p>
          <w:p w:rsidR="00D76C69" w:rsidRDefault="00D76C69" w:rsidP="00015409">
            <w:pPr>
              <w:spacing w:after="0" w:line="240" w:lineRule="auto"/>
            </w:pPr>
          </w:p>
          <w:p w:rsidR="00D76C69" w:rsidRDefault="00D76C69" w:rsidP="00015409">
            <w:pPr>
              <w:spacing w:after="0" w:line="240" w:lineRule="auto"/>
            </w:pPr>
          </w:p>
          <w:p w:rsidR="00D76C69" w:rsidRDefault="00D76C69" w:rsidP="00015409">
            <w:pPr>
              <w:spacing w:after="0" w:line="240" w:lineRule="auto"/>
            </w:pPr>
            <w:r>
              <w:t>1</w:t>
            </w:r>
          </w:p>
          <w:p w:rsidR="00D76C69" w:rsidRDefault="00D76C69" w:rsidP="00015409">
            <w:pPr>
              <w:spacing w:after="0" w:line="240" w:lineRule="auto"/>
            </w:pPr>
          </w:p>
          <w:p w:rsidR="00D76C69" w:rsidRDefault="00D76C69" w:rsidP="00015409">
            <w:pPr>
              <w:spacing w:after="0" w:line="240" w:lineRule="auto"/>
            </w:pPr>
          </w:p>
          <w:p w:rsidR="00D76C69" w:rsidRDefault="00D76C69" w:rsidP="00015409">
            <w:pPr>
              <w:spacing w:after="0" w:line="240" w:lineRule="auto"/>
            </w:pPr>
          </w:p>
          <w:p w:rsidR="00D76C69" w:rsidRDefault="00D76C69" w:rsidP="00015409">
            <w:pPr>
              <w:spacing w:after="0" w:line="240" w:lineRule="auto"/>
            </w:pPr>
          </w:p>
          <w:p w:rsidR="00D76C69" w:rsidRDefault="00D76C69" w:rsidP="00015409">
            <w:pPr>
              <w:spacing w:after="0" w:line="240" w:lineRule="auto"/>
            </w:pPr>
          </w:p>
          <w:p w:rsidR="00D76C69" w:rsidRPr="000C233C" w:rsidRDefault="00D76C69" w:rsidP="00015409">
            <w:pPr>
              <w:spacing w:after="0" w:line="240" w:lineRule="auto"/>
            </w:pPr>
          </w:p>
          <w:p w:rsidR="004F6A9F" w:rsidRPr="000C233C" w:rsidRDefault="004F6A9F" w:rsidP="00015409">
            <w:pPr>
              <w:spacing w:after="0" w:line="240" w:lineRule="auto"/>
            </w:pPr>
          </w:p>
        </w:tc>
        <w:tc>
          <w:tcPr>
            <w:tcW w:w="2977" w:type="dxa"/>
          </w:tcPr>
          <w:p w:rsidR="004F6A9F" w:rsidRDefault="004F6A9F" w:rsidP="00915D51">
            <w:pPr>
              <w:spacing w:after="0" w:line="240" w:lineRule="auto"/>
              <w:rPr>
                <w:sz w:val="24"/>
              </w:rPr>
            </w:pPr>
          </w:p>
          <w:p w:rsidR="00915D51" w:rsidRDefault="00915D51" w:rsidP="00915D51">
            <w:pPr>
              <w:spacing w:after="0" w:line="240" w:lineRule="auto"/>
              <w:rPr>
                <w:sz w:val="24"/>
              </w:rPr>
            </w:pPr>
          </w:p>
          <w:p w:rsidR="00915D51" w:rsidRDefault="00915D51" w:rsidP="00915D51">
            <w:pPr>
              <w:spacing w:after="0" w:line="240" w:lineRule="auto"/>
              <w:rPr>
                <w:sz w:val="24"/>
              </w:rPr>
            </w:pPr>
            <w:r>
              <w:rPr>
                <w:sz w:val="24"/>
              </w:rPr>
              <w:t>reševanje nalog</w:t>
            </w:r>
          </w:p>
          <w:p w:rsidR="00915D51" w:rsidRDefault="00915D51" w:rsidP="00915D51">
            <w:pPr>
              <w:spacing w:after="0" w:line="240" w:lineRule="auto"/>
              <w:rPr>
                <w:sz w:val="24"/>
              </w:rPr>
            </w:pPr>
          </w:p>
          <w:p w:rsidR="00915D51" w:rsidRDefault="00915D51" w:rsidP="00915D51">
            <w:pPr>
              <w:spacing w:after="0" w:line="240" w:lineRule="auto"/>
              <w:rPr>
                <w:sz w:val="24"/>
              </w:rPr>
            </w:pPr>
            <w:r>
              <w:rPr>
                <w:sz w:val="24"/>
              </w:rPr>
              <w:t>delo z viri</w:t>
            </w:r>
          </w:p>
          <w:p w:rsidR="00915D51" w:rsidRDefault="00915D51" w:rsidP="00915D51">
            <w:pPr>
              <w:spacing w:after="0" w:line="240" w:lineRule="auto"/>
              <w:rPr>
                <w:sz w:val="24"/>
              </w:rPr>
            </w:pPr>
          </w:p>
          <w:p w:rsidR="00915D51" w:rsidRDefault="00915D51" w:rsidP="00915D51">
            <w:pPr>
              <w:spacing w:after="0" w:line="240" w:lineRule="auto"/>
              <w:rPr>
                <w:sz w:val="24"/>
              </w:rPr>
            </w:pPr>
          </w:p>
          <w:p w:rsidR="00915D51" w:rsidRDefault="00915D51" w:rsidP="00915D51">
            <w:pPr>
              <w:spacing w:after="0" w:line="240" w:lineRule="auto"/>
              <w:rPr>
                <w:sz w:val="24"/>
              </w:rPr>
            </w:pPr>
          </w:p>
          <w:p w:rsidR="00915D51" w:rsidRDefault="00915D51" w:rsidP="00915D51">
            <w:pPr>
              <w:spacing w:after="0" w:line="240" w:lineRule="auto"/>
              <w:rPr>
                <w:sz w:val="24"/>
              </w:rPr>
            </w:pPr>
          </w:p>
          <w:p w:rsidR="00915D51" w:rsidRDefault="00915D51" w:rsidP="00915D51">
            <w:pPr>
              <w:spacing w:after="0" w:line="240" w:lineRule="auto"/>
              <w:rPr>
                <w:sz w:val="24"/>
              </w:rPr>
            </w:pPr>
          </w:p>
          <w:p w:rsidR="00915D51" w:rsidRDefault="00915D51" w:rsidP="00915D51">
            <w:pPr>
              <w:spacing w:after="0" w:line="240" w:lineRule="auto"/>
              <w:rPr>
                <w:sz w:val="24"/>
              </w:rPr>
            </w:pPr>
            <w:r w:rsidRPr="00915D51">
              <w:rPr>
                <w:sz w:val="24"/>
              </w:rPr>
              <w:t>-</w:t>
            </w:r>
            <w:r>
              <w:rPr>
                <w:sz w:val="24"/>
              </w:rPr>
              <w:t xml:space="preserve"> </w:t>
            </w:r>
            <w:r w:rsidRPr="00915D51">
              <w:rPr>
                <w:sz w:val="24"/>
              </w:rPr>
              <w:t xml:space="preserve">poskus: </w:t>
            </w:r>
            <w:r w:rsidR="00495930">
              <w:rPr>
                <w:sz w:val="24"/>
              </w:rPr>
              <w:t>K</w:t>
            </w:r>
            <w:r w:rsidRPr="00915D51">
              <w:rPr>
                <w:sz w:val="24"/>
              </w:rPr>
              <w:t>ako količina vode vpliva na uspevanje rastlin</w:t>
            </w:r>
            <w:r w:rsidR="00495930">
              <w:rPr>
                <w:sz w:val="24"/>
              </w:rPr>
              <w:t>?</w:t>
            </w:r>
          </w:p>
          <w:p w:rsidR="00915D51" w:rsidRDefault="00915D51" w:rsidP="00915D51">
            <w:pPr>
              <w:spacing w:after="0" w:line="240" w:lineRule="auto"/>
              <w:rPr>
                <w:sz w:val="24"/>
              </w:rPr>
            </w:pPr>
          </w:p>
          <w:p w:rsidR="00915D51" w:rsidRPr="00915D51" w:rsidRDefault="00915D51" w:rsidP="00915D51">
            <w:pPr>
              <w:spacing w:after="0" w:line="240" w:lineRule="auto"/>
              <w:rPr>
                <w:sz w:val="24"/>
              </w:rPr>
            </w:pPr>
            <w:r w:rsidRPr="00915D51">
              <w:rPr>
                <w:sz w:val="24"/>
              </w:rPr>
              <w:t>-</w:t>
            </w:r>
            <w:r>
              <w:rPr>
                <w:sz w:val="24"/>
              </w:rPr>
              <w:t xml:space="preserve"> </w:t>
            </w:r>
            <w:r w:rsidRPr="00915D51">
              <w:rPr>
                <w:sz w:val="24"/>
              </w:rPr>
              <w:t>poskus: Kako površina listov vpliva na uspevanje rastlin?</w:t>
            </w:r>
          </w:p>
        </w:tc>
        <w:tc>
          <w:tcPr>
            <w:tcW w:w="2877" w:type="dxa"/>
          </w:tcPr>
          <w:p w:rsidR="004F6A9F" w:rsidRDefault="00915D51" w:rsidP="00015409">
            <w:pPr>
              <w:spacing w:after="0" w:line="240" w:lineRule="auto"/>
              <w:rPr>
                <w:rFonts w:cs="Calibri"/>
              </w:rPr>
            </w:pPr>
            <w:r>
              <w:rPr>
                <w:rFonts w:cs="Calibri"/>
              </w:rPr>
              <w:t>Učbenik, str.  116–120</w:t>
            </w:r>
          </w:p>
          <w:p w:rsidR="00915D51" w:rsidRDefault="00915D51" w:rsidP="00015409">
            <w:pPr>
              <w:spacing w:after="0" w:line="240" w:lineRule="auto"/>
              <w:rPr>
                <w:rFonts w:cs="Calibri"/>
              </w:rPr>
            </w:pPr>
            <w:r>
              <w:rPr>
                <w:rFonts w:cs="Calibri"/>
              </w:rPr>
              <w:t>DZ, str. 74–75</w:t>
            </w:r>
          </w:p>
          <w:p w:rsidR="00915D51" w:rsidRDefault="00915D51" w:rsidP="00015409">
            <w:pPr>
              <w:spacing w:after="0" w:line="240" w:lineRule="auto"/>
              <w:rPr>
                <w:rFonts w:cs="Calibri"/>
              </w:rPr>
            </w:pPr>
          </w:p>
          <w:p w:rsidR="00495930" w:rsidRDefault="00495930" w:rsidP="00015409">
            <w:pPr>
              <w:spacing w:after="0" w:line="240" w:lineRule="auto"/>
              <w:rPr>
                <w:rFonts w:cs="Calibri"/>
              </w:rPr>
            </w:pPr>
          </w:p>
          <w:p w:rsidR="004F6A9F" w:rsidRDefault="004F6A9F" w:rsidP="00015409">
            <w:pPr>
              <w:spacing w:after="0" w:line="240" w:lineRule="auto"/>
              <w:rPr>
                <w:rFonts w:cs="Calibri"/>
              </w:rPr>
            </w:pPr>
            <w:r>
              <w:rPr>
                <w:rFonts w:cs="Calibri"/>
              </w:rPr>
              <w:t>- prikaz shematskih risb</w:t>
            </w:r>
          </w:p>
          <w:p w:rsidR="004F6A9F" w:rsidRDefault="004F6A9F" w:rsidP="00015409">
            <w:pPr>
              <w:spacing w:after="0" w:line="240" w:lineRule="auto"/>
              <w:rPr>
                <w:rFonts w:cs="Calibri"/>
              </w:rPr>
            </w:pPr>
            <w:r>
              <w:rPr>
                <w:rFonts w:cs="Calibri"/>
              </w:rPr>
              <w:t>- prikaz znanstvenih raziskav</w:t>
            </w:r>
          </w:p>
          <w:p w:rsidR="004F6A9F" w:rsidRDefault="004F6A9F" w:rsidP="00015409">
            <w:pPr>
              <w:spacing w:after="0" w:line="240" w:lineRule="auto"/>
              <w:rPr>
                <w:rFonts w:cs="Calibri"/>
              </w:rPr>
            </w:pPr>
            <w:r>
              <w:rPr>
                <w:rFonts w:cs="Calibri"/>
              </w:rPr>
              <w:t>- poučevanje s primeri</w:t>
            </w:r>
          </w:p>
          <w:p w:rsidR="004F6A9F" w:rsidRDefault="004F6A9F" w:rsidP="00015409">
            <w:pPr>
              <w:spacing w:after="0" w:line="240" w:lineRule="auto"/>
              <w:rPr>
                <w:rFonts w:cs="Calibri"/>
              </w:rPr>
            </w:pPr>
          </w:p>
          <w:p w:rsidR="00915D51" w:rsidRDefault="00915D51" w:rsidP="00015409">
            <w:pPr>
              <w:spacing w:after="0" w:line="240" w:lineRule="auto"/>
              <w:rPr>
                <w:rFonts w:cs="Calibri"/>
              </w:rPr>
            </w:pPr>
          </w:p>
          <w:p w:rsidR="00915D51" w:rsidRDefault="00915D51" w:rsidP="00015409">
            <w:pPr>
              <w:spacing w:after="0" w:line="240" w:lineRule="auto"/>
              <w:rPr>
                <w:rFonts w:cs="Calibri"/>
              </w:rPr>
            </w:pPr>
          </w:p>
          <w:p w:rsidR="00D76C69" w:rsidRDefault="00D76C69" w:rsidP="00015409">
            <w:pPr>
              <w:spacing w:after="0" w:line="240" w:lineRule="auto"/>
              <w:rPr>
                <w:rFonts w:cs="Calibri"/>
              </w:rPr>
            </w:pPr>
          </w:p>
          <w:p w:rsidR="00915D51" w:rsidRDefault="00915D51" w:rsidP="00015409">
            <w:pPr>
              <w:spacing w:after="0" w:line="240" w:lineRule="auto"/>
              <w:rPr>
                <w:rFonts w:cs="Calibri"/>
              </w:rPr>
            </w:pPr>
            <w:r>
              <w:rPr>
                <w:rFonts w:cs="Calibri"/>
              </w:rPr>
              <w:t>DZ, str. 76-78</w:t>
            </w:r>
          </w:p>
        </w:tc>
      </w:tr>
      <w:tr w:rsidR="00B304F3" w:rsidRPr="008D03AF" w:rsidTr="00495930">
        <w:trPr>
          <w:trHeight w:val="2495"/>
          <w:jc w:val="center"/>
        </w:trPr>
        <w:tc>
          <w:tcPr>
            <w:tcW w:w="4185" w:type="dxa"/>
          </w:tcPr>
          <w:p w:rsidR="00B304F3" w:rsidRPr="009E26BB" w:rsidRDefault="00B304F3" w:rsidP="00015409">
            <w:pPr>
              <w:spacing w:after="0" w:line="240" w:lineRule="auto"/>
              <w:rPr>
                <w:rFonts w:cs="Calibri"/>
                <w:b/>
                <w:smallCaps/>
              </w:rPr>
            </w:pPr>
            <w:r w:rsidRPr="009E26BB">
              <w:rPr>
                <w:rFonts w:cs="Calibri"/>
                <w:b/>
                <w:smallCaps/>
              </w:rPr>
              <w:lastRenderedPageBreak/>
              <w:t>Prilagoditve rastlin na okolje</w:t>
            </w:r>
          </w:p>
          <w:p w:rsidR="00B304F3" w:rsidRPr="007F76B0" w:rsidRDefault="00B304F3" w:rsidP="00015409">
            <w:pPr>
              <w:pStyle w:val="CILJI"/>
              <w:numPr>
                <w:ilvl w:val="0"/>
                <w:numId w:val="8"/>
              </w:numPr>
              <w:tabs>
                <w:tab w:val="clear" w:pos="720"/>
                <w:tab w:val="num" w:pos="284"/>
              </w:tabs>
              <w:spacing w:before="0"/>
              <w:ind w:left="284" w:hanging="284"/>
              <w:rPr>
                <w:rFonts w:cs="Calibri"/>
              </w:rPr>
            </w:pPr>
            <w:r w:rsidRPr="007F76B0">
              <w:rPr>
                <w:rFonts w:cs="Calibri"/>
              </w:rPr>
              <w:t>razumejo razno</w:t>
            </w:r>
            <w:r>
              <w:rPr>
                <w:rFonts w:cs="Calibri"/>
              </w:rPr>
              <w:t>likost</w:t>
            </w:r>
            <w:r w:rsidRPr="007F76B0">
              <w:rPr>
                <w:rFonts w:cs="Calibri"/>
              </w:rPr>
              <w:t xml:space="preserve"> zgradbe rastlin glede prilagoditve na okolje (npr. primerjava rastlin v sušnem, zmerno vlažnem in vodnem okolju),</w:t>
            </w:r>
          </w:p>
          <w:p w:rsidR="00B304F3" w:rsidRPr="007F76B0" w:rsidRDefault="00B304F3" w:rsidP="00015409">
            <w:pPr>
              <w:pStyle w:val="CILJI"/>
              <w:numPr>
                <w:ilvl w:val="0"/>
                <w:numId w:val="8"/>
              </w:numPr>
              <w:tabs>
                <w:tab w:val="clear" w:pos="720"/>
                <w:tab w:val="num" w:pos="284"/>
              </w:tabs>
              <w:spacing w:before="0"/>
              <w:ind w:left="284" w:hanging="284"/>
              <w:rPr>
                <w:rFonts w:cs="Calibri"/>
              </w:rPr>
            </w:pPr>
            <w:r w:rsidRPr="007F76B0">
              <w:rPr>
                <w:rFonts w:cs="Calibri"/>
              </w:rPr>
              <w:t>spoznajo razliko med enoletnicami in trajnicami ter pomen založnih tkiv in organov za preživetje neugodnih razmer (prezimovanje, sezonska suša),</w:t>
            </w:r>
          </w:p>
          <w:p w:rsidR="00B304F3" w:rsidRPr="007F76B0" w:rsidRDefault="00B304F3" w:rsidP="00015409">
            <w:pPr>
              <w:pStyle w:val="CILJI"/>
              <w:numPr>
                <w:ilvl w:val="0"/>
                <w:numId w:val="8"/>
              </w:numPr>
              <w:tabs>
                <w:tab w:val="clear" w:pos="720"/>
                <w:tab w:val="num" w:pos="284"/>
              </w:tabs>
              <w:spacing w:before="0"/>
              <w:ind w:left="284" w:hanging="284"/>
              <w:rPr>
                <w:rFonts w:cs="Calibri"/>
              </w:rPr>
            </w:pPr>
            <w:r w:rsidRPr="007F76B0">
              <w:rPr>
                <w:rFonts w:cs="Calibri"/>
              </w:rPr>
              <w:t>spoznajo razlike in podobnosti v strategiji preživetja med zelnatimi in lesnimi rastlinami, med listavci in iglavci,</w:t>
            </w:r>
          </w:p>
          <w:p w:rsidR="00B304F3" w:rsidRPr="007F76B0" w:rsidRDefault="00B304F3" w:rsidP="00015409">
            <w:pPr>
              <w:pStyle w:val="CILJI"/>
              <w:numPr>
                <w:ilvl w:val="0"/>
                <w:numId w:val="8"/>
              </w:numPr>
              <w:tabs>
                <w:tab w:val="clear" w:pos="720"/>
                <w:tab w:val="num" w:pos="284"/>
              </w:tabs>
              <w:spacing w:before="0"/>
              <w:ind w:left="284" w:hanging="284"/>
              <w:rPr>
                <w:rFonts w:cs="Calibri"/>
              </w:rPr>
            </w:pPr>
            <w:r w:rsidRPr="007F76B0">
              <w:rPr>
                <w:rFonts w:cs="Calibri"/>
              </w:rPr>
              <w:t>spoznajo, kako se rastline branijo pred rastlinojedci,</w:t>
            </w:r>
          </w:p>
          <w:p w:rsidR="00B304F3" w:rsidRPr="009E26BB" w:rsidRDefault="00B304F3" w:rsidP="00015409">
            <w:pPr>
              <w:pStyle w:val="CILJI"/>
              <w:numPr>
                <w:ilvl w:val="0"/>
                <w:numId w:val="8"/>
              </w:numPr>
              <w:tabs>
                <w:tab w:val="clear" w:pos="720"/>
                <w:tab w:val="num" w:pos="284"/>
              </w:tabs>
              <w:spacing w:before="0"/>
              <w:ind w:left="284" w:hanging="284"/>
              <w:rPr>
                <w:rFonts w:cs="Calibri"/>
              </w:rPr>
            </w:pPr>
            <w:r w:rsidRPr="007F76B0">
              <w:rPr>
                <w:rFonts w:cs="Calibri"/>
              </w:rPr>
              <w:t xml:space="preserve">razumejo, da pri nekaterih rastlinah opraševanje oz. </w:t>
            </w:r>
            <w:r w:rsidRPr="009E26BB">
              <w:rPr>
                <w:rFonts w:cs="Calibri"/>
              </w:rPr>
              <w:t>raznašanje semen opravljajo živali, in poznajo s tem povezane načine za privabljanje živali,</w:t>
            </w:r>
          </w:p>
          <w:p w:rsidR="00B304F3" w:rsidRPr="009E26BB" w:rsidRDefault="00B304F3" w:rsidP="00015409">
            <w:pPr>
              <w:pStyle w:val="CILJI"/>
              <w:numPr>
                <w:ilvl w:val="0"/>
                <w:numId w:val="8"/>
              </w:numPr>
              <w:tabs>
                <w:tab w:val="clear" w:pos="720"/>
                <w:tab w:val="num" w:pos="284"/>
              </w:tabs>
              <w:spacing w:before="0"/>
              <w:ind w:left="284" w:hanging="284"/>
              <w:rPr>
                <w:rFonts w:cs="Calibri"/>
              </w:rPr>
            </w:pPr>
            <w:r w:rsidRPr="009E26BB">
              <w:t>spoznajo, da rastline ogrožajo bolezni (virusne, bakterijske in glivne),</w:t>
            </w:r>
          </w:p>
          <w:p w:rsidR="00B304F3" w:rsidRPr="009E26BB" w:rsidRDefault="00B304F3" w:rsidP="00015409">
            <w:pPr>
              <w:pStyle w:val="CILJI"/>
              <w:numPr>
                <w:ilvl w:val="0"/>
                <w:numId w:val="8"/>
              </w:numPr>
              <w:tabs>
                <w:tab w:val="clear" w:pos="720"/>
                <w:tab w:val="num" w:pos="284"/>
              </w:tabs>
              <w:spacing w:before="0"/>
              <w:ind w:left="284" w:hanging="284"/>
              <w:rPr>
                <w:rFonts w:cs="Calibri"/>
              </w:rPr>
            </w:pPr>
            <w:r w:rsidRPr="009E26BB">
              <w:rPr>
                <w:i/>
              </w:rPr>
              <w:t>spoznajo, da nekatere rastline živijo v sožitju z glivami ali bakterijami</w:t>
            </w:r>
            <w:r w:rsidRPr="009E26BB">
              <w:t>.</w:t>
            </w:r>
          </w:p>
        </w:tc>
        <w:tc>
          <w:tcPr>
            <w:tcW w:w="4111" w:type="dxa"/>
          </w:tcPr>
          <w:p w:rsidR="00B304F3" w:rsidRDefault="00B304F3" w:rsidP="00015409">
            <w:pPr>
              <w:spacing w:after="0" w:line="240" w:lineRule="auto"/>
            </w:pPr>
          </w:p>
          <w:p w:rsidR="00B304F3" w:rsidRDefault="00B304F3" w:rsidP="00495930">
            <w:pPr>
              <w:spacing w:after="0" w:line="240" w:lineRule="auto"/>
            </w:pPr>
            <w:r w:rsidRPr="000C233C">
              <w:t xml:space="preserve">Prilagoditve rastlin na </w:t>
            </w:r>
            <w:r w:rsidR="00495930">
              <w:t>različno razpoložljivost potrebnih snovi : svetlobo, vodo, ogljikov dioksid, kisik in mineralne snovi.</w:t>
            </w:r>
          </w:p>
          <w:p w:rsidR="00495930" w:rsidRDefault="00495930" w:rsidP="00495930">
            <w:pPr>
              <w:spacing w:after="0" w:line="240" w:lineRule="auto"/>
            </w:pPr>
            <w:r>
              <w:t>Rastline morajo preživeti neugodne življenjske razmere.</w:t>
            </w:r>
          </w:p>
          <w:p w:rsidR="00D97092" w:rsidRDefault="00D97092" w:rsidP="00D97092">
            <w:pPr>
              <w:spacing w:after="0" w:line="240" w:lineRule="auto"/>
            </w:pPr>
            <w:r>
              <w:t>Primeri: npr. rosika, planika, lokvanj; mlečki iz Afrike in kaktusi iz Amerike so razvili podobne prilagoditve.</w:t>
            </w:r>
          </w:p>
          <w:p w:rsidR="00D97092" w:rsidRDefault="00D97092" w:rsidP="00D97092">
            <w:pPr>
              <w:spacing w:after="0" w:line="240" w:lineRule="auto"/>
            </w:pPr>
            <w:r>
              <w:t>Kamilice so enoletnice, neugodni letni čas preživijo v obliki semen. Orhideje preživijo kot gomolji, zvončki pa kot čebulice. Javor odvrže liste, uporabne snovi shrani v vejah, deblu, koreninah. Iglavci ne odvržejo iglic, iglice so voskaste 8zaščitene pred mrazom, sušami).</w:t>
            </w:r>
          </w:p>
          <w:p w:rsidR="00D97092" w:rsidRDefault="00D97092" w:rsidP="00D97092">
            <w:pPr>
              <w:spacing w:after="0" w:line="240" w:lineRule="auto"/>
            </w:pPr>
          </w:p>
          <w:p w:rsidR="00D97092" w:rsidRDefault="00D97092" w:rsidP="00D97092">
            <w:pPr>
              <w:spacing w:after="0" w:line="240" w:lineRule="auto"/>
            </w:pPr>
            <w:r>
              <w:t xml:space="preserve">Rastline ogrožajo </w:t>
            </w:r>
            <w:proofErr w:type="spellStart"/>
            <w:r>
              <w:t>zajedalci</w:t>
            </w:r>
            <w:proofErr w:type="spellEnd"/>
            <w:r>
              <w:t>: virusi, bakterije, glive.</w:t>
            </w:r>
          </w:p>
          <w:p w:rsidR="00D97092" w:rsidRPr="000112F4" w:rsidRDefault="00D97092" w:rsidP="00D97092">
            <w:pPr>
              <w:spacing w:after="0" w:line="240" w:lineRule="auto"/>
              <w:rPr>
                <w:i/>
              </w:rPr>
            </w:pPr>
            <w:proofErr w:type="spellStart"/>
            <w:r w:rsidRPr="000112F4">
              <w:rPr>
                <w:i/>
              </w:rPr>
              <w:t>Mikoriza</w:t>
            </w:r>
            <w:proofErr w:type="spellEnd"/>
            <w:r w:rsidRPr="000112F4">
              <w:rPr>
                <w:i/>
              </w:rPr>
              <w:t xml:space="preserve"> je značilno sožitje med rastlinami in glivami: Bradovci na veji, skorjasti lišaji na skali</w:t>
            </w:r>
            <w:r w:rsidR="000112F4" w:rsidRPr="000112F4">
              <w:rPr>
                <w:i/>
              </w:rPr>
              <w:t>. na koreninah metuljnic so gomoljčki z bakterijami, ki oskrbujejo rastlino z dušikovimi spojinami.</w:t>
            </w:r>
          </w:p>
        </w:tc>
        <w:tc>
          <w:tcPr>
            <w:tcW w:w="1134" w:type="dxa"/>
          </w:tcPr>
          <w:p w:rsidR="00B304F3" w:rsidRPr="004D3411" w:rsidRDefault="00B304F3" w:rsidP="00015409">
            <w:pPr>
              <w:spacing w:after="0" w:line="240" w:lineRule="auto"/>
              <w:jc w:val="center"/>
              <w:rPr>
                <w:sz w:val="24"/>
              </w:rPr>
            </w:pPr>
          </w:p>
          <w:p w:rsidR="00B304F3" w:rsidRDefault="00D76C69" w:rsidP="00015409">
            <w:pPr>
              <w:spacing w:after="0" w:line="240" w:lineRule="auto"/>
              <w:jc w:val="center"/>
              <w:rPr>
                <w:sz w:val="24"/>
              </w:rPr>
            </w:pPr>
            <w:r>
              <w:rPr>
                <w:sz w:val="24"/>
              </w:rPr>
              <w:t>1</w:t>
            </w:r>
          </w:p>
          <w:p w:rsidR="00D76C69" w:rsidRDefault="00D76C69" w:rsidP="00015409">
            <w:pPr>
              <w:spacing w:after="0" w:line="240" w:lineRule="auto"/>
              <w:jc w:val="center"/>
              <w:rPr>
                <w:sz w:val="24"/>
              </w:rPr>
            </w:pPr>
          </w:p>
          <w:p w:rsidR="00D76C69" w:rsidRDefault="00D76C69" w:rsidP="00015409">
            <w:pPr>
              <w:spacing w:after="0" w:line="240" w:lineRule="auto"/>
              <w:jc w:val="center"/>
              <w:rPr>
                <w:sz w:val="24"/>
              </w:rPr>
            </w:pPr>
          </w:p>
          <w:p w:rsidR="00D76C69" w:rsidRDefault="00D76C69" w:rsidP="00015409">
            <w:pPr>
              <w:spacing w:after="0" w:line="240" w:lineRule="auto"/>
              <w:jc w:val="center"/>
              <w:rPr>
                <w:sz w:val="24"/>
              </w:rPr>
            </w:pPr>
          </w:p>
          <w:p w:rsidR="00D76C69" w:rsidRDefault="00D76C69" w:rsidP="00015409">
            <w:pPr>
              <w:spacing w:after="0" w:line="240" w:lineRule="auto"/>
              <w:jc w:val="center"/>
              <w:rPr>
                <w:sz w:val="24"/>
              </w:rPr>
            </w:pPr>
          </w:p>
          <w:p w:rsidR="00D76C69" w:rsidRDefault="00D76C69" w:rsidP="00015409">
            <w:pPr>
              <w:spacing w:after="0" w:line="240" w:lineRule="auto"/>
              <w:jc w:val="center"/>
              <w:rPr>
                <w:sz w:val="24"/>
              </w:rPr>
            </w:pPr>
          </w:p>
          <w:p w:rsidR="00D76C69" w:rsidRDefault="00D76C69" w:rsidP="00015409">
            <w:pPr>
              <w:spacing w:after="0" w:line="240" w:lineRule="auto"/>
              <w:jc w:val="center"/>
              <w:rPr>
                <w:sz w:val="24"/>
              </w:rPr>
            </w:pPr>
          </w:p>
          <w:p w:rsidR="00D76C69" w:rsidRDefault="00D76C69" w:rsidP="00015409">
            <w:pPr>
              <w:spacing w:after="0" w:line="240" w:lineRule="auto"/>
              <w:jc w:val="center"/>
              <w:rPr>
                <w:sz w:val="24"/>
              </w:rPr>
            </w:pPr>
          </w:p>
          <w:p w:rsidR="00A14358" w:rsidRDefault="00A14358" w:rsidP="00015409">
            <w:pPr>
              <w:spacing w:after="0" w:line="240" w:lineRule="auto"/>
              <w:jc w:val="center"/>
              <w:rPr>
                <w:sz w:val="24"/>
              </w:rPr>
            </w:pPr>
          </w:p>
          <w:p w:rsidR="00A14358" w:rsidRDefault="00A14358" w:rsidP="00015409">
            <w:pPr>
              <w:spacing w:after="0" w:line="240" w:lineRule="auto"/>
              <w:jc w:val="center"/>
              <w:rPr>
                <w:sz w:val="24"/>
              </w:rPr>
            </w:pPr>
          </w:p>
          <w:p w:rsidR="00A14358" w:rsidRDefault="00A14358" w:rsidP="00015409">
            <w:pPr>
              <w:spacing w:after="0" w:line="240" w:lineRule="auto"/>
              <w:jc w:val="center"/>
              <w:rPr>
                <w:sz w:val="24"/>
              </w:rPr>
            </w:pPr>
          </w:p>
          <w:p w:rsidR="00A14358" w:rsidRDefault="00A14358" w:rsidP="00015409">
            <w:pPr>
              <w:spacing w:after="0" w:line="240" w:lineRule="auto"/>
              <w:jc w:val="center"/>
              <w:rPr>
                <w:sz w:val="24"/>
              </w:rPr>
            </w:pPr>
          </w:p>
          <w:p w:rsidR="00A14358" w:rsidRDefault="00A14358" w:rsidP="00015409">
            <w:pPr>
              <w:spacing w:after="0" w:line="240" w:lineRule="auto"/>
              <w:jc w:val="center"/>
              <w:rPr>
                <w:sz w:val="24"/>
              </w:rPr>
            </w:pPr>
          </w:p>
          <w:p w:rsidR="00A14358" w:rsidRDefault="00A14358" w:rsidP="00015409">
            <w:pPr>
              <w:spacing w:after="0" w:line="240" w:lineRule="auto"/>
              <w:jc w:val="center"/>
              <w:rPr>
                <w:sz w:val="24"/>
              </w:rPr>
            </w:pPr>
          </w:p>
          <w:p w:rsidR="00A14358" w:rsidRDefault="00A14358" w:rsidP="00015409">
            <w:pPr>
              <w:spacing w:after="0" w:line="240" w:lineRule="auto"/>
              <w:jc w:val="center"/>
              <w:rPr>
                <w:sz w:val="24"/>
              </w:rPr>
            </w:pPr>
          </w:p>
          <w:p w:rsidR="00A14358" w:rsidRDefault="00A14358" w:rsidP="00015409">
            <w:pPr>
              <w:spacing w:after="0" w:line="240" w:lineRule="auto"/>
              <w:jc w:val="center"/>
              <w:rPr>
                <w:sz w:val="24"/>
              </w:rPr>
            </w:pPr>
          </w:p>
          <w:p w:rsidR="00A14358" w:rsidRDefault="00A14358" w:rsidP="00A14358">
            <w:pPr>
              <w:spacing w:after="0" w:line="240" w:lineRule="auto"/>
              <w:jc w:val="center"/>
              <w:rPr>
                <w:sz w:val="24"/>
              </w:rPr>
            </w:pPr>
            <w:r>
              <w:rPr>
                <w:sz w:val="24"/>
              </w:rPr>
              <w:t>1</w:t>
            </w:r>
          </w:p>
          <w:p w:rsidR="00A14358" w:rsidRPr="004D3411" w:rsidRDefault="00A14358" w:rsidP="00015409">
            <w:pPr>
              <w:spacing w:after="0" w:line="240" w:lineRule="auto"/>
              <w:jc w:val="center"/>
              <w:rPr>
                <w:sz w:val="24"/>
              </w:rPr>
            </w:pPr>
          </w:p>
        </w:tc>
        <w:tc>
          <w:tcPr>
            <w:tcW w:w="2977" w:type="dxa"/>
          </w:tcPr>
          <w:p w:rsidR="00B304F3" w:rsidRDefault="00B304F3" w:rsidP="00015409">
            <w:pPr>
              <w:spacing w:after="0" w:line="240" w:lineRule="auto"/>
              <w:rPr>
                <w:rFonts w:cs="Calibri"/>
              </w:rPr>
            </w:pPr>
          </w:p>
          <w:p w:rsidR="00915D51" w:rsidRDefault="00915D51" w:rsidP="00015409">
            <w:pPr>
              <w:spacing w:after="0" w:line="240" w:lineRule="auto"/>
              <w:rPr>
                <w:rFonts w:cs="Calibri"/>
              </w:rPr>
            </w:pPr>
          </w:p>
          <w:p w:rsidR="000112F4" w:rsidRDefault="000112F4" w:rsidP="00015409">
            <w:pPr>
              <w:spacing w:after="0" w:line="240" w:lineRule="auto"/>
              <w:rPr>
                <w:rFonts w:cs="Calibri"/>
              </w:rPr>
            </w:pPr>
          </w:p>
          <w:p w:rsidR="000112F4" w:rsidRDefault="000112F4" w:rsidP="000112F4">
            <w:pPr>
              <w:spacing w:after="0" w:line="240" w:lineRule="auto"/>
              <w:rPr>
                <w:rFonts w:cs="Calibri"/>
              </w:rPr>
            </w:pPr>
            <w:r>
              <w:rPr>
                <w:rFonts w:cs="Calibri"/>
              </w:rPr>
              <w:t>- ogled vide</w:t>
            </w:r>
            <w:r w:rsidR="00264BA3">
              <w:rPr>
                <w:rFonts w:cs="Calibri"/>
              </w:rPr>
              <w:t>o posnetka</w:t>
            </w:r>
          </w:p>
          <w:p w:rsidR="000112F4" w:rsidRDefault="000112F4" w:rsidP="000112F4">
            <w:pPr>
              <w:spacing w:after="0" w:line="240" w:lineRule="auto"/>
              <w:rPr>
                <w:rFonts w:cs="Calibri"/>
              </w:rPr>
            </w:pPr>
            <w:r>
              <w:rPr>
                <w:rFonts w:cs="Calibri"/>
              </w:rPr>
              <w:t>- terensko delo: Mariborski otok</w:t>
            </w:r>
          </w:p>
          <w:p w:rsidR="00915D51" w:rsidRDefault="000112F4" w:rsidP="000112F4">
            <w:pPr>
              <w:spacing w:after="0" w:line="240" w:lineRule="auto"/>
              <w:rPr>
                <w:rFonts w:cs="Calibri"/>
              </w:rPr>
            </w:pPr>
            <w:r>
              <w:rPr>
                <w:rFonts w:cs="Calibri"/>
              </w:rPr>
              <w:t>- problemski pouk</w:t>
            </w:r>
          </w:p>
          <w:p w:rsidR="00915D51" w:rsidRDefault="00915D51" w:rsidP="00015409">
            <w:pPr>
              <w:spacing w:after="0" w:line="240" w:lineRule="auto"/>
              <w:rPr>
                <w:rFonts w:cs="Calibri"/>
              </w:rPr>
            </w:pPr>
          </w:p>
          <w:p w:rsidR="00915D51" w:rsidRDefault="00915D51" w:rsidP="00015409">
            <w:pPr>
              <w:spacing w:after="0" w:line="240" w:lineRule="auto"/>
              <w:rPr>
                <w:rFonts w:cs="Calibri"/>
              </w:rPr>
            </w:pPr>
          </w:p>
          <w:p w:rsidR="00915D51" w:rsidRDefault="00915D51" w:rsidP="00015409">
            <w:pPr>
              <w:spacing w:after="0" w:line="240" w:lineRule="auto"/>
              <w:rPr>
                <w:rFonts w:cs="Calibri"/>
              </w:rPr>
            </w:pPr>
          </w:p>
          <w:p w:rsidR="00915D51" w:rsidRDefault="000112F4" w:rsidP="00015409">
            <w:pPr>
              <w:spacing w:after="0" w:line="240" w:lineRule="auto"/>
              <w:rPr>
                <w:rFonts w:cs="Calibri"/>
              </w:rPr>
            </w:pPr>
            <w:r>
              <w:rPr>
                <w:rFonts w:cs="Calibri"/>
              </w:rPr>
              <w:t>poskus: sončni in senčni listi</w:t>
            </w:r>
          </w:p>
          <w:p w:rsidR="00D97092" w:rsidRDefault="00D97092" w:rsidP="00015409">
            <w:pPr>
              <w:spacing w:after="0" w:line="240" w:lineRule="auto"/>
              <w:rPr>
                <w:rFonts w:cs="Calibri"/>
              </w:rPr>
            </w:pPr>
          </w:p>
          <w:p w:rsidR="00D97092" w:rsidRDefault="00D97092" w:rsidP="00015409">
            <w:pPr>
              <w:spacing w:after="0" w:line="240" w:lineRule="auto"/>
              <w:rPr>
                <w:rFonts w:cs="Calibri"/>
              </w:rPr>
            </w:pPr>
          </w:p>
          <w:p w:rsidR="000112F4" w:rsidRDefault="000112F4" w:rsidP="00015409">
            <w:pPr>
              <w:spacing w:after="0" w:line="240" w:lineRule="auto"/>
              <w:rPr>
                <w:rFonts w:cs="Calibri"/>
              </w:rPr>
            </w:pPr>
          </w:p>
          <w:p w:rsidR="00D97092" w:rsidRPr="000112F4" w:rsidRDefault="000112F4" w:rsidP="000112F4">
            <w:pPr>
              <w:spacing w:after="0" w:line="240" w:lineRule="auto"/>
              <w:rPr>
                <w:rFonts w:cs="Calibri"/>
              </w:rPr>
            </w:pPr>
            <w:r w:rsidRPr="000112F4">
              <w:rPr>
                <w:rFonts w:cs="Calibri"/>
              </w:rPr>
              <w:t>-</w:t>
            </w:r>
            <w:r>
              <w:rPr>
                <w:rFonts w:cs="Calibri"/>
              </w:rPr>
              <w:t xml:space="preserve"> </w:t>
            </w:r>
            <w:r w:rsidRPr="000112F4">
              <w:rPr>
                <w:rFonts w:cs="Calibri"/>
              </w:rPr>
              <w:t>reševanje nalog</w:t>
            </w:r>
          </w:p>
          <w:p w:rsidR="00D97092" w:rsidRDefault="00D97092" w:rsidP="00015409">
            <w:pPr>
              <w:spacing w:after="0" w:line="240" w:lineRule="auto"/>
              <w:rPr>
                <w:rFonts w:cs="Calibri"/>
              </w:rPr>
            </w:pPr>
          </w:p>
          <w:p w:rsidR="00B304F3" w:rsidRDefault="00B304F3" w:rsidP="00015409">
            <w:pPr>
              <w:spacing w:after="0" w:line="240" w:lineRule="auto"/>
              <w:rPr>
                <w:rFonts w:cs="Calibri"/>
              </w:rPr>
            </w:pPr>
          </w:p>
        </w:tc>
        <w:tc>
          <w:tcPr>
            <w:tcW w:w="2877" w:type="dxa"/>
          </w:tcPr>
          <w:p w:rsidR="00B304F3" w:rsidRDefault="00495930" w:rsidP="00015409">
            <w:pPr>
              <w:spacing w:after="0" w:line="240" w:lineRule="auto"/>
              <w:rPr>
                <w:rFonts w:cs="Calibri"/>
              </w:rPr>
            </w:pPr>
            <w:r>
              <w:rPr>
                <w:rFonts w:cs="Calibri"/>
              </w:rPr>
              <w:t>učbenik, str. 121–125</w:t>
            </w:r>
          </w:p>
          <w:p w:rsidR="000112F4" w:rsidRDefault="000112F4" w:rsidP="00015409">
            <w:pPr>
              <w:spacing w:after="0" w:line="240" w:lineRule="auto"/>
              <w:rPr>
                <w:rFonts w:cs="Calibri"/>
              </w:rPr>
            </w:pPr>
          </w:p>
          <w:p w:rsidR="000112F4" w:rsidRDefault="000112F4" w:rsidP="00015409">
            <w:pPr>
              <w:spacing w:after="0" w:line="240" w:lineRule="auto"/>
              <w:rPr>
                <w:rFonts w:cs="Calibri"/>
              </w:rPr>
            </w:pPr>
          </w:p>
          <w:p w:rsidR="00915D51" w:rsidRDefault="000112F4" w:rsidP="00015409">
            <w:pPr>
              <w:spacing w:after="0" w:line="240" w:lineRule="auto"/>
              <w:rPr>
                <w:rFonts w:cs="Calibri"/>
              </w:rPr>
            </w:pPr>
            <w:r w:rsidRPr="004A277B">
              <w:rPr>
                <w:rFonts w:cs="Calibri"/>
              </w:rPr>
              <w:t>http://portal.geopedia.si/sites/default/stuff/prilagojenost.html</w:t>
            </w:r>
          </w:p>
          <w:p w:rsidR="00915D51" w:rsidRDefault="00915D51" w:rsidP="00015409">
            <w:pPr>
              <w:spacing w:after="0" w:line="240" w:lineRule="auto"/>
              <w:rPr>
                <w:rFonts w:cs="Calibri"/>
              </w:rPr>
            </w:pPr>
          </w:p>
          <w:p w:rsidR="00915D51" w:rsidRDefault="00915D51" w:rsidP="00015409">
            <w:pPr>
              <w:spacing w:after="0" w:line="240" w:lineRule="auto"/>
              <w:rPr>
                <w:rFonts w:cs="Calibri"/>
              </w:rPr>
            </w:pPr>
          </w:p>
          <w:p w:rsidR="00915D51" w:rsidRDefault="00915D51" w:rsidP="00015409">
            <w:pPr>
              <w:spacing w:after="0" w:line="240" w:lineRule="auto"/>
              <w:rPr>
                <w:rFonts w:cs="Calibri"/>
              </w:rPr>
            </w:pPr>
          </w:p>
          <w:p w:rsidR="00915D51" w:rsidRDefault="00915D51" w:rsidP="00015409">
            <w:pPr>
              <w:spacing w:after="0" w:line="240" w:lineRule="auto"/>
              <w:rPr>
                <w:rFonts w:cs="Calibri"/>
              </w:rPr>
            </w:pPr>
          </w:p>
          <w:p w:rsidR="00D97092" w:rsidRPr="000112F4" w:rsidRDefault="000112F4" w:rsidP="000112F4">
            <w:pPr>
              <w:spacing w:after="0" w:line="240" w:lineRule="auto"/>
              <w:rPr>
                <w:rFonts w:cs="Calibri"/>
              </w:rPr>
            </w:pPr>
            <w:r w:rsidRPr="000112F4">
              <w:rPr>
                <w:rFonts w:cs="Calibri"/>
              </w:rPr>
              <w:t>-</w:t>
            </w:r>
            <w:r>
              <w:rPr>
                <w:rFonts w:cs="Calibri"/>
              </w:rPr>
              <w:t xml:space="preserve"> listi iz zunanjega in notranjega dela leske</w:t>
            </w:r>
          </w:p>
          <w:p w:rsidR="00D97092" w:rsidRDefault="00D97092" w:rsidP="00015409">
            <w:pPr>
              <w:spacing w:after="0" w:line="240" w:lineRule="auto"/>
              <w:rPr>
                <w:rFonts w:cs="Calibri"/>
              </w:rPr>
            </w:pPr>
          </w:p>
          <w:p w:rsidR="000112F4" w:rsidRDefault="000112F4" w:rsidP="00015409">
            <w:pPr>
              <w:spacing w:after="0" w:line="240" w:lineRule="auto"/>
              <w:rPr>
                <w:rFonts w:cs="Calibri"/>
              </w:rPr>
            </w:pPr>
          </w:p>
          <w:p w:rsidR="00D97092" w:rsidRDefault="000112F4" w:rsidP="00015409">
            <w:pPr>
              <w:spacing w:after="0" w:line="240" w:lineRule="auto"/>
              <w:rPr>
                <w:rFonts w:cs="Calibri"/>
              </w:rPr>
            </w:pPr>
            <w:r>
              <w:rPr>
                <w:rFonts w:cs="Calibri"/>
              </w:rPr>
              <w:t>DZ, str. 79–78</w:t>
            </w:r>
          </w:p>
          <w:p w:rsidR="00D97092" w:rsidRDefault="00D97092" w:rsidP="00015409">
            <w:pPr>
              <w:spacing w:after="0" w:line="240" w:lineRule="auto"/>
              <w:rPr>
                <w:rFonts w:cs="Calibri"/>
              </w:rPr>
            </w:pPr>
          </w:p>
          <w:p w:rsidR="00B304F3" w:rsidRDefault="00B304F3" w:rsidP="00015409">
            <w:pPr>
              <w:spacing w:after="0" w:line="240" w:lineRule="auto"/>
              <w:rPr>
                <w:rFonts w:cs="Calibri"/>
              </w:rPr>
            </w:pPr>
          </w:p>
        </w:tc>
      </w:tr>
      <w:tr w:rsidR="00B304F3" w:rsidRPr="008D03AF" w:rsidTr="000340A0">
        <w:trPr>
          <w:trHeight w:val="70"/>
          <w:jc w:val="center"/>
        </w:trPr>
        <w:tc>
          <w:tcPr>
            <w:tcW w:w="4185" w:type="dxa"/>
          </w:tcPr>
          <w:p w:rsidR="00B304F3" w:rsidRDefault="00B304F3" w:rsidP="00015409">
            <w:pPr>
              <w:spacing w:after="0" w:line="240" w:lineRule="auto"/>
              <w:rPr>
                <w:rFonts w:cs="Calibri"/>
                <w:b/>
                <w:smallCaps/>
              </w:rPr>
            </w:pPr>
            <w:r w:rsidRPr="009E26BB">
              <w:rPr>
                <w:rFonts w:cs="Calibri"/>
                <w:b/>
                <w:smallCaps/>
              </w:rPr>
              <w:t>Pomen rastlin v ekosistemu in pomen za človeka</w:t>
            </w:r>
          </w:p>
          <w:p w:rsidR="000112F4" w:rsidRPr="009E26BB" w:rsidRDefault="000112F4" w:rsidP="00015409">
            <w:pPr>
              <w:spacing w:after="0" w:line="240" w:lineRule="auto"/>
              <w:rPr>
                <w:rFonts w:cs="Calibri"/>
                <w:b/>
                <w:smallCaps/>
              </w:rPr>
            </w:pPr>
          </w:p>
          <w:p w:rsidR="000112F4" w:rsidRPr="007F76B0" w:rsidRDefault="000112F4" w:rsidP="000112F4">
            <w:pPr>
              <w:pStyle w:val="CILJI"/>
              <w:numPr>
                <w:ilvl w:val="0"/>
                <w:numId w:val="6"/>
              </w:numPr>
              <w:tabs>
                <w:tab w:val="clear" w:pos="3090"/>
                <w:tab w:val="num" w:pos="284"/>
              </w:tabs>
              <w:spacing w:before="0"/>
              <w:ind w:left="284" w:hanging="284"/>
              <w:rPr>
                <w:rFonts w:cs="Calibri"/>
              </w:rPr>
            </w:pPr>
            <w:r w:rsidRPr="007F76B0">
              <w:rPr>
                <w:rFonts w:cs="Calibri"/>
              </w:rPr>
              <w:t>spoznajo, da populacijo sestavljajo vsi osebki neke vrste, ki v določenem času živijo skupaj na določenem prostoru in da imajo populacije v ekosistemu določeno vlogo (proizvajalci, potrošniki, razkrojevalci),</w:t>
            </w:r>
          </w:p>
          <w:p w:rsidR="000112F4" w:rsidRPr="007F76B0" w:rsidRDefault="000112F4" w:rsidP="000112F4">
            <w:pPr>
              <w:pStyle w:val="CILJI"/>
              <w:numPr>
                <w:ilvl w:val="0"/>
                <w:numId w:val="6"/>
              </w:numPr>
              <w:tabs>
                <w:tab w:val="num" w:pos="284"/>
              </w:tabs>
              <w:spacing w:before="0"/>
              <w:ind w:left="284" w:hanging="284"/>
              <w:rPr>
                <w:rFonts w:cs="Calibri"/>
              </w:rPr>
            </w:pPr>
            <w:r w:rsidRPr="007F76B0">
              <w:rPr>
                <w:rFonts w:cs="Calibri"/>
              </w:rPr>
              <w:t>razumejo, da je sončna energija glavni vir energije za ekosisteme,</w:t>
            </w:r>
          </w:p>
          <w:p w:rsidR="00B304F3" w:rsidRPr="007F76B0" w:rsidRDefault="00B304F3" w:rsidP="00015409">
            <w:pPr>
              <w:pStyle w:val="CILJI"/>
              <w:numPr>
                <w:ilvl w:val="0"/>
                <w:numId w:val="6"/>
              </w:numPr>
              <w:tabs>
                <w:tab w:val="num" w:pos="284"/>
              </w:tabs>
              <w:spacing w:before="0"/>
              <w:ind w:left="284" w:hanging="284"/>
              <w:rPr>
                <w:rFonts w:cs="Calibri"/>
              </w:rPr>
            </w:pPr>
            <w:r w:rsidRPr="007F76B0">
              <w:rPr>
                <w:rFonts w:cs="Calibri"/>
              </w:rPr>
              <w:lastRenderedPageBreak/>
              <w:t>razumejo vlogo rastlin kot proizvajalcev hranilnih snovi in kisika; te snovi lahko porabljajo tudi drugi organizmi na Zemlji (potrošniki),</w:t>
            </w:r>
          </w:p>
          <w:p w:rsidR="00B304F3" w:rsidRPr="007F76B0" w:rsidRDefault="00B304F3" w:rsidP="00015409">
            <w:pPr>
              <w:pStyle w:val="CILJI"/>
              <w:numPr>
                <w:ilvl w:val="0"/>
                <w:numId w:val="6"/>
              </w:numPr>
              <w:tabs>
                <w:tab w:val="num" w:pos="284"/>
              </w:tabs>
              <w:spacing w:before="0"/>
              <w:ind w:left="284" w:hanging="284"/>
              <w:rPr>
                <w:rFonts w:cs="Calibri"/>
              </w:rPr>
            </w:pPr>
            <w:r w:rsidRPr="007F76B0">
              <w:rPr>
                <w:rFonts w:cs="Calibri"/>
              </w:rPr>
              <w:t>razumejo, da rastlina proizvedene hranilne snovi in kisik tudi sama porablja in da je potrošnikom na voljo samo tisti del snovi, ki ga rastlina uporabi za gradnjo telesa,</w:t>
            </w:r>
          </w:p>
          <w:p w:rsidR="00B304F3" w:rsidRPr="007F76B0" w:rsidRDefault="00B304F3" w:rsidP="00015409">
            <w:pPr>
              <w:pStyle w:val="CILJI"/>
              <w:numPr>
                <w:ilvl w:val="0"/>
                <w:numId w:val="6"/>
              </w:numPr>
              <w:tabs>
                <w:tab w:val="num" w:pos="284"/>
              </w:tabs>
              <w:spacing w:before="0"/>
              <w:ind w:left="284" w:hanging="284"/>
              <w:rPr>
                <w:rFonts w:cs="Calibri"/>
              </w:rPr>
            </w:pPr>
            <w:r w:rsidRPr="007F76B0">
              <w:rPr>
                <w:rFonts w:cs="Calibri"/>
              </w:rPr>
              <w:t>razumejo, da razkrojevalci kot posebna oblika potrošnikov s pretvorbo organskih snovi nazaj v mineralne snovi omogočajo neprestano kroženje snovi v naravi,</w:t>
            </w:r>
          </w:p>
          <w:p w:rsidR="00B304F3" w:rsidRPr="007F76B0" w:rsidRDefault="00B304F3" w:rsidP="00015409">
            <w:pPr>
              <w:pStyle w:val="CILJI"/>
              <w:numPr>
                <w:ilvl w:val="0"/>
                <w:numId w:val="6"/>
              </w:numPr>
              <w:tabs>
                <w:tab w:val="num" w:pos="284"/>
                <w:tab w:val="left" w:pos="1260"/>
              </w:tabs>
              <w:spacing w:before="0"/>
              <w:ind w:left="284" w:hanging="284"/>
              <w:rPr>
                <w:rFonts w:cs="Calibri"/>
              </w:rPr>
            </w:pPr>
            <w:r w:rsidRPr="007F76B0">
              <w:rPr>
                <w:rFonts w:cs="Calibri"/>
              </w:rPr>
              <w:t>spoznajo, da vse populacije, ki živijo skupaj, in neživi dejavniki okolja, v katerem živijo, sestavljajo ekosistem,</w:t>
            </w:r>
          </w:p>
          <w:p w:rsidR="00B304F3" w:rsidRPr="007F76B0" w:rsidRDefault="00B304F3" w:rsidP="00015409">
            <w:pPr>
              <w:pStyle w:val="CILJI"/>
              <w:numPr>
                <w:ilvl w:val="0"/>
                <w:numId w:val="6"/>
              </w:numPr>
              <w:tabs>
                <w:tab w:val="num" w:pos="284"/>
              </w:tabs>
              <w:spacing w:before="0"/>
              <w:ind w:left="284" w:hanging="284"/>
              <w:rPr>
                <w:rFonts w:cs="Calibri"/>
              </w:rPr>
            </w:pPr>
            <w:r w:rsidRPr="007F76B0">
              <w:rPr>
                <w:rFonts w:cs="Calibri"/>
              </w:rPr>
              <w:t>znajo opredeliti dejavnike nežive in žive narave ter spoznajo soodvisnost nežive in žive narave,</w:t>
            </w:r>
          </w:p>
          <w:p w:rsidR="00B304F3" w:rsidRPr="007F76B0" w:rsidRDefault="00B304F3" w:rsidP="00015409">
            <w:pPr>
              <w:pStyle w:val="CILJI"/>
              <w:numPr>
                <w:ilvl w:val="0"/>
                <w:numId w:val="6"/>
              </w:numPr>
              <w:tabs>
                <w:tab w:val="num" w:pos="284"/>
              </w:tabs>
              <w:spacing w:before="0"/>
              <w:ind w:left="284" w:hanging="284"/>
              <w:rPr>
                <w:rFonts w:cs="Calibri"/>
                <w:i/>
              </w:rPr>
            </w:pPr>
            <w:r w:rsidRPr="007F76B0">
              <w:rPr>
                <w:rFonts w:cs="Calibri"/>
                <w:i/>
              </w:rPr>
              <w:t>spoznajo, da je poleg celice, tkiva, organa in organizma tudi ekosistem raven organizacije živih sistemov,</w:t>
            </w:r>
          </w:p>
          <w:p w:rsidR="00B304F3" w:rsidRPr="007F76B0" w:rsidRDefault="00B304F3" w:rsidP="00015409">
            <w:pPr>
              <w:pStyle w:val="CILJI"/>
              <w:numPr>
                <w:ilvl w:val="0"/>
                <w:numId w:val="6"/>
              </w:numPr>
              <w:tabs>
                <w:tab w:val="num" w:pos="284"/>
              </w:tabs>
              <w:spacing w:before="0"/>
              <w:ind w:left="284" w:hanging="284"/>
              <w:rPr>
                <w:rFonts w:cs="Calibri"/>
              </w:rPr>
            </w:pPr>
            <w:r w:rsidRPr="007F76B0">
              <w:rPr>
                <w:rFonts w:cs="Calibri"/>
              </w:rPr>
              <w:t>razložijo na primeru gozda vlogo rastlin v ekosistemu in nekatere medvrstne odnose (sožitje, zajedavstvo),</w:t>
            </w:r>
          </w:p>
          <w:p w:rsidR="00B304F3" w:rsidRPr="00C34BE7" w:rsidRDefault="00B304F3" w:rsidP="00015409">
            <w:pPr>
              <w:pStyle w:val="CILJI"/>
              <w:numPr>
                <w:ilvl w:val="0"/>
                <w:numId w:val="6"/>
              </w:numPr>
              <w:tabs>
                <w:tab w:val="num" w:pos="284"/>
              </w:tabs>
              <w:spacing w:before="0"/>
              <w:ind w:left="284" w:hanging="284"/>
              <w:rPr>
                <w:rFonts w:cs="Calibri"/>
                <w:i/>
              </w:rPr>
            </w:pPr>
            <w:r w:rsidRPr="007F76B0">
              <w:rPr>
                <w:rFonts w:cs="Calibri"/>
                <w:i/>
              </w:rPr>
              <w:t xml:space="preserve">spoznajo vpliv rastlin na sestavo ozračja in </w:t>
            </w:r>
            <w:r w:rsidRPr="00C34BE7">
              <w:rPr>
                <w:rFonts w:cs="Calibri"/>
                <w:i/>
              </w:rPr>
              <w:t>podnebne razmere na Zemlji,</w:t>
            </w:r>
          </w:p>
          <w:p w:rsidR="00B304F3" w:rsidRPr="00C34BE7" w:rsidRDefault="00B304F3" w:rsidP="00015409">
            <w:pPr>
              <w:pStyle w:val="CILJI"/>
              <w:numPr>
                <w:ilvl w:val="0"/>
                <w:numId w:val="6"/>
              </w:numPr>
              <w:tabs>
                <w:tab w:val="num" w:pos="284"/>
              </w:tabs>
              <w:spacing w:before="0"/>
              <w:ind w:left="284" w:hanging="284"/>
              <w:rPr>
                <w:rFonts w:cs="Calibri"/>
              </w:rPr>
            </w:pPr>
            <w:r w:rsidRPr="00C34BE7">
              <w:t>razumejo pomen rastlin za nastajanje prsti in preprečevanje erozije,</w:t>
            </w:r>
          </w:p>
          <w:p w:rsidR="00B304F3" w:rsidRPr="00C34BE7" w:rsidRDefault="00B304F3" w:rsidP="00015409">
            <w:pPr>
              <w:pStyle w:val="CILJI"/>
              <w:numPr>
                <w:ilvl w:val="0"/>
                <w:numId w:val="6"/>
              </w:numPr>
              <w:tabs>
                <w:tab w:val="num" w:pos="284"/>
              </w:tabs>
              <w:spacing w:before="0"/>
              <w:ind w:left="284" w:hanging="284"/>
              <w:rPr>
                <w:rFonts w:cs="Calibri"/>
              </w:rPr>
            </w:pPr>
            <w:r w:rsidRPr="00C34BE7">
              <w:t>spoznajo pomen rastlin in izdelkov iz rastlin za človeka – kot vir hrane, surovin in tehnološke energije (goriva).</w:t>
            </w:r>
          </w:p>
        </w:tc>
        <w:tc>
          <w:tcPr>
            <w:tcW w:w="4111" w:type="dxa"/>
          </w:tcPr>
          <w:p w:rsidR="00B304F3" w:rsidRPr="000C233C" w:rsidRDefault="00B304F3" w:rsidP="00015409">
            <w:pPr>
              <w:spacing w:after="0" w:line="240" w:lineRule="auto"/>
            </w:pPr>
          </w:p>
          <w:p w:rsidR="00B304F3" w:rsidRDefault="00B304F3" w:rsidP="00015409">
            <w:pPr>
              <w:spacing w:after="0" w:line="240" w:lineRule="auto"/>
            </w:pPr>
          </w:p>
          <w:p w:rsidR="000112F4" w:rsidRPr="000C233C" w:rsidRDefault="000112F4" w:rsidP="00015409">
            <w:pPr>
              <w:spacing w:after="0" w:line="240" w:lineRule="auto"/>
            </w:pPr>
          </w:p>
          <w:p w:rsidR="000112F4" w:rsidRDefault="000112F4" w:rsidP="000112F4">
            <w:pPr>
              <w:spacing w:after="0" w:line="240" w:lineRule="auto"/>
            </w:pPr>
            <w:r>
              <w:t>Življenjski prostor, združbe, ekosistem, populacija</w:t>
            </w:r>
          </w:p>
          <w:p w:rsidR="000112F4" w:rsidRPr="000C233C" w:rsidRDefault="000112F4" w:rsidP="000112F4">
            <w:pPr>
              <w:spacing w:after="0" w:line="240" w:lineRule="auto"/>
            </w:pPr>
            <w:r>
              <w:t xml:space="preserve">Sožitje, </w:t>
            </w:r>
            <w:proofErr w:type="spellStart"/>
            <w:r>
              <w:t>plenilstvo</w:t>
            </w:r>
            <w:proofErr w:type="spellEnd"/>
            <w:r>
              <w:t xml:space="preserve">, </w:t>
            </w:r>
            <w:proofErr w:type="spellStart"/>
            <w:r>
              <w:t>zajedalstvo</w:t>
            </w:r>
            <w:proofErr w:type="spellEnd"/>
          </w:p>
          <w:p w:rsidR="00B304F3" w:rsidRPr="000C233C" w:rsidRDefault="00B304F3" w:rsidP="00015409">
            <w:pPr>
              <w:spacing w:after="0" w:line="240" w:lineRule="auto"/>
            </w:pPr>
          </w:p>
          <w:p w:rsidR="00B304F3" w:rsidRDefault="00B304F3" w:rsidP="00015409">
            <w:pPr>
              <w:spacing w:after="0" w:line="240" w:lineRule="auto"/>
            </w:pPr>
          </w:p>
          <w:p w:rsidR="00964E37" w:rsidRDefault="00964E37" w:rsidP="00015409">
            <w:pPr>
              <w:spacing w:after="0" w:line="240" w:lineRule="auto"/>
            </w:pPr>
          </w:p>
          <w:p w:rsidR="000112F4" w:rsidRDefault="000112F4" w:rsidP="00015409">
            <w:pPr>
              <w:spacing w:after="0" w:line="240" w:lineRule="auto"/>
            </w:pPr>
            <w:r>
              <w:t>Vir energije za fotosintezo rastlin je svetlobna energija</w:t>
            </w:r>
          </w:p>
          <w:p w:rsidR="000112F4" w:rsidRPr="000C233C" w:rsidRDefault="000112F4" w:rsidP="00015409">
            <w:pPr>
              <w:spacing w:after="0" w:line="240" w:lineRule="auto"/>
            </w:pPr>
            <w:r>
              <w:lastRenderedPageBreak/>
              <w:t>Rastline so proizvajalci.</w:t>
            </w:r>
          </w:p>
          <w:p w:rsidR="00DB0AD4" w:rsidRPr="000C233C" w:rsidRDefault="00DB0AD4" w:rsidP="00DB0AD4">
            <w:pPr>
              <w:spacing w:after="0" w:line="240" w:lineRule="auto"/>
            </w:pPr>
            <w:r>
              <w:t>Snovi, ki jih rastlina proizvede, porabi za dihanje, drugo naloži kot zalogo in uporabi za obnovo, rast, razmnoževanje. Snovi, ki jih uporabi za rast so na voljo potrošnikom.</w:t>
            </w:r>
          </w:p>
          <w:p w:rsidR="000112F4" w:rsidRPr="000C233C" w:rsidRDefault="000112F4" w:rsidP="000112F4">
            <w:pPr>
              <w:spacing w:after="0" w:line="240" w:lineRule="auto"/>
            </w:pPr>
            <w:r>
              <w:t>Živali so potrošniki.</w:t>
            </w:r>
            <w:r w:rsidR="00A14358">
              <w:t xml:space="preserve"> </w:t>
            </w:r>
          </w:p>
          <w:p w:rsidR="00B304F3" w:rsidRPr="000C233C" w:rsidRDefault="00B304F3" w:rsidP="00015409">
            <w:pPr>
              <w:spacing w:after="0" w:line="240" w:lineRule="auto"/>
            </w:pPr>
          </w:p>
          <w:p w:rsidR="00B304F3" w:rsidRDefault="00B304F3" w:rsidP="00015409">
            <w:pPr>
              <w:spacing w:after="0" w:line="240" w:lineRule="auto"/>
            </w:pPr>
          </w:p>
          <w:p w:rsidR="00DB0AD4" w:rsidRDefault="00DB0AD4" w:rsidP="00015409">
            <w:pPr>
              <w:spacing w:after="0" w:line="240" w:lineRule="auto"/>
            </w:pPr>
          </w:p>
          <w:p w:rsidR="00DB0AD4" w:rsidRPr="000C233C" w:rsidRDefault="00DB0AD4" w:rsidP="00015409">
            <w:pPr>
              <w:spacing w:after="0" w:line="240" w:lineRule="auto"/>
            </w:pPr>
            <w:r>
              <w:t>Mikroorganizmi s</w:t>
            </w:r>
            <w:r w:rsidR="00964E37">
              <w:t>in glive s</w:t>
            </w:r>
            <w:r>
              <w:t>o razkrojevalci.</w:t>
            </w:r>
            <w:r w:rsidR="00964E37">
              <w:t xml:space="preserve"> Odmrla telesa organizmov razgradijo do mineralnih snovi, ki so znova na voljo rastlinam.</w:t>
            </w:r>
          </w:p>
          <w:p w:rsidR="00DB0AD4" w:rsidRPr="000C233C" w:rsidRDefault="00DB0AD4" w:rsidP="00DB0AD4">
            <w:pPr>
              <w:spacing w:after="0" w:line="240" w:lineRule="auto"/>
            </w:pPr>
            <w:r w:rsidRPr="000C233C">
              <w:t xml:space="preserve">Prehranjevalni </w:t>
            </w:r>
            <w:r>
              <w:t>krog – kroženje snovi v naravi</w:t>
            </w:r>
          </w:p>
          <w:p w:rsidR="00B304F3" w:rsidRPr="000C233C" w:rsidRDefault="00B304F3" w:rsidP="00015409">
            <w:pPr>
              <w:spacing w:after="0" w:line="240" w:lineRule="auto"/>
            </w:pPr>
          </w:p>
          <w:p w:rsidR="00B304F3" w:rsidRPr="000C233C" w:rsidRDefault="00DB0AD4" w:rsidP="00015409">
            <w:pPr>
              <w:spacing w:after="0" w:line="240" w:lineRule="auto"/>
            </w:pPr>
            <w:r>
              <w:t>Ekosistem: povezava med življenjskim prostorom in združbo.</w:t>
            </w:r>
          </w:p>
          <w:p w:rsidR="00964E37" w:rsidRPr="000C233C" w:rsidRDefault="00964E37" w:rsidP="00964E37">
            <w:pPr>
              <w:spacing w:after="0" w:line="240" w:lineRule="auto"/>
            </w:pPr>
            <w:r>
              <w:t>Gozd kot ekosistem</w:t>
            </w:r>
          </w:p>
          <w:p w:rsidR="00B304F3" w:rsidRPr="000C233C" w:rsidRDefault="00B304F3" w:rsidP="00015409">
            <w:pPr>
              <w:spacing w:after="0" w:line="240" w:lineRule="auto"/>
            </w:pPr>
          </w:p>
          <w:p w:rsidR="00B304F3" w:rsidRPr="000C233C" w:rsidRDefault="00B304F3" w:rsidP="00015409">
            <w:pPr>
              <w:spacing w:after="0" w:line="240" w:lineRule="auto"/>
            </w:pPr>
          </w:p>
          <w:p w:rsidR="00B304F3" w:rsidRPr="000C233C" w:rsidRDefault="00B304F3" w:rsidP="00015409">
            <w:pPr>
              <w:spacing w:after="0" w:line="240" w:lineRule="auto"/>
            </w:pPr>
          </w:p>
          <w:p w:rsidR="00B304F3" w:rsidRPr="000C233C" w:rsidRDefault="00B304F3" w:rsidP="00015409">
            <w:pPr>
              <w:spacing w:after="0" w:line="240" w:lineRule="auto"/>
            </w:pPr>
          </w:p>
          <w:p w:rsidR="00B304F3" w:rsidRPr="000C233C" w:rsidRDefault="00B304F3" w:rsidP="00015409">
            <w:pPr>
              <w:spacing w:after="0" w:line="240" w:lineRule="auto"/>
            </w:pPr>
          </w:p>
          <w:p w:rsidR="00B304F3" w:rsidRPr="000C233C" w:rsidRDefault="00B304F3" w:rsidP="00015409">
            <w:pPr>
              <w:spacing w:after="0" w:line="240" w:lineRule="auto"/>
            </w:pPr>
          </w:p>
          <w:p w:rsidR="00B304F3" w:rsidRPr="000C233C" w:rsidRDefault="00B304F3" w:rsidP="00015409">
            <w:pPr>
              <w:spacing w:after="0" w:line="240" w:lineRule="auto"/>
            </w:pPr>
          </w:p>
          <w:p w:rsidR="00B304F3" w:rsidRPr="000C233C" w:rsidRDefault="00B304F3" w:rsidP="00015409">
            <w:pPr>
              <w:spacing w:after="0" w:line="240" w:lineRule="auto"/>
            </w:pPr>
          </w:p>
          <w:p w:rsidR="00B304F3" w:rsidRPr="000C233C" w:rsidRDefault="00DB0AD4" w:rsidP="00015409">
            <w:pPr>
              <w:spacing w:after="0" w:line="240" w:lineRule="auto"/>
            </w:pPr>
            <w:r>
              <w:t>Pomen ras</w:t>
            </w:r>
            <w:r w:rsidR="00964E37">
              <w:t xml:space="preserve">tlin za nastanek prsti: humus, </w:t>
            </w:r>
            <w:r>
              <w:t>preplet korenin v prsti preprečuje erozijo</w:t>
            </w:r>
            <w:r w:rsidR="00964E37">
              <w:t>.</w:t>
            </w:r>
          </w:p>
          <w:p w:rsidR="00B304F3" w:rsidRDefault="00964E37" w:rsidP="00015409">
            <w:pPr>
              <w:spacing w:after="0" w:line="240" w:lineRule="auto"/>
            </w:pPr>
            <w:r>
              <w:t>Pomen rastlin za človeka. So hrana in pomembne surovine: les, bombaž, lan, konoplja</w:t>
            </w:r>
          </w:p>
          <w:p w:rsidR="009704EF" w:rsidRDefault="009704EF" w:rsidP="00015409">
            <w:pPr>
              <w:spacing w:after="0" w:line="240" w:lineRule="auto"/>
            </w:pPr>
          </w:p>
          <w:p w:rsidR="00A14358" w:rsidRDefault="00AF0425" w:rsidP="00015409">
            <w:pPr>
              <w:spacing w:after="0" w:line="240" w:lineRule="auto"/>
              <w:rPr>
                <w:i/>
              </w:rPr>
            </w:pPr>
            <w:r w:rsidRPr="00AD12A4">
              <w:rPr>
                <w:i/>
              </w:rPr>
              <w:t>Ocenjevanje</w:t>
            </w:r>
            <w:r>
              <w:rPr>
                <w:i/>
              </w:rPr>
              <w:t xml:space="preserve">  eksperimentalnega dela:</w:t>
            </w:r>
          </w:p>
          <w:p w:rsidR="00AF0425" w:rsidRDefault="00AF0425" w:rsidP="00015409">
            <w:pPr>
              <w:spacing w:after="0" w:line="240" w:lineRule="auto"/>
              <w:rPr>
                <w:i/>
              </w:rPr>
            </w:pPr>
            <w:r>
              <w:rPr>
                <w:i/>
              </w:rPr>
              <w:t>Kako raste koruza?</w:t>
            </w:r>
          </w:p>
          <w:p w:rsidR="000B449C" w:rsidRPr="00A14358" w:rsidRDefault="000B449C" w:rsidP="00015409">
            <w:pPr>
              <w:spacing w:after="0" w:line="240" w:lineRule="auto"/>
              <w:rPr>
                <w:i/>
              </w:rPr>
            </w:pPr>
          </w:p>
        </w:tc>
        <w:tc>
          <w:tcPr>
            <w:tcW w:w="1134" w:type="dxa"/>
          </w:tcPr>
          <w:p w:rsidR="00B304F3" w:rsidRDefault="00B304F3" w:rsidP="00015409">
            <w:pPr>
              <w:spacing w:after="0" w:line="240" w:lineRule="auto"/>
              <w:jc w:val="center"/>
              <w:rPr>
                <w:sz w:val="24"/>
              </w:rPr>
            </w:pPr>
          </w:p>
          <w:p w:rsidR="00964E37" w:rsidRDefault="00964E37" w:rsidP="00015409">
            <w:pPr>
              <w:spacing w:after="0" w:line="240" w:lineRule="auto"/>
              <w:jc w:val="center"/>
              <w:rPr>
                <w:sz w:val="24"/>
              </w:rPr>
            </w:pPr>
          </w:p>
          <w:p w:rsidR="00964E37" w:rsidRPr="004D3411" w:rsidRDefault="00964E37" w:rsidP="00015409">
            <w:pPr>
              <w:spacing w:after="0" w:line="240" w:lineRule="auto"/>
              <w:jc w:val="center"/>
              <w:rPr>
                <w:sz w:val="24"/>
              </w:rPr>
            </w:pPr>
          </w:p>
          <w:p w:rsidR="00B304F3" w:rsidRPr="004D3411" w:rsidRDefault="00B304F3" w:rsidP="00015409">
            <w:pPr>
              <w:spacing w:after="0" w:line="240" w:lineRule="auto"/>
              <w:jc w:val="center"/>
              <w:rPr>
                <w:sz w:val="24"/>
              </w:rPr>
            </w:pPr>
            <w:r w:rsidRPr="004D3411">
              <w:rPr>
                <w:sz w:val="24"/>
              </w:rPr>
              <w:t>1</w:t>
            </w:r>
          </w:p>
          <w:p w:rsidR="00B304F3" w:rsidRPr="004D3411" w:rsidRDefault="00B304F3" w:rsidP="00015409">
            <w:pPr>
              <w:spacing w:after="0" w:line="240" w:lineRule="auto"/>
              <w:jc w:val="center"/>
              <w:rPr>
                <w:sz w:val="24"/>
              </w:rPr>
            </w:pPr>
          </w:p>
          <w:p w:rsidR="00B304F3" w:rsidRDefault="00B304F3" w:rsidP="00015409">
            <w:pPr>
              <w:spacing w:after="0" w:line="240" w:lineRule="auto"/>
              <w:jc w:val="center"/>
              <w:rPr>
                <w:sz w:val="24"/>
              </w:rPr>
            </w:pPr>
          </w:p>
          <w:p w:rsidR="00964E37" w:rsidRDefault="00964E37" w:rsidP="00015409">
            <w:pPr>
              <w:spacing w:after="0" w:line="240" w:lineRule="auto"/>
              <w:jc w:val="center"/>
              <w:rPr>
                <w:sz w:val="24"/>
              </w:rPr>
            </w:pPr>
          </w:p>
          <w:p w:rsidR="00964E37" w:rsidRDefault="00964E37" w:rsidP="00015409">
            <w:pPr>
              <w:spacing w:after="0" w:line="240" w:lineRule="auto"/>
              <w:jc w:val="center"/>
              <w:rPr>
                <w:sz w:val="24"/>
              </w:rPr>
            </w:pPr>
          </w:p>
          <w:p w:rsidR="00964E37" w:rsidRDefault="00964E37" w:rsidP="00015409">
            <w:pPr>
              <w:spacing w:after="0" w:line="240" w:lineRule="auto"/>
              <w:jc w:val="center"/>
              <w:rPr>
                <w:sz w:val="24"/>
              </w:rPr>
            </w:pPr>
          </w:p>
          <w:p w:rsidR="00964E37" w:rsidRDefault="00964E37" w:rsidP="00015409">
            <w:pPr>
              <w:spacing w:after="0" w:line="240" w:lineRule="auto"/>
              <w:jc w:val="center"/>
              <w:rPr>
                <w:sz w:val="24"/>
              </w:rPr>
            </w:pPr>
          </w:p>
          <w:p w:rsidR="00B304F3" w:rsidRPr="004D3411" w:rsidRDefault="00B304F3" w:rsidP="00015409">
            <w:pPr>
              <w:spacing w:after="0" w:line="240" w:lineRule="auto"/>
              <w:jc w:val="center"/>
              <w:rPr>
                <w:sz w:val="24"/>
              </w:rPr>
            </w:pPr>
          </w:p>
          <w:p w:rsidR="00B304F3" w:rsidRPr="004D3411" w:rsidRDefault="00B304F3" w:rsidP="00015409">
            <w:pPr>
              <w:spacing w:after="0" w:line="240" w:lineRule="auto"/>
              <w:jc w:val="center"/>
              <w:rPr>
                <w:sz w:val="24"/>
              </w:rPr>
            </w:pPr>
          </w:p>
          <w:p w:rsidR="00B304F3" w:rsidRPr="004D3411" w:rsidRDefault="00B304F3" w:rsidP="00015409">
            <w:pPr>
              <w:spacing w:after="0" w:line="240" w:lineRule="auto"/>
              <w:jc w:val="center"/>
              <w:rPr>
                <w:sz w:val="24"/>
              </w:rPr>
            </w:pPr>
          </w:p>
          <w:p w:rsidR="00B304F3" w:rsidRDefault="00B304F3" w:rsidP="00015409">
            <w:pPr>
              <w:spacing w:after="0" w:line="240" w:lineRule="auto"/>
              <w:jc w:val="center"/>
              <w:rPr>
                <w:sz w:val="24"/>
              </w:rPr>
            </w:pPr>
          </w:p>
          <w:p w:rsidR="00964E37" w:rsidRDefault="00964E37" w:rsidP="00015409">
            <w:pPr>
              <w:spacing w:after="0" w:line="240" w:lineRule="auto"/>
              <w:jc w:val="center"/>
              <w:rPr>
                <w:sz w:val="24"/>
              </w:rPr>
            </w:pPr>
          </w:p>
          <w:p w:rsidR="00A14358" w:rsidRDefault="00A14358" w:rsidP="00015409">
            <w:pPr>
              <w:spacing w:after="0" w:line="240" w:lineRule="auto"/>
              <w:jc w:val="center"/>
              <w:rPr>
                <w:sz w:val="24"/>
              </w:rPr>
            </w:pPr>
          </w:p>
          <w:p w:rsidR="00A14358" w:rsidRDefault="00A14358" w:rsidP="00015409">
            <w:pPr>
              <w:spacing w:after="0" w:line="240" w:lineRule="auto"/>
              <w:jc w:val="center"/>
              <w:rPr>
                <w:sz w:val="24"/>
              </w:rPr>
            </w:pPr>
          </w:p>
          <w:p w:rsidR="00A14358" w:rsidRDefault="00A14358" w:rsidP="00015409">
            <w:pPr>
              <w:spacing w:after="0" w:line="240" w:lineRule="auto"/>
              <w:jc w:val="center"/>
              <w:rPr>
                <w:sz w:val="24"/>
              </w:rPr>
            </w:pPr>
          </w:p>
          <w:p w:rsidR="00B304F3" w:rsidRPr="004D3411" w:rsidRDefault="00B304F3" w:rsidP="00015409">
            <w:pPr>
              <w:spacing w:after="0" w:line="240" w:lineRule="auto"/>
              <w:jc w:val="center"/>
              <w:rPr>
                <w:sz w:val="24"/>
              </w:rPr>
            </w:pPr>
            <w:r w:rsidRPr="004D3411">
              <w:rPr>
                <w:sz w:val="24"/>
              </w:rPr>
              <w:t>1</w:t>
            </w:r>
          </w:p>
          <w:p w:rsidR="00B304F3" w:rsidRPr="004D3411" w:rsidRDefault="00B304F3" w:rsidP="00015409">
            <w:pPr>
              <w:spacing w:after="0" w:line="240" w:lineRule="auto"/>
              <w:jc w:val="center"/>
              <w:rPr>
                <w:sz w:val="24"/>
              </w:rPr>
            </w:pPr>
          </w:p>
          <w:p w:rsidR="00B304F3" w:rsidRPr="004D3411" w:rsidRDefault="00B304F3" w:rsidP="00015409">
            <w:pPr>
              <w:spacing w:after="0" w:line="240" w:lineRule="auto"/>
              <w:jc w:val="center"/>
              <w:rPr>
                <w:sz w:val="24"/>
              </w:rPr>
            </w:pPr>
          </w:p>
          <w:p w:rsidR="00B304F3" w:rsidRPr="004D3411" w:rsidRDefault="00B304F3" w:rsidP="00015409">
            <w:pPr>
              <w:spacing w:after="0" w:line="240" w:lineRule="auto"/>
              <w:jc w:val="center"/>
              <w:rPr>
                <w:sz w:val="24"/>
              </w:rPr>
            </w:pPr>
          </w:p>
          <w:p w:rsidR="00B304F3" w:rsidRPr="004D3411" w:rsidRDefault="00B304F3" w:rsidP="00015409">
            <w:pPr>
              <w:spacing w:after="0" w:line="240" w:lineRule="auto"/>
              <w:jc w:val="center"/>
              <w:rPr>
                <w:sz w:val="24"/>
              </w:rPr>
            </w:pPr>
          </w:p>
          <w:p w:rsidR="00B304F3" w:rsidRPr="004D3411" w:rsidRDefault="00B304F3" w:rsidP="00015409">
            <w:pPr>
              <w:spacing w:after="0" w:line="240" w:lineRule="auto"/>
              <w:jc w:val="center"/>
              <w:rPr>
                <w:sz w:val="24"/>
              </w:rPr>
            </w:pPr>
          </w:p>
          <w:p w:rsidR="00B304F3" w:rsidRDefault="00B304F3" w:rsidP="00015409">
            <w:pPr>
              <w:spacing w:after="0" w:line="240" w:lineRule="auto"/>
              <w:jc w:val="center"/>
              <w:rPr>
                <w:sz w:val="24"/>
              </w:rPr>
            </w:pPr>
          </w:p>
          <w:p w:rsidR="00964E37" w:rsidRDefault="00A14358" w:rsidP="00015409">
            <w:pPr>
              <w:spacing w:after="0" w:line="240" w:lineRule="auto"/>
              <w:jc w:val="center"/>
              <w:rPr>
                <w:sz w:val="24"/>
              </w:rPr>
            </w:pPr>
            <w:r>
              <w:rPr>
                <w:sz w:val="24"/>
              </w:rPr>
              <w:t>1</w:t>
            </w:r>
          </w:p>
          <w:p w:rsidR="00A14358" w:rsidRDefault="00A14358" w:rsidP="00015409">
            <w:pPr>
              <w:spacing w:after="0" w:line="240" w:lineRule="auto"/>
              <w:jc w:val="center"/>
              <w:rPr>
                <w:sz w:val="24"/>
              </w:rPr>
            </w:pPr>
          </w:p>
          <w:p w:rsidR="00A14358" w:rsidRDefault="00A14358" w:rsidP="00015409">
            <w:pPr>
              <w:spacing w:after="0" w:line="240" w:lineRule="auto"/>
              <w:jc w:val="center"/>
              <w:rPr>
                <w:sz w:val="24"/>
              </w:rPr>
            </w:pPr>
          </w:p>
          <w:p w:rsidR="00A14358" w:rsidRDefault="00A14358" w:rsidP="00015409">
            <w:pPr>
              <w:spacing w:after="0" w:line="240" w:lineRule="auto"/>
              <w:jc w:val="center"/>
              <w:rPr>
                <w:sz w:val="24"/>
              </w:rPr>
            </w:pPr>
          </w:p>
          <w:p w:rsidR="00A14358" w:rsidRDefault="00A14358" w:rsidP="00015409">
            <w:pPr>
              <w:spacing w:after="0" w:line="240" w:lineRule="auto"/>
              <w:jc w:val="center"/>
              <w:rPr>
                <w:sz w:val="24"/>
              </w:rPr>
            </w:pPr>
          </w:p>
          <w:p w:rsidR="00A14358" w:rsidRDefault="00A14358" w:rsidP="00015409">
            <w:pPr>
              <w:spacing w:after="0" w:line="240" w:lineRule="auto"/>
              <w:jc w:val="center"/>
              <w:rPr>
                <w:sz w:val="24"/>
              </w:rPr>
            </w:pPr>
          </w:p>
          <w:p w:rsidR="00A14358" w:rsidRDefault="00A14358" w:rsidP="00015409">
            <w:pPr>
              <w:spacing w:after="0" w:line="240" w:lineRule="auto"/>
              <w:jc w:val="center"/>
              <w:rPr>
                <w:sz w:val="24"/>
              </w:rPr>
            </w:pPr>
          </w:p>
          <w:p w:rsidR="00A14358" w:rsidRDefault="00A14358" w:rsidP="00015409">
            <w:pPr>
              <w:spacing w:after="0" w:line="240" w:lineRule="auto"/>
              <w:jc w:val="center"/>
              <w:rPr>
                <w:sz w:val="24"/>
              </w:rPr>
            </w:pPr>
          </w:p>
          <w:p w:rsidR="00A14358" w:rsidRDefault="00A14358" w:rsidP="00015409">
            <w:pPr>
              <w:spacing w:after="0" w:line="240" w:lineRule="auto"/>
              <w:jc w:val="center"/>
              <w:rPr>
                <w:sz w:val="24"/>
              </w:rPr>
            </w:pPr>
          </w:p>
          <w:p w:rsidR="00A14358" w:rsidRDefault="00A14358" w:rsidP="00015409">
            <w:pPr>
              <w:spacing w:after="0" w:line="240" w:lineRule="auto"/>
              <w:jc w:val="center"/>
              <w:rPr>
                <w:sz w:val="24"/>
              </w:rPr>
            </w:pPr>
          </w:p>
          <w:p w:rsidR="00A14358" w:rsidRDefault="00A14358" w:rsidP="00015409">
            <w:pPr>
              <w:spacing w:after="0" w:line="240" w:lineRule="auto"/>
              <w:jc w:val="center"/>
              <w:rPr>
                <w:sz w:val="24"/>
              </w:rPr>
            </w:pPr>
            <w:r>
              <w:rPr>
                <w:sz w:val="24"/>
              </w:rPr>
              <w:t>1</w:t>
            </w:r>
          </w:p>
          <w:p w:rsidR="00A14358" w:rsidRDefault="00A14358" w:rsidP="00015409">
            <w:pPr>
              <w:spacing w:after="0" w:line="240" w:lineRule="auto"/>
              <w:jc w:val="center"/>
              <w:rPr>
                <w:sz w:val="24"/>
              </w:rPr>
            </w:pPr>
          </w:p>
          <w:p w:rsidR="00A14358" w:rsidRDefault="00A14358" w:rsidP="00015409">
            <w:pPr>
              <w:spacing w:after="0" w:line="240" w:lineRule="auto"/>
              <w:jc w:val="center"/>
              <w:rPr>
                <w:sz w:val="24"/>
              </w:rPr>
            </w:pPr>
          </w:p>
          <w:p w:rsidR="00A14358" w:rsidRDefault="00A14358" w:rsidP="00015409">
            <w:pPr>
              <w:spacing w:after="0" w:line="240" w:lineRule="auto"/>
              <w:jc w:val="center"/>
              <w:rPr>
                <w:sz w:val="24"/>
              </w:rPr>
            </w:pPr>
          </w:p>
          <w:p w:rsidR="009704EF" w:rsidRDefault="009704EF" w:rsidP="00015409">
            <w:pPr>
              <w:spacing w:after="0" w:line="240" w:lineRule="auto"/>
              <w:jc w:val="center"/>
              <w:rPr>
                <w:sz w:val="24"/>
              </w:rPr>
            </w:pPr>
          </w:p>
          <w:p w:rsidR="00B304F3" w:rsidRDefault="00A14358" w:rsidP="00015409">
            <w:pPr>
              <w:spacing w:after="0" w:line="240" w:lineRule="auto"/>
              <w:jc w:val="center"/>
              <w:rPr>
                <w:i/>
                <w:sz w:val="24"/>
              </w:rPr>
            </w:pPr>
            <w:r w:rsidRPr="009704EF">
              <w:rPr>
                <w:i/>
                <w:sz w:val="24"/>
              </w:rPr>
              <w:t>1</w:t>
            </w:r>
          </w:p>
          <w:p w:rsidR="00B304F3" w:rsidRPr="004D3411" w:rsidRDefault="00B304F3" w:rsidP="009704EF">
            <w:pPr>
              <w:spacing w:after="0" w:line="240" w:lineRule="auto"/>
              <w:jc w:val="center"/>
              <w:rPr>
                <w:sz w:val="24"/>
              </w:rPr>
            </w:pPr>
          </w:p>
        </w:tc>
        <w:tc>
          <w:tcPr>
            <w:tcW w:w="2977" w:type="dxa"/>
          </w:tcPr>
          <w:p w:rsidR="00B304F3" w:rsidRDefault="00B304F3" w:rsidP="00015409">
            <w:pPr>
              <w:spacing w:after="0" w:line="240" w:lineRule="auto"/>
              <w:rPr>
                <w:rFonts w:cs="Calibri"/>
              </w:rPr>
            </w:pPr>
          </w:p>
          <w:p w:rsidR="00B304F3" w:rsidRDefault="00B304F3" w:rsidP="00015409">
            <w:pPr>
              <w:spacing w:after="0" w:line="240" w:lineRule="auto"/>
              <w:rPr>
                <w:rFonts w:cs="Calibri"/>
              </w:rPr>
            </w:pPr>
            <w:r>
              <w:rPr>
                <w:rFonts w:cs="Calibri"/>
              </w:rPr>
              <w:t xml:space="preserve">- učenje </w:t>
            </w:r>
            <w:r w:rsidR="00495930">
              <w:rPr>
                <w:rFonts w:cs="Calibri"/>
              </w:rPr>
              <w:t>z uporabo</w:t>
            </w:r>
            <w:r>
              <w:rPr>
                <w:rFonts w:cs="Calibri"/>
              </w:rPr>
              <w:t xml:space="preserve"> računalnika</w:t>
            </w:r>
            <w:r w:rsidR="00964E37">
              <w:rPr>
                <w:rFonts w:cs="Calibri"/>
              </w:rPr>
              <w:t xml:space="preserve"> in računalniških programov </w:t>
            </w:r>
          </w:p>
          <w:p w:rsidR="00B304F3" w:rsidRDefault="00964E37" w:rsidP="00964E37">
            <w:pPr>
              <w:spacing w:after="0" w:line="240" w:lineRule="auto"/>
              <w:rPr>
                <w:rFonts w:cs="Calibri"/>
              </w:rPr>
            </w:pPr>
            <w:r>
              <w:rPr>
                <w:rFonts w:cs="Calibri"/>
              </w:rPr>
              <w:t xml:space="preserve">- </w:t>
            </w:r>
          </w:p>
          <w:p w:rsidR="00B304F3" w:rsidRDefault="00B304F3" w:rsidP="00015409">
            <w:pPr>
              <w:spacing w:after="0" w:line="240" w:lineRule="auto"/>
              <w:rPr>
                <w:rFonts w:cs="Calibri"/>
              </w:rPr>
            </w:pPr>
          </w:p>
          <w:p w:rsidR="00964E37" w:rsidRPr="00964E37" w:rsidRDefault="00964E37" w:rsidP="00964E37">
            <w:pPr>
              <w:spacing w:after="0" w:line="240" w:lineRule="auto"/>
              <w:rPr>
                <w:rFonts w:cs="Calibri"/>
              </w:rPr>
            </w:pPr>
            <w:r w:rsidRPr="00964E37">
              <w:rPr>
                <w:rFonts w:cs="Calibri"/>
              </w:rPr>
              <w:t>-</w:t>
            </w:r>
            <w:r>
              <w:rPr>
                <w:rFonts w:cs="Calibri"/>
              </w:rPr>
              <w:t xml:space="preserve"> </w:t>
            </w:r>
            <w:r w:rsidRPr="00964E37">
              <w:rPr>
                <w:rFonts w:cs="Calibri"/>
              </w:rPr>
              <w:t>reševanje nalog v DZ</w:t>
            </w:r>
          </w:p>
          <w:p w:rsidR="00B304F3" w:rsidRDefault="00B304F3" w:rsidP="00015409">
            <w:pPr>
              <w:spacing w:after="0" w:line="240" w:lineRule="auto"/>
              <w:rPr>
                <w:rFonts w:cs="Calibri"/>
              </w:rPr>
            </w:pPr>
          </w:p>
          <w:p w:rsidR="00964E37" w:rsidRDefault="00964E37" w:rsidP="00015409">
            <w:pPr>
              <w:spacing w:after="0" w:line="240" w:lineRule="auto"/>
              <w:rPr>
                <w:rFonts w:cs="Calibri"/>
              </w:rPr>
            </w:pPr>
          </w:p>
          <w:p w:rsidR="00964E37" w:rsidRDefault="00964E37" w:rsidP="00015409">
            <w:pPr>
              <w:spacing w:after="0" w:line="240" w:lineRule="auto"/>
              <w:rPr>
                <w:rFonts w:cs="Calibri"/>
              </w:rPr>
            </w:pPr>
          </w:p>
          <w:p w:rsidR="00964E37" w:rsidRDefault="00964E37" w:rsidP="00015409">
            <w:pPr>
              <w:spacing w:after="0" w:line="240" w:lineRule="auto"/>
              <w:rPr>
                <w:rFonts w:cs="Calibri"/>
              </w:rPr>
            </w:pPr>
          </w:p>
          <w:p w:rsidR="00964E37" w:rsidRDefault="00964E37" w:rsidP="00015409">
            <w:pPr>
              <w:spacing w:after="0" w:line="240" w:lineRule="auto"/>
              <w:rPr>
                <w:rFonts w:cs="Calibri"/>
              </w:rPr>
            </w:pPr>
          </w:p>
          <w:p w:rsidR="00964E37" w:rsidRDefault="00964E37" w:rsidP="00015409">
            <w:pPr>
              <w:spacing w:after="0" w:line="240" w:lineRule="auto"/>
              <w:rPr>
                <w:rFonts w:cs="Calibri"/>
              </w:rPr>
            </w:pPr>
          </w:p>
          <w:p w:rsidR="00964E37" w:rsidRDefault="00964E37" w:rsidP="00015409">
            <w:pPr>
              <w:spacing w:after="0" w:line="240" w:lineRule="auto"/>
              <w:rPr>
                <w:rFonts w:cs="Calibri"/>
              </w:rPr>
            </w:pPr>
          </w:p>
          <w:p w:rsidR="00964E37" w:rsidRDefault="00964E37" w:rsidP="00015409">
            <w:pPr>
              <w:spacing w:after="0" w:line="240" w:lineRule="auto"/>
              <w:rPr>
                <w:rFonts w:cs="Calibri"/>
              </w:rPr>
            </w:pPr>
          </w:p>
          <w:p w:rsidR="00964E37" w:rsidRDefault="00964E37" w:rsidP="00015409">
            <w:pPr>
              <w:spacing w:after="0" w:line="240" w:lineRule="auto"/>
              <w:rPr>
                <w:rFonts w:cs="Calibri"/>
              </w:rPr>
            </w:pPr>
          </w:p>
          <w:p w:rsidR="00964E37" w:rsidRDefault="00964E37" w:rsidP="00015409">
            <w:pPr>
              <w:spacing w:after="0" w:line="240" w:lineRule="auto"/>
              <w:rPr>
                <w:rFonts w:cs="Calibri"/>
              </w:rPr>
            </w:pPr>
          </w:p>
          <w:p w:rsidR="00964E37" w:rsidRDefault="00964E37" w:rsidP="00015409">
            <w:pPr>
              <w:spacing w:after="0" w:line="240" w:lineRule="auto"/>
              <w:rPr>
                <w:rFonts w:cs="Calibri"/>
              </w:rPr>
            </w:pPr>
          </w:p>
          <w:p w:rsidR="00964E37" w:rsidRDefault="00964E37" w:rsidP="00015409">
            <w:pPr>
              <w:spacing w:after="0" w:line="240" w:lineRule="auto"/>
              <w:rPr>
                <w:rFonts w:cs="Calibri"/>
              </w:rPr>
            </w:pPr>
          </w:p>
          <w:p w:rsidR="00964E37" w:rsidRDefault="00964E37" w:rsidP="00015409">
            <w:pPr>
              <w:spacing w:after="0" w:line="240" w:lineRule="auto"/>
              <w:rPr>
                <w:rFonts w:cs="Calibri"/>
              </w:rPr>
            </w:pPr>
          </w:p>
          <w:p w:rsidR="00964E37" w:rsidRDefault="00964E37" w:rsidP="00015409">
            <w:pPr>
              <w:spacing w:after="0" w:line="240" w:lineRule="auto"/>
              <w:rPr>
                <w:rFonts w:cs="Calibri"/>
              </w:rPr>
            </w:pPr>
          </w:p>
          <w:p w:rsidR="00964E37" w:rsidRDefault="00964E37" w:rsidP="00015409">
            <w:pPr>
              <w:spacing w:after="0" w:line="240" w:lineRule="auto"/>
              <w:rPr>
                <w:rFonts w:cs="Calibri"/>
              </w:rPr>
            </w:pPr>
          </w:p>
          <w:p w:rsidR="00964E37" w:rsidRDefault="00964E37" w:rsidP="00015409">
            <w:pPr>
              <w:spacing w:after="0" w:line="240" w:lineRule="auto"/>
              <w:rPr>
                <w:rFonts w:cs="Calibri"/>
              </w:rPr>
            </w:pPr>
          </w:p>
          <w:p w:rsidR="00964E37" w:rsidRDefault="00964E37" w:rsidP="00015409">
            <w:pPr>
              <w:spacing w:after="0" w:line="240" w:lineRule="auto"/>
              <w:rPr>
                <w:rFonts w:cs="Calibri"/>
              </w:rPr>
            </w:pPr>
          </w:p>
          <w:p w:rsidR="00964E37" w:rsidRDefault="00964E37" w:rsidP="00015409">
            <w:pPr>
              <w:spacing w:after="0" w:line="240" w:lineRule="auto"/>
              <w:rPr>
                <w:rFonts w:cs="Calibri"/>
              </w:rPr>
            </w:pPr>
          </w:p>
          <w:p w:rsidR="00964E37" w:rsidRDefault="00964E37" w:rsidP="00015409">
            <w:pPr>
              <w:spacing w:after="0" w:line="240" w:lineRule="auto"/>
              <w:rPr>
                <w:rFonts w:cs="Calibri"/>
              </w:rPr>
            </w:pPr>
          </w:p>
          <w:p w:rsidR="00964E37" w:rsidRDefault="00964E37" w:rsidP="00015409">
            <w:pPr>
              <w:spacing w:after="0" w:line="240" w:lineRule="auto"/>
              <w:rPr>
                <w:rFonts w:cs="Calibri"/>
              </w:rPr>
            </w:pPr>
          </w:p>
          <w:p w:rsidR="00964E37" w:rsidRDefault="00964E37" w:rsidP="00015409">
            <w:pPr>
              <w:spacing w:after="0" w:line="240" w:lineRule="auto"/>
              <w:rPr>
                <w:rFonts w:cs="Calibri"/>
              </w:rPr>
            </w:pPr>
          </w:p>
          <w:p w:rsidR="00964E37" w:rsidRDefault="00964E37" w:rsidP="00964E37">
            <w:pPr>
              <w:spacing w:after="0" w:line="240" w:lineRule="auto"/>
              <w:rPr>
                <w:rFonts w:cs="Calibri"/>
              </w:rPr>
            </w:pPr>
            <w:r>
              <w:rPr>
                <w:rFonts w:cs="Calibri"/>
              </w:rPr>
              <w:t>terensko delo: Gozd</w:t>
            </w:r>
          </w:p>
          <w:p w:rsidR="00964E37" w:rsidRDefault="00964E37" w:rsidP="00964E37">
            <w:pPr>
              <w:spacing w:after="0" w:line="240" w:lineRule="auto"/>
              <w:rPr>
                <w:rFonts w:cs="Calibri"/>
              </w:rPr>
            </w:pPr>
            <w:r>
              <w:rPr>
                <w:rFonts w:cs="Calibri"/>
              </w:rPr>
              <w:t>- beleženje zapiskov in miselnih vzorcev</w:t>
            </w:r>
          </w:p>
          <w:p w:rsidR="00964E37" w:rsidRDefault="00964E37" w:rsidP="00964E37">
            <w:pPr>
              <w:spacing w:after="0" w:line="240" w:lineRule="auto"/>
              <w:rPr>
                <w:rFonts w:cs="Calibri"/>
              </w:rPr>
            </w:pPr>
            <w:r>
              <w:rPr>
                <w:rFonts w:cs="Calibri"/>
              </w:rPr>
              <w:t>- oblikovanje zapiskov</w:t>
            </w:r>
          </w:p>
          <w:p w:rsidR="00964E37" w:rsidRDefault="00964E37" w:rsidP="00964E37">
            <w:pPr>
              <w:spacing w:after="0" w:line="240" w:lineRule="auto"/>
              <w:rPr>
                <w:rFonts w:cs="Calibri"/>
              </w:rPr>
            </w:pPr>
            <w:r>
              <w:rPr>
                <w:rFonts w:cs="Calibri"/>
              </w:rPr>
              <w:t>- utrjevanje znanja</w:t>
            </w:r>
          </w:p>
          <w:p w:rsidR="00964E37" w:rsidRDefault="00964E37" w:rsidP="00015409">
            <w:pPr>
              <w:spacing w:after="0" w:line="240" w:lineRule="auto"/>
              <w:rPr>
                <w:rFonts w:cs="Calibri"/>
              </w:rPr>
            </w:pPr>
          </w:p>
        </w:tc>
        <w:tc>
          <w:tcPr>
            <w:tcW w:w="2877" w:type="dxa"/>
          </w:tcPr>
          <w:p w:rsidR="00D97092" w:rsidRDefault="00D97092" w:rsidP="00015409">
            <w:pPr>
              <w:spacing w:after="0" w:line="240" w:lineRule="auto"/>
              <w:rPr>
                <w:rFonts w:cs="Calibri"/>
              </w:rPr>
            </w:pPr>
          </w:p>
          <w:p w:rsidR="00B304F3" w:rsidRDefault="00495930" w:rsidP="00015409">
            <w:pPr>
              <w:spacing w:after="0" w:line="240" w:lineRule="auto"/>
              <w:rPr>
                <w:rFonts w:cs="Calibri"/>
              </w:rPr>
            </w:pPr>
            <w:r>
              <w:rPr>
                <w:rFonts w:cs="Calibri"/>
              </w:rPr>
              <w:t>učbenik, str. 126–131</w:t>
            </w:r>
          </w:p>
          <w:p w:rsidR="00495930" w:rsidRDefault="00495930" w:rsidP="00015409">
            <w:pPr>
              <w:spacing w:after="0" w:line="240" w:lineRule="auto"/>
              <w:rPr>
                <w:rFonts w:cs="Calibri"/>
              </w:rPr>
            </w:pPr>
            <w:r>
              <w:rPr>
                <w:rFonts w:cs="Calibri"/>
              </w:rPr>
              <w:t xml:space="preserve">DZ, str. </w:t>
            </w:r>
            <w:r w:rsidR="00D97092">
              <w:rPr>
                <w:rFonts w:cs="Calibri"/>
              </w:rPr>
              <w:t>81–83</w:t>
            </w:r>
          </w:p>
        </w:tc>
      </w:tr>
    </w:tbl>
    <w:p w:rsidR="00B304F3" w:rsidRDefault="00B304F3" w:rsidP="00E400EF"/>
    <w:p w:rsidR="0023735B" w:rsidRPr="00EC20F7" w:rsidRDefault="0023735B" w:rsidP="00E400EF">
      <w:pPr>
        <w:rPr>
          <w:i/>
        </w:rPr>
      </w:pPr>
      <w:r w:rsidRPr="00EC20F7">
        <w:rPr>
          <w:iCs/>
        </w:rPr>
        <w:t xml:space="preserve">STANDARDI ZNANJA ZA VSEBINSKI SKLOP: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
        <w:gridCol w:w="3310"/>
        <w:gridCol w:w="1744"/>
        <w:gridCol w:w="7271"/>
        <w:gridCol w:w="2907"/>
        <w:gridCol w:w="6"/>
      </w:tblGrid>
      <w:tr w:rsidR="0023735B" w:rsidRPr="00EC20F7" w:rsidTr="000340A0">
        <w:trPr>
          <w:gridBefore w:val="1"/>
          <w:gridAfter w:val="1"/>
          <w:wBefore w:w="38" w:type="dxa"/>
          <w:wAfter w:w="6" w:type="dxa"/>
          <w:trHeight w:val="2362"/>
        </w:trPr>
        <w:tc>
          <w:tcPr>
            <w:tcW w:w="3310" w:type="dxa"/>
            <w:shd w:val="clear" w:color="auto" w:fill="CCFF99"/>
            <w:vAlign w:val="center"/>
          </w:tcPr>
          <w:p w:rsidR="0023735B" w:rsidRPr="00EC20F7" w:rsidRDefault="0023735B" w:rsidP="00E400EF">
            <w:pPr>
              <w:spacing w:line="360" w:lineRule="auto"/>
              <w:jc w:val="center"/>
              <w:rPr>
                <w:b/>
                <w:caps/>
              </w:rPr>
            </w:pPr>
            <w:r w:rsidRPr="00EC20F7">
              <w:rPr>
                <w:b/>
                <w:caps/>
              </w:rPr>
              <w:t>Minimalni standardi</w:t>
            </w:r>
          </w:p>
        </w:tc>
        <w:tc>
          <w:tcPr>
            <w:tcW w:w="11922" w:type="dxa"/>
            <w:gridSpan w:val="3"/>
          </w:tcPr>
          <w:p w:rsidR="0023735B" w:rsidRPr="00B6404E" w:rsidRDefault="0023735B" w:rsidP="00230347">
            <w:pPr>
              <w:numPr>
                <w:ilvl w:val="0"/>
                <w:numId w:val="2"/>
              </w:numPr>
              <w:spacing w:after="0" w:line="360" w:lineRule="auto"/>
              <w:jc w:val="both"/>
              <w:rPr>
                <w:rFonts w:cs="Calibri"/>
                <w:b/>
              </w:rPr>
            </w:pPr>
            <w:r w:rsidRPr="00B6404E">
              <w:rPr>
                <w:rFonts w:cs="Calibri"/>
                <w:b/>
              </w:rPr>
              <w:t>zna razvrstiti dejavnike v okolju na nežive in žive dejavnike,</w:t>
            </w:r>
          </w:p>
          <w:p w:rsidR="0023735B" w:rsidRPr="00B6404E" w:rsidRDefault="0023735B" w:rsidP="00230347">
            <w:pPr>
              <w:numPr>
                <w:ilvl w:val="0"/>
                <w:numId w:val="2"/>
              </w:numPr>
              <w:spacing w:after="0" w:line="360" w:lineRule="auto"/>
              <w:jc w:val="both"/>
              <w:rPr>
                <w:rFonts w:cs="Calibri"/>
                <w:b/>
              </w:rPr>
            </w:pPr>
            <w:r w:rsidRPr="00B6404E">
              <w:rPr>
                <w:rFonts w:cs="Calibri"/>
                <w:b/>
              </w:rPr>
              <w:t xml:space="preserve">navede primere prilagoditev rastlin na razmere v okolju, </w:t>
            </w:r>
          </w:p>
          <w:p w:rsidR="0023735B" w:rsidRPr="00B6404E" w:rsidRDefault="0023735B" w:rsidP="00230347">
            <w:pPr>
              <w:numPr>
                <w:ilvl w:val="0"/>
                <w:numId w:val="14"/>
              </w:numPr>
              <w:spacing w:after="0" w:line="360" w:lineRule="auto"/>
              <w:ind w:left="284" w:hanging="284"/>
              <w:jc w:val="both"/>
              <w:rPr>
                <w:rFonts w:cs="Calibri"/>
                <w:b/>
              </w:rPr>
            </w:pPr>
            <w:r w:rsidRPr="00B6404E">
              <w:rPr>
                <w:rFonts w:cs="Calibri"/>
                <w:b/>
              </w:rPr>
              <w:t>razume, da ekosistem sestavljajo neživi dejavniki okolja in vse populacije, ki skupaj živijo v okolju,</w:t>
            </w:r>
          </w:p>
          <w:p w:rsidR="0023735B" w:rsidRPr="00B6404E" w:rsidRDefault="0023735B" w:rsidP="00230347">
            <w:pPr>
              <w:numPr>
                <w:ilvl w:val="0"/>
                <w:numId w:val="14"/>
              </w:numPr>
              <w:spacing w:after="0" w:line="360" w:lineRule="auto"/>
              <w:ind w:left="284" w:hanging="284"/>
              <w:jc w:val="both"/>
              <w:rPr>
                <w:rFonts w:cs="Calibri"/>
                <w:b/>
              </w:rPr>
            </w:pPr>
            <w:r w:rsidRPr="00B6404E">
              <w:rPr>
                <w:rFonts w:cs="Calibri"/>
                <w:b/>
              </w:rPr>
              <w:t>razume, da so rastline v ekosistemu proizvajalci, ki iz neživih snovi in svetlobe izgrajujejo biomaso,</w:t>
            </w:r>
          </w:p>
          <w:p w:rsidR="0023735B" w:rsidRPr="00B6404E" w:rsidRDefault="0023735B" w:rsidP="00230347">
            <w:pPr>
              <w:numPr>
                <w:ilvl w:val="0"/>
                <w:numId w:val="14"/>
              </w:numPr>
              <w:spacing w:after="0" w:line="360" w:lineRule="auto"/>
              <w:ind w:left="284" w:hanging="284"/>
              <w:jc w:val="both"/>
              <w:rPr>
                <w:rFonts w:cs="Calibri"/>
                <w:b/>
              </w:rPr>
            </w:pPr>
            <w:r w:rsidRPr="00B6404E">
              <w:rPr>
                <w:rFonts w:cs="Calibri"/>
                <w:b/>
              </w:rPr>
              <w:t>razlikuje med proizvajalci, potrošniki in razkrojevalci in pojasni njihovo vlogo pri kroženju snovi in energije v ekosistemu,</w:t>
            </w:r>
          </w:p>
          <w:p w:rsidR="0023735B" w:rsidRPr="005B7672" w:rsidRDefault="0023735B" w:rsidP="00230347">
            <w:pPr>
              <w:numPr>
                <w:ilvl w:val="0"/>
                <w:numId w:val="14"/>
              </w:numPr>
              <w:spacing w:after="0" w:line="360" w:lineRule="auto"/>
              <w:ind w:left="284" w:hanging="284"/>
              <w:jc w:val="both"/>
              <w:rPr>
                <w:rFonts w:cs="Calibri"/>
              </w:rPr>
            </w:pPr>
            <w:r w:rsidRPr="00B6404E">
              <w:rPr>
                <w:rFonts w:cs="Calibri"/>
                <w:b/>
              </w:rPr>
              <w:t>pozna vlogo človeka v prehranjevalnih spletih,</w:t>
            </w:r>
          </w:p>
        </w:tc>
      </w:tr>
      <w:tr w:rsidR="0023735B" w:rsidRPr="00EC20F7" w:rsidTr="000340A0">
        <w:trPr>
          <w:gridBefore w:val="1"/>
          <w:gridAfter w:val="1"/>
          <w:wBefore w:w="38" w:type="dxa"/>
          <w:wAfter w:w="6" w:type="dxa"/>
        </w:trPr>
        <w:tc>
          <w:tcPr>
            <w:tcW w:w="3310" w:type="dxa"/>
            <w:shd w:val="clear" w:color="auto" w:fill="CCFF99"/>
            <w:vAlign w:val="center"/>
          </w:tcPr>
          <w:p w:rsidR="0023735B" w:rsidRPr="00EC20F7" w:rsidRDefault="0023735B" w:rsidP="00E400EF">
            <w:pPr>
              <w:spacing w:line="360" w:lineRule="auto"/>
              <w:jc w:val="center"/>
              <w:rPr>
                <w:caps/>
              </w:rPr>
            </w:pPr>
            <w:r w:rsidRPr="00EC20F7">
              <w:rPr>
                <w:caps/>
              </w:rPr>
              <w:t>Temeljni standardi</w:t>
            </w:r>
          </w:p>
        </w:tc>
        <w:tc>
          <w:tcPr>
            <w:tcW w:w="11922" w:type="dxa"/>
            <w:gridSpan w:val="3"/>
          </w:tcPr>
          <w:p w:rsidR="0023735B" w:rsidRDefault="0023735B" w:rsidP="00230347">
            <w:pPr>
              <w:numPr>
                <w:ilvl w:val="0"/>
                <w:numId w:val="2"/>
              </w:numPr>
              <w:spacing w:after="0" w:line="360" w:lineRule="auto"/>
              <w:jc w:val="both"/>
              <w:rPr>
                <w:rFonts w:cs="Calibri"/>
              </w:rPr>
            </w:pPr>
            <w:r w:rsidRPr="00FB2B9C">
              <w:rPr>
                <w:rFonts w:cs="Calibri"/>
              </w:rPr>
              <w:t>zna razložiti (z izbranimi primeri), kako neživi dejavniki okolja določajo življenjske razmere za organizme,</w:t>
            </w:r>
          </w:p>
          <w:p w:rsidR="0023735B" w:rsidRPr="00FB2B9C" w:rsidRDefault="0023735B" w:rsidP="00230347">
            <w:pPr>
              <w:numPr>
                <w:ilvl w:val="0"/>
                <w:numId w:val="2"/>
              </w:numPr>
              <w:spacing w:after="0" w:line="360" w:lineRule="auto"/>
              <w:jc w:val="both"/>
              <w:rPr>
                <w:rFonts w:cs="Calibri"/>
              </w:rPr>
            </w:pPr>
            <w:r w:rsidRPr="00FB2B9C">
              <w:rPr>
                <w:rFonts w:cs="Calibri"/>
              </w:rPr>
              <w:t xml:space="preserve">sklepa iz opisa zgradbe rastline na značilnosti okolja, v katerem rastlina uspeva, in obratno, </w:t>
            </w:r>
          </w:p>
          <w:p w:rsidR="0023735B" w:rsidRDefault="0023735B" w:rsidP="00230347">
            <w:pPr>
              <w:numPr>
                <w:ilvl w:val="0"/>
                <w:numId w:val="2"/>
              </w:numPr>
              <w:spacing w:after="0" w:line="360" w:lineRule="auto"/>
              <w:jc w:val="both"/>
              <w:rPr>
                <w:rFonts w:cs="Calibri"/>
              </w:rPr>
            </w:pPr>
            <w:r w:rsidRPr="00FB2B9C">
              <w:rPr>
                <w:rFonts w:cs="Calibri"/>
              </w:rPr>
              <w:t>pozna razlike</w:t>
            </w:r>
            <w:r>
              <w:rPr>
                <w:rFonts w:cs="Calibri"/>
              </w:rPr>
              <w:t xml:space="preserve"> med enoletnicami in trajnicami</w:t>
            </w:r>
          </w:p>
          <w:p w:rsidR="0023735B" w:rsidRPr="003B4554" w:rsidRDefault="0023735B" w:rsidP="00230347">
            <w:pPr>
              <w:numPr>
                <w:ilvl w:val="0"/>
                <w:numId w:val="22"/>
              </w:numPr>
              <w:tabs>
                <w:tab w:val="clear" w:pos="720"/>
                <w:tab w:val="num" w:pos="395"/>
              </w:tabs>
              <w:spacing w:after="0" w:line="360" w:lineRule="auto"/>
              <w:ind w:left="395" w:hanging="342"/>
              <w:jc w:val="both"/>
              <w:rPr>
                <w:rFonts w:cs="Calibri"/>
              </w:rPr>
            </w:pPr>
            <w:r w:rsidRPr="003B4554">
              <w:rPr>
                <w:rFonts w:cs="Calibri"/>
              </w:rPr>
              <w:t>zna opredeliti, kaj je populacija</w:t>
            </w:r>
          </w:p>
          <w:p w:rsidR="0023735B" w:rsidRPr="003B4554" w:rsidRDefault="0023735B" w:rsidP="00230347">
            <w:pPr>
              <w:numPr>
                <w:ilvl w:val="0"/>
                <w:numId w:val="22"/>
              </w:numPr>
              <w:tabs>
                <w:tab w:val="clear" w:pos="720"/>
                <w:tab w:val="num" w:pos="395"/>
              </w:tabs>
              <w:spacing w:after="0" w:line="360" w:lineRule="auto"/>
              <w:ind w:left="395" w:hanging="342"/>
              <w:jc w:val="both"/>
              <w:rPr>
                <w:rFonts w:cs="Calibri"/>
              </w:rPr>
            </w:pPr>
            <w:r w:rsidRPr="003B4554">
              <w:rPr>
                <w:rFonts w:cs="Calibri"/>
              </w:rPr>
              <w:t>razume in s primeri razloži soodvisnost žive in nežive narave,</w:t>
            </w:r>
          </w:p>
          <w:p w:rsidR="0023735B" w:rsidRPr="003B4554" w:rsidRDefault="0023735B" w:rsidP="00230347">
            <w:pPr>
              <w:numPr>
                <w:ilvl w:val="0"/>
                <w:numId w:val="22"/>
              </w:numPr>
              <w:tabs>
                <w:tab w:val="clear" w:pos="720"/>
                <w:tab w:val="num" w:pos="395"/>
              </w:tabs>
              <w:spacing w:after="0" w:line="360" w:lineRule="auto"/>
              <w:ind w:left="395" w:hanging="342"/>
              <w:jc w:val="both"/>
              <w:rPr>
                <w:rFonts w:cs="Calibri"/>
              </w:rPr>
            </w:pPr>
            <w:r w:rsidRPr="003B4554">
              <w:rPr>
                <w:rFonts w:cs="Calibri"/>
              </w:rPr>
              <w:t xml:space="preserve">poimenuje in opiše nekaj primerov medvrstnih odnosov, </w:t>
            </w:r>
          </w:p>
          <w:p w:rsidR="0023735B" w:rsidRPr="003B4554" w:rsidRDefault="0023735B" w:rsidP="00230347">
            <w:pPr>
              <w:numPr>
                <w:ilvl w:val="0"/>
                <w:numId w:val="22"/>
              </w:numPr>
              <w:tabs>
                <w:tab w:val="clear" w:pos="720"/>
                <w:tab w:val="num" w:pos="395"/>
              </w:tabs>
              <w:spacing w:after="0" w:line="360" w:lineRule="auto"/>
              <w:ind w:left="395" w:hanging="342"/>
              <w:jc w:val="both"/>
              <w:rPr>
                <w:rFonts w:cs="Calibri"/>
              </w:rPr>
            </w:pPr>
            <w:r w:rsidRPr="003B4554">
              <w:t>razloži pomen rastlin za nastanek prsti in preprečevanje erozije,</w:t>
            </w:r>
          </w:p>
          <w:p w:rsidR="0023735B" w:rsidRPr="005B7672" w:rsidRDefault="0023735B" w:rsidP="00230347">
            <w:pPr>
              <w:numPr>
                <w:ilvl w:val="0"/>
                <w:numId w:val="22"/>
              </w:numPr>
              <w:tabs>
                <w:tab w:val="clear" w:pos="720"/>
                <w:tab w:val="num" w:pos="395"/>
              </w:tabs>
              <w:spacing w:after="0" w:line="360" w:lineRule="auto"/>
              <w:ind w:left="395" w:hanging="342"/>
              <w:jc w:val="both"/>
              <w:rPr>
                <w:rFonts w:cs="Calibri"/>
              </w:rPr>
            </w:pPr>
            <w:r w:rsidRPr="003B4554">
              <w:t>pozna pomen in različne uporabne vidike rastlin za človeka</w:t>
            </w:r>
            <w:r>
              <w:t>,</w:t>
            </w:r>
          </w:p>
          <w:p w:rsidR="0023735B" w:rsidRPr="00BB5743" w:rsidRDefault="0023735B" w:rsidP="00230347">
            <w:pPr>
              <w:numPr>
                <w:ilvl w:val="0"/>
                <w:numId w:val="22"/>
              </w:numPr>
              <w:tabs>
                <w:tab w:val="clear" w:pos="720"/>
                <w:tab w:val="num" w:pos="395"/>
              </w:tabs>
              <w:spacing w:after="0" w:line="360" w:lineRule="auto"/>
              <w:ind w:left="395" w:hanging="342"/>
              <w:jc w:val="both"/>
              <w:rPr>
                <w:rFonts w:cs="Calibri"/>
              </w:rPr>
            </w:pPr>
            <w:r w:rsidRPr="005B7672">
              <w:t>zna povezati rastlinske in živalske organizme izbranega ekosistema v prehranjevalne verige in prehranjevalne splete,</w:t>
            </w:r>
          </w:p>
        </w:tc>
      </w:tr>
      <w:tr w:rsidR="0023735B" w:rsidTr="000340A0">
        <w:tblPrEx>
          <w:tblCellMar>
            <w:left w:w="108" w:type="dxa"/>
            <w:right w:w="108" w:type="dxa"/>
          </w:tblCellMar>
          <w:tblLook w:val="01E0" w:firstRow="1" w:lastRow="1" w:firstColumn="1" w:lastColumn="1" w:noHBand="0" w:noVBand="0"/>
        </w:tblPrEx>
        <w:tc>
          <w:tcPr>
            <w:tcW w:w="5092" w:type="dxa"/>
            <w:gridSpan w:val="3"/>
            <w:shd w:val="clear" w:color="auto" w:fill="CCFF99"/>
          </w:tcPr>
          <w:p w:rsidR="00B6404E" w:rsidRPr="008D30A9" w:rsidRDefault="0023735B" w:rsidP="00B6404E">
            <w:pPr>
              <w:jc w:val="center"/>
              <w:rPr>
                <w:b/>
                <w:iCs/>
              </w:rPr>
            </w:pPr>
            <w:r w:rsidRPr="008D30A9">
              <w:rPr>
                <w:b/>
                <w:iCs/>
              </w:rPr>
              <w:t>MEDPREDMETNA POVEZAVA</w:t>
            </w:r>
            <w:r w:rsidR="00B6404E">
              <w:rPr>
                <w:b/>
                <w:iCs/>
              </w:rPr>
              <w:br/>
              <w:t>cel sklop ŽIVA NARAVA</w:t>
            </w:r>
          </w:p>
        </w:tc>
        <w:tc>
          <w:tcPr>
            <w:tcW w:w="7271" w:type="dxa"/>
            <w:shd w:val="clear" w:color="auto" w:fill="CCFF99"/>
          </w:tcPr>
          <w:p w:rsidR="0023735B" w:rsidRPr="008D30A9" w:rsidRDefault="0023735B" w:rsidP="00BF4B92">
            <w:pPr>
              <w:jc w:val="center"/>
              <w:rPr>
                <w:b/>
                <w:iCs/>
              </w:rPr>
            </w:pPr>
            <w:r w:rsidRPr="008D30A9">
              <w:rPr>
                <w:b/>
                <w:iCs/>
              </w:rPr>
              <w:t>PREVERJANJE IN OCENJEVANJE</w:t>
            </w:r>
          </w:p>
        </w:tc>
        <w:tc>
          <w:tcPr>
            <w:tcW w:w="2913" w:type="dxa"/>
            <w:gridSpan w:val="2"/>
            <w:shd w:val="clear" w:color="auto" w:fill="CCFF99"/>
          </w:tcPr>
          <w:p w:rsidR="0023735B" w:rsidRPr="008D30A9" w:rsidRDefault="0023735B" w:rsidP="00BF4B92">
            <w:pPr>
              <w:jc w:val="center"/>
              <w:rPr>
                <w:b/>
                <w:iCs/>
              </w:rPr>
            </w:pPr>
            <w:r w:rsidRPr="008D30A9">
              <w:rPr>
                <w:b/>
                <w:iCs/>
              </w:rPr>
              <w:t>MESEC</w:t>
            </w:r>
          </w:p>
        </w:tc>
      </w:tr>
      <w:tr w:rsidR="0023735B" w:rsidTr="000340A0">
        <w:tblPrEx>
          <w:tblCellMar>
            <w:left w:w="108" w:type="dxa"/>
            <w:right w:w="108" w:type="dxa"/>
          </w:tblCellMar>
          <w:tblLook w:val="01E0" w:firstRow="1" w:lastRow="1" w:firstColumn="1" w:lastColumn="1" w:noHBand="0" w:noVBand="0"/>
        </w:tblPrEx>
        <w:tc>
          <w:tcPr>
            <w:tcW w:w="5092" w:type="dxa"/>
            <w:gridSpan w:val="3"/>
          </w:tcPr>
          <w:p w:rsidR="0023735B" w:rsidRPr="00BF4B92" w:rsidRDefault="0023735B" w:rsidP="00264BA3">
            <w:pPr>
              <w:spacing w:after="0" w:line="360" w:lineRule="auto"/>
              <w:rPr>
                <w:iCs/>
              </w:rPr>
            </w:pPr>
            <w:r w:rsidRPr="00BF4B92">
              <w:rPr>
                <w:iCs/>
              </w:rPr>
              <w:t>Tehnika in tehnologija</w:t>
            </w:r>
          </w:p>
          <w:p w:rsidR="0023735B" w:rsidRPr="00BF4B92" w:rsidRDefault="0023735B" w:rsidP="00264BA3">
            <w:pPr>
              <w:spacing w:after="0" w:line="360" w:lineRule="auto"/>
              <w:rPr>
                <w:iCs/>
              </w:rPr>
            </w:pPr>
            <w:r w:rsidRPr="00BF4B92">
              <w:rPr>
                <w:iCs/>
              </w:rPr>
              <w:t>Geografija</w:t>
            </w:r>
          </w:p>
          <w:p w:rsidR="0023735B" w:rsidRPr="00BF4B92" w:rsidRDefault="0023735B" w:rsidP="00264BA3">
            <w:pPr>
              <w:spacing w:after="0" w:line="360" w:lineRule="auto"/>
              <w:rPr>
                <w:iCs/>
              </w:rPr>
            </w:pPr>
            <w:r w:rsidRPr="00BF4B92">
              <w:rPr>
                <w:iCs/>
              </w:rPr>
              <w:t>Gospodinjstvo</w:t>
            </w:r>
          </w:p>
        </w:tc>
        <w:tc>
          <w:tcPr>
            <w:tcW w:w="7271" w:type="dxa"/>
          </w:tcPr>
          <w:p w:rsidR="0023735B" w:rsidRPr="00BF4B92" w:rsidRDefault="0023735B" w:rsidP="00264BA3">
            <w:pPr>
              <w:spacing w:after="0" w:line="360" w:lineRule="auto"/>
              <w:rPr>
                <w:iCs/>
              </w:rPr>
            </w:pPr>
            <w:r w:rsidRPr="009704EF">
              <w:rPr>
                <w:iCs/>
              </w:rPr>
              <w:t>Eksperimentalno delo učencev: Kako hitro raste koruza</w:t>
            </w:r>
          </w:p>
          <w:p w:rsidR="0023735B" w:rsidRPr="00BF4B92" w:rsidRDefault="0023735B" w:rsidP="00264BA3">
            <w:pPr>
              <w:spacing w:after="0" w:line="360" w:lineRule="auto"/>
              <w:rPr>
                <w:iCs/>
              </w:rPr>
            </w:pPr>
            <w:r w:rsidRPr="00BF4B92">
              <w:rPr>
                <w:iCs/>
              </w:rPr>
              <w:t>Pisno ocenjevanje znanja 2</w:t>
            </w:r>
          </w:p>
        </w:tc>
        <w:tc>
          <w:tcPr>
            <w:tcW w:w="2913" w:type="dxa"/>
            <w:gridSpan w:val="2"/>
          </w:tcPr>
          <w:p w:rsidR="0023735B" w:rsidRPr="00BF4B92" w:rsidRDefault="004A277B" w:rsidP="00264BA3">
            <w:pPr>
              <w:spacing w:after="0" w:line="360" w:lineRule="auto"/>
              <w:rPr>
                <w:iCs/>
              </w:rPr>
            </w:pPr>
            <w:r>
              <w:rPr>
                <w:iCs/>
              </w:rPr>
              <w:t>DEC</w:t>
            </w:r>
            <w:r w:rsidR="00264BA3">
              <w:rPr>
                <w:iCs/>
              </w:rPr>
              <w:t>E</w:t>
            </w:r>
            <w:r>
              <w:rPr>
                <w:iCs/>
              </w:rPr>
              <w:t>MBER - MAJ</w:t>
            </w:r>
          </w:p>
        </w:tc>
      </w:tr>
    </w:tbl>
    <w:p w:rsidR="004A277B" w:rsidRDefault="004A277B">
      <w:pPr>
        <w:spacing w:after="0" w:line="240" w:lineRule="auto"/>
      </w:pPr>
      <w:r>
        <w:br w:type="page"/>
      </w:r>
    </w:p>
    <w:p w:rsidR="004A277B" w:rsidRPr="00EE7FD2" w:rsidRDefault="004A277B" w:rsidP="00D049E2">
      <w:pPr>
        <w:pBdr>
          <w:top w:val="single" w:sz="4" w:space="1" w:color="auto"/>
          <w:left w:val="single" w:sz="4" w:space="4" w:color="auto"/>
          <w:bottom w:val="single" w:sz="4" w:space="1" w:color="auto"/>
          <w:right w:val="single" w:sz="4" w:space="4" w:color="auto"/>
        </w:pBdr>
        <w:shd w:val="clear" w:color="auto" w:fill="CCCCFF"/>
        <w:rPr>
          <w:rFonts w:cs="Calibri"/>
          <w:b/>
          <w:sz w:val="24"/>
          <w:szCs w:val="28"/>
        </w:rPr>
      </w:pPr>
      <w:r w:rsidRPr="0080497E">
        <w:rPr>
          <w:rFonts w:cs="Calibri"/>
          <w:szCs w:val="28"/>
        </w:rPr>
        <w:lastRenderedPageBreak/>
        <w:t xml:space="preserve">VSEBINSKI SKLOP: </w:t>
      </w:r>
      <w:r w:rsidRPr="008D30A9">
        <w:rPr>
          <w:rFonts w:cs="Calibri"/>
          <w:b/>
          <w:sz w:val="28"/>
          <w:szCs w:val="28"/>
        </w:rPr>
        <w:t>VPLIV ČLOVEKA NA OKOLJE</w:t>
      </w:r>
      <w:r w:rsidR="00D049E2">
        <w:rPr>
          <w:rFonts w:cs="Calibri"/>
          <w:b/>
          <w:sz w:val="28"/>
          <w:szCs w:val="28"/>
        </w:rPr>
        <w:tab/>
      </w:r>
      <w:r w:rsidR="00D049E2">
        <w:rPr>
          <w:rFonts w:cs="Calibri"/>
          <w:b/>
          <w:sz w:val="28"/>
          <w:szCs w:val="28"/>
        </w:rPr>
        <w:tab/>
      </w:r>
      <w:r w:rsidR="00D049E2">
        <w:rPr>
          <w:rFonts w:cs="Calibri"/>
          <w:b/>
          <w:sz w:val="28"/>
          <w:szCs w:val="28"/>
        </w:rPr>
        <w:tab/>
      </w:r>
      <w:r w:rsidR="00D049E2">
        <w:rPr>
          <w:rFonts w:cs="Calibri"/>
          <w:b/>
          <w:sz w:val="28"/>
          <w:szCs w:val="28"/>
        </w:rPr>
        <w:tab/>
      </w:r>
      <w:r w:rsidR="00D049E2">
        <w:rPr>
          <w:rFonts w:cs="Calibri"/>
          <w:b/>
          <w:sz w:val="28"/>
          <w:szCs w:val="28"/>
        </w:rPr>
        <w:tab/>
      </w:r>
      <w:r w:rsidR="00D049E2">
        <w:rPr>
          <w:rFonts w:cs="Calibri"/>
          <w:b/>
          <w:sz w:val="28"/>
          <w:szCs w:val="28"/>
        </w:rPr>
        <w:tab/>
      </w:r>
      <w:r w:rsidR="00D049E2">
        <w:rPr>
          <w:rFonts w:cs="Calibri"/>
          <w:b/>
          <w:sz w:val="28"/>
          <w:szCs w:val="28"/>
        </w:rPr>
        <w:tab/>
      </w:r>
      <w:r w:rsidR="00D049E2">
        <w:rPr>
          <w:rFonts w:cs="Calibri"/>
          <w:b/>
          <w:sz w:val="28"/>
          <w:szCs w:val="28"/>
        </w:rPr>
        <w:tab/>
      </w:r>
      <w:r w:rsidR="00D049E2">
        <w:rPr>
          <w:rFonts w:cs="Calibri"/>
          <w:b/>
          <w:sz w:val="28"/>
          <w:szCs w:val="28"/>
        </w:rPr>
        <w:tab/>
      </w:r>
      <w:r w:rsidR="00D049E2">
        <w:rPr>
          <w:rFonts w:cs="Calibri"/>
          <w:b/>
          <w:sz w:val="28"/>
          <w:szCs w:val="28"/>
        </w:rPr>
        <w:tab/>
      </w:r>
      <w:r w:rsidR="00D049E2">
        <w:rPr>
          <w:rFonts w:cs="Calibri"/>
          <w:b/>
          <w:sz w:val="28"/>
          <w:szCs w:val="28"/>
        </w:rPr>
        <w:tab/>
      </w:r>
      <w:r w:rsidR="00D049E2">
        <w:rPr>
          <w:rFonts w:cs="Calibri"/>
          <w:b/>
          <w:sz w:val="28"/>
          <w:szCs w:val="28"/>
        </w:rPr>
        <w:tab/>
      </w:r>
      <w:r w:rsidR="00D049E2">
        <w:rPr>
          <w:rFonts w:cs="Calibri"/>
          <w:b/>
          <w:sz w:val="28"/>
          <w:szCs w:val="28"/>
        </w:rPr>
        <w:tab/>
      </w:r>
      <w:r>
        <w:rPr>
          <w:rFonts w:cs="Calibri"/>
          <w:szCs w:val="28"/>
        </w:rPr>
        <w:t xml:space="preserve">MESEC: </w:t>
      </w:r>
      <w:r>
        <w:rPr>
          <w:rFonts w:cs="Calibri"/>
          <w:b/>
          <w:sz w:val="24"/>
          <w:szCs w:val="28"/>
        </w:rPr>
        <w:t>JUNIJ</w:t>
      </w:r>
    </w:p>
    <w:p w:rsidR="004A277B" w:rsidRPr="00D049E2" w:rsidRDefault="004A277B" w:rsidP="00D049E2">
      <w:pPr>
        <w:pBdr>
          <w:top w:val="single" w:sz="4" w:space="1" w:color="auto"/>
          <w:left w:val="single" w:sz="4" w:space="4" w:color="auto"/>
          <w:bottom w:val="single" w:sz="4" w:space="1" w:color="auto"/>
          <w:right w:val="single" w:sz="4" w:space="4" w:color="auto"/>
        </w:pBdr>
        <w:shd w:val="clear" w:color="auto" w:fill="CCCCFF"/>
        <w:rPr>
          <w:rFonts w:cs="Calibri"/>
          <w:sz w:val="24"/>
          <w:szCs w:val="28"/>
        </w:rPr>
      </w:pPr>
      <w:r w:rsidRPr="00D049E2">
        <w:rPr>
          <w:rFonts w:cs="Calibri"/>
          <w:sz w:val="24"/>
          <w:szCs w:val="28"/>
        </w:rPr>
        <w:t xml:space="preserve">ŠTEVILO UR: </w:t>
      </w:r>
      <w:r w:rsidR="00C95EF7">
        <w:rPr>
          <w:rFonts w:cs="Calibri"/>
          <w:sz w:val="24"/>
          <w:szCs w:val="28"/>
        </w:rPr>
        <w:t>3</w:t>
      </w:r>
      <w:r w:rsidRPr="00D049E2">
        <w:rPr>
          <w:rFonts w:cs="Calibri"/>
          <w:sz w:val="24"/>
          <w:szCs w:val="28"/>
        </w:rPr>
        <w:t xml:space="preserve"> + </w:t>
      </w:r>
      <w:r w:rsidR="000153FC">
        <w:rPr>
          <w:rFonts w:cs="Calibri"/>
          <w:sz w:val="24"/>
          <w:szCs w:val="28"/>
        </w:rPr>
        <w:t>1</w:t>
      </w:r>
      <w:r w:rsidRPr="00D049E2">
        <w:rPr>
          <w:rFonts w:cs="Calibri"/>
          <w:sz w:val="24"/>
          <w:szCs w:val="28"/>
        </w:rPr>
        <w:t xml:space="preserve"> </w:t>
      </w:r>
    </w:p>
    <w:tbl>
      <w:tblPr>
        <w:tblW w:w="15322" w:type="dxa"/>
        <w:jc w:val="center"/>
        <w:tblInd w:w="-2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05"/>
        <w:gridCol w:w="3735"/>
        <w:gridCol w:w="992"/>
        <w:gridCol w:w="2977"/>
        <w:gridCol w:w="2613"/>
      </w:tblGrid>
      <w:tr w:rsidR="004A277B" w:rsidRPr="0080497E" w:rsidTr="0021374A">
        <w:trPr>
          <w:jc w:val="center"/>
        </w:trPr>
        <w:tc>
          <w:tcPr>
            <w:tcW w:w="5005" w:type="dxa"/>
            <w:tcBorders>
              <w:bottom w:val="double" w:sz="4" w:space="0" w:color="auto"/>
            </w:tcBorders>
            <w:shd w:val="clear" w:color="auto" w:fill="CCCCFF"/>
            <w:vAlign w:val="center"/>
          </w:tcPr>
          <w:p w:rsidR="004A277B" w:rsidRPr="0080497E" w:rsidRDefault="004A277B" w:rsidP="004A277B">
            <w:pPr>
              <w:jc w:val="center"/>
            </w:pPr>
            <w:r w:rsidRPr="0080497E">
              <w:t>CILJI VSEBINSKEGA SKLOPA</w:t>
            </w:r>
          </w:p>
        </w:tc>
        <w:tc>
          <w:tcPr>
            <w:tcW w:w="3735" w:type="dxa"/>
            <w:tcBorders>
              <w:bottom w:val="double" w:sz="4" w:space="0" w:color="auto"/>
            </w:tcBorders>
            <w:shd w:val="clear" w:color="auto" w:fill="CCCCFF"/>
            <w:vAlign w:val="center"/>
          </w:tcPr>
          <w:p w:rsidR="004A277B" w:rsidRPr="0080497E" w:rsidRDefault="004A277B" w:rsidP="004A277B">
            <w:pPr>
              <w:jc w:val="center"/>
            </w:pPr>
            <w:r w:rsidRPr="0080497E">
              <w:t>VSEBINE</w:t>
            </w:r>
          </w:p>
        </w:tc>
        <w:tc>
          <w:tcPr>
            <w:tcW w:w="992" w:type="dxa"/>
            <w:tcBorders>
              <w:bottom w:val="double" w:sz="4" w:space="0" w:color="auto"/>
            </w:tcBorders>
            <w:shd w:val="clear" w:color="auto" w:fill="CCCCFF"/>
            <w:vAlign w:val="center"/>
          </w:tcPr>
          <w:p w:rsidR="004A277B" w:rsidRPr="0080497E" w:rsidRDefault="004A277B" w:rsidP="000153FC">
            <w:pPr>
              <w:jc w:val="center"/>
            </w:pPr>
            <w:r w:rsidRPr="0080497E">
              <w:t>PRED. ŠT. UR</w:t>
            </w:r>
          </w:p>
        </w:tc>
        <w:tc>
          <w:tcPr>
            <w:tcW w:w="2977" w:type="dxa"/>
            <w:tcBorders>
              <w:bottom w:val="double" w:sz="4" w:space="0" w:color="auto"/>
            </w:tcBorders>
            <w:shd w:val="clear" w:color="auto" w:fill="CCCCFF"/>
            <w:vAlign w:val="center"/>
          </w:tcPr>
          <w:p w:rsidR="004A277B" w:rsidRPr="0080497E" w:rsidRDefault="004A277B" w:rsidP="004A277B">
            <w:pPr>
              <w:jc w:val="center"/>
            </w:pPr>
            <w:r w:rsidRPr="0080497E">
              <w:t xml:space="preserve">AKTIVNOSTI, </w:t>
            </w:r>
          </w:p>
          <w:p w:rsidR="004A277B" w:rsidRPr="0080497E" w:rsidRDefault="004A277B" w:rsidP="004A277B">
            <w:pPr>
              <w:jc w:val="center"/>
            </w:pPr>
            <w:r w:rsidRPr="0080497E">
              <w:t>DIDAKTIČNI PRISTOPI</w:t>
            </w:r>
          </w:p>
        </w:tc>
        <w:tc>
          <w:tcPr>
            <w:tcW w:w="2613" w:type="dxa"/>
            <w:tcBorders>
              <w:bottom w:val="double" w:sz="4" w:space="0" w:color="auto"/>
            </w:tcBorders>
            <w:shd w:val="clear" w:color="auto" w:fill="CCCCFF"/>
          </w:tcPr>
          <w:p w:rsidR="004A277B" w:rsidRPr="0080497E" w:rsidRDefault="004A277B" w:rsidP="004A277B">
            <w:pPr>
              <w:jc w:val="center"/>
            </w:pPr>
            <w:r w:rsidRPr="0080497E">
              <w:t>UČNA SREDSTVA</w:t>
            </w:r>
          </w:p>
        </w:tc>
      </w:tr>
      <w:tr w:rsidR="004A277B" w:rsidRPr="0080497E" w:rsidTr="0021374A">
        <w:trPr>
          <w:cantSplit/>
          <w:trHeight w:val="1134"/>
          <w:jc w:val="center"/>
        </w:trPr>
        <w:tc>
          <w:tcPr>
            <w:tcW w:w="5005" w:type="dxa"/>
            <w:tcBorders>
              <w:top w:val="nil"/>
              <w:bottom w:val="nil"/>
            </w:tcBorders>
          </w:tcPr>
          <w:p w:rsidR="004A277B" w:rsidRPr="00BB7794" w:rsidRDefault="004A277B" w:rsidP="00B6404E">
            <w:pPr>
              <w:spacing w:after="0" w:line="240" w:lineRule="auto"/>
              <w:rPr>
                <w:rFonts w:cs="Calibri"/>
                <w:b/>
                <w:i/>
                <w:smallCaps/>
              </w:rPr>
            </w:pPr>
            <w:r w:rsidRPr="00BB7794">
              <w:rPr>
                <w:rFonts w:cs="Calibri"/>
                <w:b/>
                <w:smallCaps/>
              </w:rPr>
              <w:t>Pomen učinkovitega izkoriščanja naravnih virov surovin in energije</w:t>
            </w:r>
          </w:p>
          <w:p w:rsidR="004A277B" w:rsidRDefault="004A277B" w:rsidP="00B6404E">
            <w:pPr>
              <w:pStyle w:val="Telobesedila2"/>
              <w:keepNext/>
              <w:numPr>
                <w:ilvl w:val="0"/>
                <w:numId w:val="5"/>
              </w:numPr>
              <w:spacing w:before="0" w:after="0"/>
              <w:ind w:right="34"/>
              <w:rPr>
                <w:rFonts w:ascii="Calibri" w:hAnsi="Calibri" w:cs="Calibri"/>
                <w:bCs/>
                <w:i w:val="0"/>
                <w:iCs w:val="0"/>
                <w:sz w:val="22"/>
                <w:szCs w:val="22"/>
              </w:rPr>
            </w:pPr>
            <w:r w:rsidRPr="007F76B0">
              <w:rPr>
                <w:rFonts w:ascii="Calibri" w:hAnsi="Calibri" w:cs="Calibri"/>
                <w:i w:val="0"/>
                <w:sz w:val="22"/>
                <w:szCs w:val="22"/>
              </w:rPr>
              <w:t xml:space="preserve">spoznajo problematiko omejenosti in prekomernega izkoriščanja naravnih virov vode, surovin in goriv ter se zavedajo nujnosti gospodarnega ravnanja z njimi, </w:t>
            </w:r>
          </w:p>
          <w:p w:rsidR="004A277B" w:rsidRPr="007F76B0" w:rsidRDefault="004A277B" w:rsidP="00B6404E">
            <w:pPr>
              <w:pStyle w:val="Telobesedila2"/>
              <w:keepNext/>
              <w:numPr>
                <w:ilvl w:val="0"/>
                <w:numId w:val="5"/>
              </w:numPr>
              <w:spacing w:before="0" w:after="0"/>
              <w:ind w:right="34"/>
              <w:rPr>
                <w:rFonts w:ascii="Calibri" w:hAnsi="Calibri" w:cs="Calibri"/>
                <w:bCs/>
                <w:i w:val="0"/>
                <w:iCs w:val="0"/>
                <w:sz w:val="22"/>
                <w:szCs w:val="22"/>
              </w:rPr>
            </w:pPr>
            <w:r w:rsidRPr="007F76B0">
              <w:rPr>
                <w:rFonts w:ascii="Calibri" w:hAnsi="Calibri" w:cs="Calibri"/>
                <w:bCs/>
                <w:i w:val="0"/>
                <w:iCs w:val="0"/>
                <w:sz w:val="22"/>
                <w:szCs w:val="22"/>
              </w:rPr>
              <w:t>razumejo pomen učinkovitega ravnanja z energijo, utemeljujejo potrebo po zmanjševanju porabe energije in ugotavljajo načine varčevanja z energijo,</w:t>
            </w:r>
          </w:p>
          <w:p w:rsidR="004A277B" w:rsidRPr="007F76B0" w:rsidRDefault="004A277B" w:rsidP="00B6404E">
            <w:pPr>
              <w:numPr>
                <w:ilvl w:val="0"/>
                <w:numId w:val="5"/>
              </w:numPr>
              <w:spacing w:after="0" w:line="240" w:lineRule="auto"/>
              <w:ind w:right="34"/>
              <w:rPr>
                <w:rFonts w:cs="Calibri"/>
              </w:rPr>
            </w:pPr>
            <w:r w:rsidRPr="007F76B0">
              <w:rPr>
                <w:rFonts w:cs="Calibri"/>
              </w:rPr>
              <w:t xml:space="preserve">spoznajo, da moramo pri vrednotenju učinkovitosti in posledic izkoriščanja naravnih virov upoštevati poleg ekonomskih tudi </w:t>
            </w:r>
            <w:r>
              <w:rPr>
                <w:rFonts w:cs="Calibri"/>
              </w:rPr>
              <w:t>okoljske kriterije</w:t>
            </w:r>
            <w:r w:rsidRPr="007F76B0">
              <w:rPr>
                <w:rFonts w:cs="Calibri"/>
              </w:rPr>
              <w:t xml:space="preserve"> (npr. onesnaževanje ozračja, toplotno onesnaževanje voda zaradi jedrskih elektrarn, posledice zajezitev),</w:t>
            </w:r>
          </w:p>
          <w:p w:rsidR="004A277B" w:rsidRPr="007F76B0" w:rsidRDefault="004A277B" w:rsidP="00B6404E">
            <w:pPr>
              <w:numPr>
                <w:ilvl w:val="0"/>
                <w:numId w:val="5"/>
              </w:numPr>
              <w:spacing w:after="0" w:line="240" w:lineRule="auto"/>
              <w:ind w:right="34"/>
              <w:rPr>
                <w:rFonts w:cs="Calibri"/>
              </w:rPr>
            </w:pPr>
            <w:r w:rsidRPr="007F76B0">
              <w:rPr>
                <w:rFonts w:cs="Calibri"/>
              </w:rPr>
              <w:t>razumejo, da pridobivanje in predelava energetskih in drugih naravnih virov vplivata na okolje (</w:t>
            </w:r>
            <w:r w:rsidRPr="007F76B0">
              <w:rPr>
                <w:rFonts w:cs="Calibri"/>
                <w:i/>
              </w:rPr>
              <w:t>npr. rudniki, kamnolomi</w:t>
            </w:r>
            <w:r w:rsidRPr="007F76B0">
              <w:rPr>
                <w:rFonts w:cs="Calibri"/>
              </w:rPr>
              <w:t>),</w:t>
            </w:r>
          </w:p>
          <w:p w:rsidR="004A277B" w:rsidRPr="001D7F84" w:rsidRDefault="004A277B" w:rsidP="00B6404E">
            <w:pPr>
              <w:numPr>
                <w:ilvl w:val="0"/>
                <w:numId w:val="5"/>
              </w:numPr>
              <w:spacing w:after="0" w:line="240" w:lineRule="auto"/>
              <w:ind w:right="34"/>
              <w:rPr>
                <w:rFonts w:cs="Calibri"/>
              </w:rPr>
            </w:pPr>
            <w:r w:rsidRPr="007F76B0">
              <w:rPr>
                <w:rFonts w:cs="Calibri"/>
              </w:rPr>
              <w:t>spoznajo, kako lahko sami z ustreznim ravnanjem prispevajo k varovanju okolja, in se ob tem zavedo pomembnega vpliva vsakega posameznika na okolje.</w:t>
            </w:r>
          </w:p>
        </w:tc>
        <w:tc>
          <w:tcPr>
            <w:tcW w:w="3735" w:type="dxa"/>
            <w:tcBorders>
              <w:top w:val="nil"/>
              <w:bottom w:val="nil"/>
            </w:tcBorders>
          </w:tcPr>
          <w:p w:rsidR="00964E37" w:rsidRDefault="00964E37" w:rsidP="00B6404E">
            <w:pPr>
              <w:spacing w:after="0" w:line="240" w:lineRule="auto"/>
            </w:pPr>
          </w:p>
          <w:p w:rsidR="00964E37" w:rsidRDefault="00964E37" w:rsidP="00B6404E">
            <w:pPr>
              <w:spacing w:after="0" w:line="240" w:lineRule="auto"/>
            </w:pPr>
          </w:p>
          <w:p w:rsidR="00366D5F" w:rsidRDefault="00366D5F" w:rsidP="00B6404E">
            <w:pPr>
              <w:spacing w:after="0" w:line="240" w:lineRule="auto"/>
            </w:pPr>
            <w:r>
              <w:t>Naravno ravnovesje – narava sama</w:t>
            </w:r>
            <w:r w:rsidR="000153FC">
              <w:t xml:space="preserve"> </w:t>
            </w:r>
            <w:r>
              <w:t xml:space="preserve">poskrbi za ravnovesje </w:t>
            </w:r>
          </w:p>
          <w:p w:rsidR="004A277B" w:rsidRPr="00B6404E" w:rsidRDefault="00366D5F" w:rsidP="00B6404E">
            <w:pPr>
              <w:spacing w:after="0" w:line="240" w:lineRule="auto"/>
            </w:pPr>
            <w:r>
              <w:t>Naravni viri goriv in surovin so omejeni.</w:t>
            </w:r>
          </w:p>
          <w:p w:rsidR="004A277B" w:rsidRPr="00B6404E" w:rsidRDefault="00366D5F" w:rsidP="00B6404E">
            <w:pPr>
              <w:spacing w:after="0" w:line="240" w:lineRule="auto"/>
            </w:pPr>
            <w:r>
              <w:t>Zaradi hitrega razvoja  naraščajo potrebe po energiji, gorivih, surovinah.</w:t>
            </w:r>
          </w:p>
          <w:p w:rsidR="004A277B" w:rsidRDefault="004A277B" w:rsidP="00B6404E">
            <w:pPr>
              <w:spacing w:after="0" w:line="240" w:lineRule="auto"/>
            </w:pPr>
          </w:p>
          <w:p w:rsidR="00366D5F" w:rsidRDefault="00366D5F" w:rsidP="00B6404E">
            <w:pPr>
              <w:spacing w:after="0" w:line="240" w:lineRule="auto"/>
            </w:pPr>
            <w:r>
              <w:t xml:space="preserve">Učinkovito ravnanje z energijo: gospodarno, učinkovito izkoriščanje, varčevanje; več izkoriščati obnovljive vire energije. </w:t>
            </w:r>
          </w:p>
          <w:p w:rsidR="00366D5F" w:rsidRDefault="00366D5F" w:rsidP="00B6404E">
            <w:pPr>
              <w:spacing w:after="0" w:line="240" w:lineRule="auto"/>
            </w:pPr>
          </w:p>
          <w:p w:rsidR="00366D5F" w:rsidRPr="00B6404E" w:rsidRDefault="00366D5F" w:rsidP="00B6404E">
            <w:pPr>
              <w:spacing w:after="0" w:line="240" w:lineRule="auto"/>
            </w:pPr>
            <w:r>
              <w:t>Kaj lahko naredimo sami?</w:t>
            </w:r>
          </w:p>
          <w:p w:rsidR="004A277B" w:rsidRDefault="004A277B" w:rsidP="00B6404E">
            <w:pPr>
              <w:spacing w:after="0" w:line="240" w:lineRule="auto"/>
            </w:pPr>
          </w:p>
          <w:p w:rsidR="00366D5F" w:rsidRDefault="00366D5F" w:rsidP="00B6404E">
            <w:pPr>
              <w:spacing w:after="0" w:line="240" w:lineRule="auto"/>
            </w:pPr>
            <w:r>
              <w:t>Vplivi na okolje: skrbno načrtovanje hidroelektrarn, kamnolomov, rudnikov.</w:t>
            </w:r>
          </w:p>
          <w:p w:rsidR="00366D5F" w:rsidRPr="00B6404E" w:rsidRDefault="00366D5F" w:rsidP="00B6404E">
            <w:pPr>
              <w:spacing w:after="0" w:line="240" w:lineRule="auto"/>
            </w:pPr>
            <w:r>
              <w:t>Čiščenje dimnih plinov termoelektrarn in drugih industrijskih objektov.</w:t>
            </w:r>
          </w:p>
          <w:p w:rsidR="004A277B" w:rsidRPr="00B6404E" w:rsidRDefault="004A277B" w:rsidP="00B6404E">
            <w:pPr>
              <w:spacing w:after="0" w:line="240" w:lineRule="auto"/>
            </w:pPr>
          </w:p>
        </w:tc>
        <w:tc>
          <w:tcPr>
            <w:tcW w:w="992" w:type="dxa"/>
            <w:tcBorders>
              <w:top w:val="nil"/>
              <w:bottom w:val="nil"/>
            </w:tcBorders>
          </w:tcPr>
          <w:p w:rsidR="00964E37" w:rsidRDefault="00964E37" w:rsidP="00B6404E">
            <w:pPr>
              <w:spacing w:after="0" w:line="240" w:lineRule="auto"/>
              <w:rPr>
                <w:sz w:val="24"/>
              </w:rPr>
            </w:pPr>
          </w:p>
          <w:p w:rsidR="00964E37" w:rsidRDefault="00964E37" w:rsidP="00B6404E">
            <w:pPr>
              <w:spacing w:after="0" w:line="240" w:lineRule="auto"/>
              <w:rPr>
                <w:sz w:val="24"/>
              </w:rPr>
            </w:pPr>
          </w:p>
          <w:p w:rsidR="004A277B" w:rsidRPr="003D7784" w:rsidRDefault="004A277B" w:rsidP="00B6404E">
            <w:pPr>
              <w:spacing w:after="0" w:line="240" w:lineRule="auto"/>
              <w:rPr>
                <w:sz w:val="24"/>
              </w:rPr>
            </w:pPr>
            <w:r w:rsidRPr="003D7784">
              <w:rPr>
                <w:sz w:val="24"/>
              </w:rPr>
              <w:t>1</w:t>
            </w:r>
          </w:p>
          <w:p w:rsidR="004A277B" w:rsidRDefault="004A277B" w:rsidP="00B6404E">
            <w:pPr>
              <w:spacing w:after="0" w:line="240" w:lineRule="auto"/>
            </w:pPr>
          </w:p>
          <w:p w:rsidR="004A277B" w:rsidRDefault="004A277B" w:rsidP="00B6404E">
            <w:pPr>
              <w:spacing w:after="0" w:line="240" w:lineRule="auto"/>
            </w:pPr>
          </w:p>
          <w:p w:rsidR="004A277B" w:rsidRDefault="004A277B" w:rsidP="00B6404E">
            <w:pPr>
              <w:spacing w:after="0" w:line="240" w:lineRule="auto"/>
            </w:pPr>
          </w:p>
          <w:p w:rsidR="000153FC" w:rsidRDefault="000153FC" w:rsidP="00B6404E">
            <w:pPr>
              <w:spacing w:after="0" w:line="240" w:lineRule="auto"/>
            </w:pPr>
          </w:p>
          <w:p w:rsidR="000153FC" w:rsidRDefault="000153FC" w:rsidP="00B6404E">
            <w:pPr>
              <w:spacing w:after="0" w:line="240" w:lineRule="auto"/>
            </w:pPr>
          </w:p>
          <w:p w:rsidR="000153FC" w:rsidRDefault="000153FC" w:rsidP="00B6404E">
            <w:pPr>
              <w:spacing w:after="0" w:line="240" w:lineRule="auto"/>
            </w:pPr>
          </w:p>
          <w:p w:rsidR="000153FC" w:rsidRDefault="000153FC" w:rsidP="00B6404E">
            <w:pPr>
              <w:spacing w:after="0" w:line="240" w:lineRule="auto"/>
            </w:pPr>
          </w:p>
          <w:p w:rsidR="000153FC" w:rsidRDefault="000153FC" w:rsidP="00B6404E">
            <w:pPr>
              <w:spacing w:after="0" w:line="240" w:lineRule="auto"/>
            </w:pPr>
          </w:p>
          <w:p w:rsidR="000153FC" w:rsidRDefault="000153FC" w:rsidP="00B6404E">
            <w:pPr>
              <w:spacing w:after="0" w:line="240" w:lineRule="auto"/>
            </w:pPr>
          </w:p>
          <w:p w:rsidR="000153FC" w:rsidRDefault="000153FC" w:rsidP="00B6404E">
            <w:pPr>
              <w:spacing w:after="0" w:line="240" w:lineRule="auto"/>
            </w:pPr>
          </w:p>
          <w:p w:rsidR="000153FC" w:rsidRDefault="000153FC" w:rsidP="00B6404E">
            <w:pPr>
              <w:spacing w:after="0" w:line="240" w:lineRule="auto"/>
            </w:pPr>
          </w:p>
          <w:p w:rsidR="000153FC" w:rsidRDefault="000153FC" w:rsidP="00B6404E">
            <w:pPr>
              <w:spacing w:after="0" w:line="240" w:lineRule="auto"/>
            </w:pPr>
          </w:p>
          <w:p w:rsidR="000153FC" w:rsidRDefault="000153FC" w:rsidP="00B6404E">
            <w:pPr>
              <w:spacing w:after="0" w:line="240" w:lineRule="auto"/>
            </w:pPr>
          </w:p>
          <w:p w:rsidR="000153FC" w:rsidRDefault="000153FC" w:rsidP="00B6404E">
            <w:pPr>
              <w:spacing w:after="0" w:line="240" w:lineRule="auto"/>
            </w:pPr>
          </w:p>
          <w:p w:rsidR="004A277B" w:rsidRDefault="004A277B" w:rsidP="00B6404E">
            <w:pPr>
              <w:spacing w:after="0" w:line="240" w:lineRule="auto"/>
            </w:pPr>
          </w:p>
          <w:p w:rsidR="004A277B" w:rsidRDefault="004A277B" w:rsidP="00B6404E">
            <w:pPr>
              <w:spacing w:after="0" w:line="240" w:lineRule="auto"/>
            </w:pPr>
          </w:p>
          <w:p w:rsidR="004A277B" w:rsidRDefault="004A277B" w:rsidP="00B6404E">
            <w:pPr>
              <w:spacing w:after="0" w:line="240" w:lineRule="auto"/>
            </w:pPr>
          </w:p>
          <w:p w:rsidR="000153FC" w:rsidRPr="0080497E" w:rsidRDefault="000153FC" w:rsidP="00B6404E">
            <w:pPr>
              <w:spacing w:after="0" w:line="240" w:lineRule="auto"/>
            </w:pPr>
          </w:p>
        </w:tc>
        <w:tc>
          <w:tcPr>
            <w:tcW w:w="2977" w:type="dxa"/>
            <w:tcBorders>
              <w:top w:val="nil"/>
              <w:bottom w:val="nil"/>
            </w:tcBorders>
          </w:tcPr>
          <w:p w:rsidR="00964E37" w:rsidRDefault="00964E37" w:rsidP="00B6404E">
            <w:pPr>
              <w:spacing w:after="0" w:line="240" w:lineRule="auto"/>
              <w:rPr>
                <w:rFonts w:cs="Calibri"/>
              </w:rPr>
            </w:pPr>
          </w:p>
          <w:p w:rsidR="00964E37" w:rsidRDefault="00964E37" w:rsidP="00B6404E">
            <w:pPr>
              <w:spacing w:after="0" w:line="240" w:lineRule="auto"/>
              <w:rPr>
                <w:rFonts w:cs="Calibri"/>
              </w:rPr>
            </w:pPr>
          </w:p>
          <w:p w:rsidR="00964E37" w:rsidRDefault="00964E37" w:rsidP="00B6404E">
            <w:pPr>
              <w:spacing w:after="0" w:line="240" w:lineRule="auto"/>
              <w:rPr>
                <w:rFonts w:cs="Calibri"/>
              </w:rPr>
            </w:pPr>
            <w:r w:rsidRPr="00964E37">
              <w:rPr>
                <w:rFonts w:cs="Calibri"/>
              </w:rPr>
              <w:t>-</w:t>
            </w:r>
            <w:r>
              <w:rPr>
                <w:rFonts w:cs="Calibri"/>
              </w:rPr>
              <w:t xml:space="preserve"> </w:t>
            </w:r>
            <w:r w:rsidRPr="00964E37">
              <w:rPr>
                <w:rFonts w:cs="Calibri"/>
              </w:rPr>
              <w:t>delo z viri</w:t>
            </w:r>
          </w:p>
          <w:p w:rsidR="004A277B" w:rsidRDefault="00964E37" w:rsidP="00B6404E">
            <w:pPr>
              <w:spacing w:after="0" w:line="240" w:lineRule="auto"/>
              <w:rPr>
                <w:rFonts w:cs="Calibri"/>
              </w:rPr>
            </w:pPr>
            <w:r>
              <w:rPr>
                <w:rFonts w:cs="Calibri"/>
              </w:rPr>
              <w:t xml:space="preserve">- </w:t>
            </w:r>
            <w:r w:rsidR="004A277B">
              <w:rPr>
                <w:rFonts w:cs="Calibri"/>
              </w:rPr>
              <w:t>prikaz shematskih risb</w:t>
            </w:r>
          </w:p>
          <w:p w:rsidR="004A277B" w:rsidRDefault="004A277B" w:rsidP="00B6404E">
            <w:pPr>
              <w:spacing w:after="0" w:line="240" w:lineRule="auto"/>
              <w:rPr>
                <w:rFonts w:cs="Calibri"/>
              </w:rPr>
            </w:pPr>
            <w:r>
              <w:rPr>
                <w:rFonts w:cs="Calibri"/>
              </w:rPr>
              <w:t>- prikaz znanstvenih raziskav</w:t>
            </w:r>
          </w:p>
          <w:p w:rsidR="004A277B" w:rsidRDefault="004A277B" w:rsidP="00B6404E">
            <w:pPr>
              <w:spacing w:after="0" w:line="240" w:lineRule="auto"/>
              <w:rPr>
                <w:rFonts w:cs="Calibri"/>
              </w:rPr>
            </w:pPr>
            <w:r>
              <w:rPr>
                <w:rFonts w:cs="Calibri"/>
              </w:rPr>
              <w:t>- igra vlog</w:t>
            </w:r>
          </w:p>
          <w:p w:rsidR="004A277B" w:rsidRDefault="004A277B" w:rsidP="00B6404E">
            <w:pPr>
              <w:spacing w:after="0" w:line="240" w:lineRule="auto"/>
              <w:rPr>
                <w:rFonts w:cs="Calibri"/>
              </w:rPr>
            </w:pPr>
            <w:r>
              <w:rPr>
                <w:rFonts w:cs="Calibri"/>
              </w:rPr>
              <w:t>- poučevanje s primeri</w:t>
            </w:r>
          </w:p>
          <w:p w:rsidR="004A277B" w:rsidRDefault="004A277B" w:rsidP="00B6404E">
            <w:pPr>
              <w:spacing w:after="0" w:line="240" w:lineRule="auto"/>
              <w:rPr>
                <w:rFonts w:cs="Calibri"/>
              </w:rPr>
            </w:pPr>
          </w:p>
          <w:p w:rsidR="00964E37" w:rsidRPr="00964E37" w:rsidRDefault="00964E37" w:rsidP="00964E37">
            <w:pPr>
              <w:spacing w:after="0" w:line="240" w:lineRule="auto"/>
              <w:rPr>
                <w:rFonts w:cs="Calibri"/>
              </w:rPr>
            </w:pPr>
            <w:r w:rsidRPr="00964E37">
              <w:rPr>
                <w:rFonts w:cs="Calibri"/>
              </w:rPr>
              <w:t>-</w:t>
            </w:r>
            <w:r>
              <w:rPr>
                <w:rFonts w:cs="Calibri"/>
              </w:rPr>
              <w:t xml:space="preserve"> </w:t>
            </w:r>
            <w:r w:rsidRPr="00964E37">
              <w:rPr>
                <w:rFonts w:cs="Calibri"/>
              </w:rPr>
              <w:t>reševanje nalog iz DZ</w:t>
            </w:r>
          </w:p>
          <w:p w:rsidR="004A277B" w:rsidRPr="0080497E" w:rsidRDefault="004A277B" w:rsidP="00B6404E">
            <w:pPr>
              <w:spacing w:after="0" w:line="240" w:lineRule="auto"/>
              <w:rPr>
                <w:rFonts w:cs="Calibri"/>
              </w:rPr>
            </w:pPr>
          </w:p>
        </w:tc>
        <w:tc>
          <w:tcPr>
            <w:tcW w:w="2613" w:type="dxa"/>
            <w:tcBorders>
              <w:top w:val="nil"/>
              <w:bottom w:val="nil"/>
            </w:tcBorders>
          </w:tcPr>
          <w:p w:rsidR="00964E37" w:rsidRDefault="00964E37" w:rsidP="00B6404E">
            <w:pPr>
              <w:spacing w:after="0" w:line="240" w:lineRule="auto"/>
              <w:rPr>
                <w:rFonts w:cs="Calibri"/>
              </w:rPr>
            </w:pPr>
            <w:r>
              <w:rPr>
                <w:rFonts w:cs="Calibri"/>
              </w:rPr>
              <w:t>učbenik, str. 134–136</w:t>
            </w:r>
          </w:p>
          <w:p w:rsidR="00964E37" w:rsidRDefault="00964E37" w:rsidP="00B6404E">
            <w:pPr>
              <w:spacing w:after="0" w:line="240" w:lineRule="auto"/>
              <w:rPr>
                <w:rFonts w:cs="Calibri"/>
              </w:rPr>
            </w:pPr>
          </w:p>
          <w:p w:rsidR="00964E37" w:rsidRDefault="00964E37" w:rsidP="00B6404E">
            <w:pPr>
              <w:spacing w:after="0" w:line="240" w:lineRule="auto"/>
              <w:rPr>
                <w:rFonts w:cs="Calibri"/>
              </w:rPr>
            </w:pPr>
          </w:p>
          <w:p w:rsidR="00964E37" w:rsidRDefault="00964E37" w:rsidP="00B6404E">
            <w:pPr>
              <w:spacing w:after="0" w:line="240" w:lineRule="auto"/>
              <w:rPr>
                <w:rFonts w:cs="Calibri"/>
              </w:rPr>
            </w:pPr>
          </w:p>
          <w:p w:rsidR="004A277B" w:rsidRDefault="004A277B" w:rsidP="00B6404E">
            <w:pPr>
              <w:spacing w:after="0" w:line="240" w:lineRule="auto"/>
              <w:rPr>
                <w:rFonts w:cs="Calibri"/>
              </w:rPr>
            </w:pPr>
            <w:r>
              <w:rPr>
                <w:rFonts w:cs="Calibri"/>
              </w:rPr>
              <w:t>- računalnik</w:t>
            </w:r>
          </w:p>
          <w:p w:rsidR="00964E37" w:rsidRDefault="004A277B" w:rsidP="00964E37">
            <w:pPr>
              <w:spacing w:after="0" w:line="240" w:lineRule="auto"/>
              <w:rPr>
                <w:rFonts w:cs="Calibri"/>
              </w:rPr>
            </w:pPr>
            <w:r>
              <w:rPr>
                <w:rFonts w:cs="Calibri"/>
              </w:rPr>
              <w:t>- internet</w:t>
            </w:r>
            <w:r w:rsidR="00964E37">
              <w:rPr>
                <w:rFonts w:cs="Calibri"/>
              </w:rPr>
              <w:t xml:space="preserve"> </w:t>
            </w:r>
          </w:p>
          <w:p w:rsidR="00964E37" w:rsidRDefault="00964E37" w:rsidP="00964E37">
            <w:pPr>
              <w:spacing w:after="0" w:line="240" w:lineRule="auto"/>
              <w:rPr>
                <w:rFonts w:cs="Calibri"/>
              </w:rPr>
            </w:pPr>
          </w:p>
          <w:p w:rsidR="00964E37" w:rsidRDefault="00964E37" w:rsidP="00964E37">
            <w:pPr>
              <w:spacing w:after="0" w:line="240" w:lineRule="auto"/>
              <w:rPr>
                <w:rFonts w:cs="Calibri"/>
              </w:rPr>
            </w:pPr>
          </w:p>
          <w:p w:rsidR="00964E37" w:rsidRDefault="00964E37" w:rsidP="00964E37">
            <w:pPr>
              <w:spacing w:after="0" w:line="240" w:lineRule="auto"/>
              <w:rPr>
                <w:rFonts w:cs="Calibri"/>
              </w:rPr>
            </w:pPr>
            <w:r>
              <w:rPr>
                <w:rFonts w:cs="Calibri"/>
              </w:rPr>
              <w:t>DZ, str. 84–85</w:t>
            </w:r>
          </w:p>
          <w:p w:rsidR="004A277B" w:rsidRPr="0080497E" w:rsidRDefault="004A277B" w:rsidP="00B6404E">
            <w:pPr>
              <w:spacing w:after="0" w:line="240" w:lineRule="auto"/>
              <w:rPr>
                <w:rFonts w:cs="Calibri"/>
              </w:rPr>
            </w:pPr>
          </w:p>
        </w:tc>
      </w:tr>
      <w:tr w:rsidR="004A277B" w:rsidRPr="0080497E" w:rsidTr="0021374A">
        <w:trPr>
          <w:cantSplit/>
          <w:trHeight w:val="193"/>
          <w:jc w:val="center"/>
        </w:trPr>
        <w:tc>
          <w:tcPr>
            <w:tcW w:w="5005" w:type="dxa"/>
            <w:tcBorders>
              <w:top w:val="nil"/>
            </w:tcBorders>
          </w:tcPr>
          <w:p w:rsidR="004A277B" w:rsidRPr="00BB7794" w:rsidRDefault="004A277B" w:rsidP="00B6404E">
            <w:pPr>
              <w:spacing w:after="0" w:line="240" w:lineRule="auto"/>
              <w:rPr>
                <w:rFonts w:cs="Calibri"/>
                <w:b/>
                <w:smallCaps/>
              </w:rPr>
            </w:pPr>
          </w:p>
        </w:tc>
        <w:tc>
          <w:tcPr>
            <w:tcW w:w="3735" w:type="dxa"/>
            <w:tcBorders>
              <w:top w:val="nil"/>
            </w:tcBorders>
          </w:tcPr>
          <w:p w:rsidR="004A277B" w:rsidRPr="00B6404E" w:rsidRDefault="004A277B" w:rsidP="00B6404E">
            <w:pPr>
              <w:spacing w:after="0" w:line="240" w:lineRule="auto"/>
            </w:pPr>
          </w:p>
        </w:tc>
        <w:tc>
          <w:tcPr>
            <w:tcW w:w="992" w:type="dxa"/>
            <w:tcBorders>
              <w:top w:val="nil"/>
            </w:tcBorders>
          </w:tcPr>
          <w:p w:rsidR="004A277B" w:rsidRPr="003D7784" w:rsidRDefault="004A277B" w:rsidP="00B6404E">
            <w:pPr>
              <w:spacing w:after="0" w:line="240" w:lineRule="auto"/>
              <w:rPr>
                <w:sz w:val="24"/>
              </w:rPr>
            </w:pPr>
          </w:p>
        </w:tc>
        <w:tc>
          <w:tcPr>
            <w:tcW w:w="2977" w:type="dxa"/>
            <w:tcBorders>
              <w:top w:val="nil"/>
            </w:tcBorders>
          </w:tcPr>
          <w:p w:rsidR="004A277B" w:rsidRDefault="004A277B" w:rsidP="00B6404E">
            <w:pPr>
              <w:spacing w:after="0" w:line="240" w:lineRule="auto"/>
              <w:rPr>
                <w:rFonts w:cs="Calibri"/>
              </w:rPr>
            </w:pPr>
          </w:p>
        </w:tc>
        <w:tc>
          <w:tcPr>
            <w:tcW w:w="2613" w:type="dxa"/>
            <w:tcBorders>
              <w:top w:val="nil"/>
            </w:tcBorders>
          </w:tcPr>
          <w:p w:rsidR="004A277B" w:rsidRDefault="004A277B" w:rsidP="00B6404E">
            <w:pPr>
              <w:spacing w:after="0" w:line="240" w:lineRule="auto"/>
              <w:rPr>
                <w:rFonts w:cs="Calibri"/>
              </w:rPr>
            </w:pPr>
          </w:p>
        </w:tc>
      </w:tr>
      <w:tr w:rsidR="008A2EF0" w:rsidRPr="0080497E" w:rsidTr="0021374A">
        <w:trPr>
          <w:cantSplit/>
          <w:trHeight w:val="193"/>
          <w:jc w:val="center"/>
        </w:trPr>
        <w:tc>
          <w:tcPr>
            <w:tcW w:w="5005" w:type="dxa"/>
            <w:tcBorders>
              <w:top w:val="nil"/>
            </w:tcBorders>
          </w:tcPr>
          <w:p w:rsidR="008A2EF0" w:rsidRPr="001D7F84" w:rsidRDefault="008A2EF0" w:rsidP="00915D51">
            <w:pPr>
              <w:pStyle w:val="Telobesedila2"/>
              <w:keepNext/>
              <w:tabs>
                <w:tab w:val="num" w:pos="1260"/>
              </w:tabs>
              <w:spacing w:before="0" w:after="0"/>
              <w:ind w:right="128"/>
              <w:rPr>
                <w:rFonts w:ascii="Calibri" w:hAnsi="Calibri" w:cs="Calibri"/>
                <w:b/>
                <w:i w:val="0"/>
                <w:iCs w:val="0"/>
                <w:smallCaps/>
                <w:sz w:val="22"/>
                <w:szCs w:val="22"/>
              </w:rPr>
            </w:pPr>
            <w:r w:rsidRPr="001D7F84">
              <w:rPr>
                <w:rFonts w:ascii="Calibri" w:hAnsi="Calibri" w:cs="Calibri"/>
                <w:b/>
                <w:i w:val="0"/>
                <w:iCs w:val="0"/>
                <w:smallCaps/>
                <w:sz w:val="22"/>
                <w:szCs w:val="22"/>
              </w:rPr>
              <w:lastRenderedPageBreak/>
              <w:t>Gospodarjenje z odpadki</w:t>
            </w:r>
          </w:p>
          <w:p w:rsidR="008A2EF0" w:rsidRPr="007F76B0" w:rsidRDefault="008A2EF0" w:rsidP="00915D51">
            <w:pPr>
              <w:pStyle w:val="Telobesedila2"/>
              <w:keepNext/>
              <w:numPr>
                <w:ilvl w:val="0"/>
                <w:numId w:val="1"/>
              </w:numPr>
              <w:tabs>
                <w:tab w:val="clear" w:pos="720"/>
                <w:tab w:val="num" w:pos="284"/>
              </w:tabs>
              <w:spacing w:before="0" w:after="0"/>
              <w:ind w:left="284" w:hanging="284"/>
              <w:rPr>
                <w:rFonts w:ascii="Calibri" w:hAnsi="Calibri" w:cs="Calibri"/>
                <w:bCs/>
                <w:i w:val="0"/>
                <w:iCs w:val="0"/>
                <w:sz w:val="22"/>
                <w:szCs w:val="22"/>
              </w:rPr>
            </w:pPr>
            <w:r w:rsidRPr="007F76B0">
              <w:rPr>
                <w:rFonts w:ascii="Calibri" w:hAnsi="Calibri" w:cs="Calibri"/>
                <w:i w:val="0"/>
                <w:sz w:val="22"/>
                <w:szCs w:val="22"/>
              </w:rPr>
              <w:t>razlikujejo med komunalnimi in industrijskimi odpadki,</w:t>
            </w:r>
          </w:p>
          <w:p w:rsidR="008A2EF0" w:rsidRPr="007F76B0" w:rsidRDefault="008A2EF0" w:rsidP="00915D51">
            <w:pPr>
              <w:pStyle w:val="Telobesedila2"/>
              <w:keepNext/>
              <w:numPr>
                <w:ilvl w:val="0"/>
                <w:numId w:val="1"/>
              </w:numPr>
              <w:tabs>
                <w:tab w:val="clear" w:pos="720"/>
                <w:tab w:val="num" w:pos="284"/>
              </w:tabs>
              <w:spacing w:before="0" w:after="0"/>
              <w:ind w:left="284" w:hanging="284"/>
              <w:rPr>
                <w:rFonts w:ascii="Calibri" w:hAnsi="Calibri" w:cs="Calibri"/>
                <w:bCs/>
                <w:i w:val="0"/>
                <w:iCs w:val="0"/>
                <w:sz w:val="22"/>
                <w:szCs w:val="22"/>
              </w:rPr>
            </w:pPr>
            <w:r w:rsidRPr="007F76B0">
              <w:rPr>
                <w:rFonts w:ascii="Calibri" w:hAnsi="Calibri" w:cs="Calibri"/>
                <w:i w:val="0"/>
                <w:sz w:val="22"/>
                <w:szCs w:val="22"/>
              </w:rPr>
              <w:t>spoznajo logistiko ravnanja s komunalnimi odpadki od zbiranja do njihovega procesiranja in odpadke opredelijo kot možne sekundarne surovine in goriva,</w:t>
            </w:r>
          </w:p>
          <w:p w:rsidR="008A2EF0" w:rsidRPr="007F76B0" w:rsidRDefault="008A2EF0" w:rsidP="00915D51">
            <w:pPr>
              <w:numPr>
                <w:ilvl w:val="0"/>
                <w:numId w:val="1"/>
              </w:numPr>
              <w:tabs>
                <w:tab w:val="clear" w:pos="720"/>
                <w:tab w:val="num" w:pos="284"/>
              </w:tabs>
              <w:spacing w:after="0" w:line="240" w:lineRule="auto"/>
              <w:ind w:left="284" w:hanging="284"/>
              <w:rPr>
                <w:rFonts w:cs="Calibri"/>
              </w:rPr>
            </w:pPr>
            <w:r w:rsidRPr="007F76B0">
              <w:rPr>
                <w:rFonts w:cs="Calibri"/>
              </w:rPr>
              <w:t>spoznajo, kako ravnati z odpadki iz gospodinjstva, ki so okolju in zdravju škodljive (</w:t>
            </w:r>
            <w:r w:rsidRPr="007F76B0">
              <w:rPr>
                <w:rFonts w:cs="Calibri"/>
                <w:i/>
              </w:rPr>
              <w:t>npr. pomen ločenega zbiranja in procesiranja odpadkov</w:t>
            </w:r>
            <w:r w:rsidRPr="007F76B0">
              <w:rPr>
                <w:rFonts w:cs="Calibri"/>
              </w:rPr>
              <w:t>).</w:t>
            </w:r>
          </w:p>
          <w:p w:rsidR="008A2EF0" w:rsidRPr="00BB7794" w:rsidRDefault="008A2EF0" w:rsidP="00915D51">
            <w:pPr>
              <w:spacing w:after="0" w:line="240" w:lineRule="auto"/>
              <w:rPr>
                <w:rFonts w:cs="Calibri"/>
                <w:b/>
                <w:smallCaps/>
              </w:rPr>
            </w:pPr>
          </w:p>
        </w:tc>
        <w:tc>
          <w:tcPr>
            <w:tcW w:w="3735" w:type="dxa"/>
            <w:tcBorders>
              <w:top w:val="nil"/>
            </w:tcBorders>
          </w:tcPr>
          <w:p w:rsidR="00366D5F" w:rsidRDefault="00366D5F" w:rsidP="008A2EF0">
            <w:pPr>
              <w:spacing w:after="0" w:line="240" w:lineRule="auto"/>
            </w:pPr>
          </w:p>
          <w:p w:rsidR="00366D5F" w:rsidRDefault="00366D5F" w:rsidP="008A2EF0">
            <w:pPr>
              <w:spacing w:after="0" w:line="240" w:lineRule="auto"/>
            </w:pPr>
            <w:r>
              <w:t xml:space="preserve">Vrste odpadkov: komunalni, industrijski; </w:t>
            </w:r>
          </w:p>
          <w:p w:rsidR="00366D5F" w:rsidRDefault="00366D5F" w:rsidP="008A2EF0">
            <w:pPr>
              <w:spacing w:after="0" w:line="240" w:lineRule="auto"/>
            </w:pPr>
            <w:r>
              <w:t>Vrste komunalnih odpadkov: mešani, bio</w:t>
            </w:r>
            <w:r w:rsidR="00735640">
              <w:t xml:space="preserve">loški </w:t>
            </w:r>
            <w:bookmarkStart w:id="0" w:name="_GoBack"/>
            <w:bookmarkEnd w:id="0"/>
            <w:r>
              <w:t xml:space="preserve">odpadki, embalaža, papir, steklo. </w:t>
            </w:r>
            <w:r w:rsidR="000153FC">
              <w:t>n</w:t>
            </w:r>
            <w:r>
              <w:t>evarni gospodinjski odpadki</w:t>
            </w:r>
          </w:p>
          <w:p w:rsidR="000153FC" w:rsidRDefault="000153FC" w:rsidP="008A2EF0">
            <w:pPr>
              <w:spacing w:after="0" w:line="240" w:lineRule="auto"/>
            </w:pPr>
          </w:p>
          <w:p w:rsidR="00366D5F" w:rsidRDefault="00366D5F" w:rsidP="008A2EF0">
            <w:pPr>
              <w:spacing w:after="0" w:line="240" w:lineRule="auto"/>
            </w:pPr>
            <w:r>
              <w:t>Ločeno zbiranje odpadkov</w:t>
            </w:r>
          </w:p>
          <w:p w:rsidR="008A2EF0" w:rsidRPr="00B6404E" w:rsidRDefault="000153FC" w:rsidP="008A2EF0">
            <w:pPr>
              <w:spacing w:after="0" w:line="240" w:lineRule="auto"/>
            </w:pPr>
            <w:r>
              <w:t xml:space="preserve">Kaj se zgodi z odpadki? Recikliranje, kompostiranje, mešani na deponijo, sežig nevarnih odpadkov , trdno gorivo iz odpadkov </w:t>
            </w:r>
          </w:p>
          <w:p w:rsidR="008A2EF0" w:rsidRPr="00B6404E" w:rsidRDefault="008A2EF0" w:rsidP="000153FC">
            <w:pPr>
              <w:spacing w:after="0" w:line="240" w:lineRule="auto"/>
            </w:pPr>
          </w:p>
        </w:tc>
        <w:tc>
          <w:tcPr>
            <w:tcW w:w="992" w:type="dxa"/>
            <w:tcBorders>
              <w:top w:val="nil"/>
            </w:tcBorders>
          </w:tcPr>
          <w:p w:rsidR="000153FC" w:rsidRDefault="000153FC" w:rsidP="00915D51">
            <w:pPr>
              <w:spacing w:after="0" w:line="240" w:lineRule="auto"/>
              <w:rPr>
                <w:sz w:val="24"/>
              </w:rPr>
            </w:pPr>
          </w:p>
          <w:p w:rsidR="008A2EF0" w:rsidRPr="003D7784" w:rsidRDefault="008A2EF0" w:rsidP="00915D51">
            <w:pPr>
              <w:spacing w:after="0" w:line="240" w:lineRule="auto"/>
              <w:rPr>
                <w:sz w:val="24"/>
              </w:rPr>
            </w:pPr>
            <w:r w:rsidRPr="003D7784">
              <w:rPr>
                <w:sz w:val="24"/>
              </w:rPr>
              <w:t>1</w:t>
            </w:r>
          </w:p>
          <w:p w:rsidR="000153FC" w:rsidRDefault="000153FC" w:rsidP="00915D51">
            <w:pPr>
              <w:spacing w:after="0" w:line="240" w:lineRule="auto"/>
              <w:rPr>
                <w:sz w:val="24"/>
              </w:rPr>
            </w:pPr>
          </w:p>
          <w:p w:rsidR="000153FC" w:rsidRDefault="000153FC" w:rsidP="00915D51">
            <w:pPr>
              <w:spacing w:after="0" w:line="240" w:lineRule="auto"/>
              <w:rPr>
                <w:sz w:val="24"/>
              </w:rPr>
            </w:pPr>
          </w:p>
          <w:p w:rsidR="000153FC" w:rsidRDefault="000153FC" w:rsidP="00915D51">
            <w:pPr>
              <w:spacing w:after="0" w:line="240" w:lineRule="auto"/>
              <w:rPr>
                <w:sz w:val="24"/>
              </w:rPr>
            </w:pPr>
          </w:p>
          <w:p w:rsidR="000153FC" w:rsidRDefault="00A14358" w:rsidP="00915D51">
            <w:pPr>
              <w:spacing w:after="0" w:line="240" w:lineRule="auto"/>
              <w:rPr>
                <w:sz w:val="24"/>
              </w:rPr>
            </w:pPr>
            <w:r>
              <w:rPr>
                <w:sz w:val="24"/>
              </w:rPr>
              <w:t>1</w:t>
            </w:r>
          </w:p>
          <w:p w:rsidR="008A2EF0" w:rsidRDefault="008A2EF0" w:rsidP="00915D51">
            <w:pPr>
              <w:spacing w:after="0" w:line="240" w:lineRule="auto"/>
              <w:rPr>
                <w:sz w:val="24"/>
              </w:rPr>
            </w:pPr>
          </w:p>
          <w:p w:rsidR="000153FC" w:rsidRDefault="000153FC" w:rsidP="00915D51">
            <w:pPr>
              <w:spacing w:after="0" w:line="240" w:lineRule="auto"/>
              <w:rPr>
                <w:sz w:val="24"/>
              </w:rPr>
            </w:pPr>
          </w:p>
          <w:p w:rsidR="000153FC" w:rsidRDefault="000153FC" w:rsidP="00915D51">
            <w:pPr>
              <w:spacing w:after="0" w:line="240" w:lineRule="auto"/>
              <w:rPr>
                <w:sz w:val="24"/>
              </w:rPr>
            </w:pPr>
          </w:p>
          <w:p w:rsidR="008A2EF0" w:rsidRPr="000153FC" w:rsidRDefault="008A2EF0" w:rsidP="00915D51">
            <w:pPr>
              <w:spacing w:after="0" w:line="240" w:lineRule="auto"/>
              <w:rPr>
                <w:b/>
                <w:i/>
                <w:sz w:val="24"/>
              </w:rPr>
            </w:pPr>
          </w:p>
        </w:tc>
        <w:tc>
          <w:tcPr>
            <w:tcW w:w="2977" w:type="dxa"/>
            <w:tcBorders>
              <w:top w:val="nil"/>
            </w:tcBorders>
          </w:tcPr>
          <w:p w:rsidR="008A2EF0" w:rsidRDefault="008A2EF0" w:rsidP="00B6404E">
            <w:pPr>
              <w:spacing w:after="0" w:line="240" w:lineRule="auto"/>
              <w:rPr>
                <w:rFonts w:cs="Calibri"/>
              </w:rPr>
            </w:pPr>
            <w:r>
              <w:rPr>
                <w:rFonts w:cs="Calibri"/>
              </w:rPr>
              <w:t>- okrogla miza</w:t>
            </w:r>
          </w:p>
        </w:tc>
        <w:tc>
          <w:tcPr>
            <w:tcW w:w="2613" w:type="dxa"/>
            <w:tcBorders>
              <w:top w:val="nil"/>
            </w:tcBorders>
          </w:tcPr>
          <w:p w:rsidR="008A2EF0" w:rsidRDefault="00366D5F" w:rsidP="00B6404E">
            <w:pPr>
              <w:spacing w:after="0" w:line="240" w:lineRule="auto"/>
              <w:rPr>
                <w:rFonts w:cs="Calibri"/>
              </w:rPr>
            </w:pPr>
            <w:r>
              <w:rPr>
                <w:rFonts w:cs="Calibri"/>
              </w:rPr>
              <w:t>učbenik, str. 137–141</w:t>
            </w:r>
          </w:p>
        </w:tc>
      </w:tr>
    </w:tbl>
    <w:p w:rsidR="00B6404E" w:rsidRDefault="00B6404E" w:rsidP="00B640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2"/>
        <w:gridCol w:w="7271"/>
        <w:gridCol w:w="2913"/>
      </w:tblGrid>
      <w:tr w:rsidR="00B6404E" w:rsidTr="00D049E2">
        <w:tc>
          <w:tcPr>
            <w:tcW w:w="5092" w:type="dxa"/>
            <w:shd w:val="clear" w:color="auto" w:fill="CCCCFF"/>
          </w:tcPr>
          <w:p w:rsidR="00B6404E" w:rsidRPr="00BF4B92" w:rsidRDefault="00B6404E" w:rsidP="00EE7FD2">
            <w:pPr>
              <w:jc w:val="center"/>
              <w:rPr>
                <w:iCs/>
              </w:rPr>
            </w:pPr>
            <w:r w:rsidRPr="00BF4B92">
              <w:rPr>
                <w:iCs/>
              </w:rPr>
              <w:t>MEDPREDMETNA POVEZAVA</w:t>
            </w:r>
          </w:p>
        </w:tc>
        <w:tc>
          <w:tcPr>
            <w:tcW w:w="7271" w:type="dxa"/>
            <w:shd w:val="clear" w:color="auto" w:fill="CCCCFF"/>
          </w:tcPr>
          <w:p w:rsidR="00B6404E" w:rsidRPr="00BF4B92" w:rsidRDefault="00B6404E" w:rsidP="00EE7FD2">
            <w:pPr>
              <w:jc w:val="center"/>
              <w:rPr>
                <w:iCs/>
              </w:rPr>
            </w:pPr>
            <w:r w:rsidRPr="00BF4B92">
              <w:rPr>
                <w:iCs/>
              </w:rPr>
              <w:t>PREVERJANJE IN OCENJEVANJE</w:t>
            </w:r>
          </w:p>
        </w:tc>
        <w:tc>
          <w:tcPr>
            <w:tcW w:w="2913" w:type="dxa"/>
            <w:shd w:val="clear" w:color="auto" w:fill="CCCCFF"/>
          </w:tcPr>
          <w:p w:rsidR="00B6404E" w:rsidRPr="00BF4B92" w:rsidRDefault="00B6404E" w:rsidP="00EE7FD2">
            <w:pPr>
              <w:jc w:val="center"/>
              <w:rPr>
                <w:iCs/>
              </w:rPr>
            </w:pPr>
            <w:r w:rsidRPr="00BF4B92">
              <w:rPr>
                <w:iCs/>
              </w:rPr>
              <w:t>MESEC</w:t>
            </w:r>
          </w:p>
        </w:tc>
      </w:tr>
      <w:tr w:rsidR="00B6404E" w:rsidTr="00EE7FD2">
        <w:tc>
          <w:tcPr>
            <w:tcW w:w="5092" w:type="dxa"/>
          </w:tcPr>
          <w:p w:rsidR="00B6404E" w:rsidRPr="00BF4B92" w:rsidRDefault="00B6404E" w:rsidP="00EE7FD2">
            <w:pPr>
              <w:rPr>
                <w:iCs/>
              </w:rPr>
            </w:pPr>
            <w:r w:rsidRPr="00BF4B92">
              <w:rPr>
                <w:iCs/>
              </w:rPr>
              <w:t>Tehnika in tehnologija</w:t>
            </w:r>
          </w:p>
          <w:p w:rsidR="00B6404E" w:rsidRPr="00BF4B92" w:rsidRDefault="00B6404E" w:rsidP="00EE7FD2">
            <w:pPr>
              <w:rPr>
                <w:iCs/>
              </w:rPr>
            </w:pPr>
            <w:r w:rsidRPr="00BF4B92">
              <w:rPr>
                <w:iCs/>
              </w:rPr>
              <w:t>Geografija</w:t>
            </w:r>
          </w:p>
          <w:p w:rsidR="00B6404E" w:rsidRPr="00BF4B92" w:rsidRDefault="00B6404E" w:rsidP="00EE7FD2">
            <w:pPr>
              <w:rPr>
                <w:iCs/>
              </w:rPr>
            </w:pPr>
            <w:r w:rsidRPr="00BF4B92">
              <w:rPr>
                <w:iCs/>
              </w:rPr>
              <w:t>Gospodinjstvo</w:t>
            </w:r>
          </w:p>
        </w:tc>
        <w:tc>
          <w:tcPr>
            <w:tcW w:w="7271" w:type="dxa"/>
          </w:tcPr>
          <w:p w:rsidR="00B6404E" w:rsidRPr="00BF4B92" w:rsidRDefault="00B6404E" w:rsidP="00EE7FD2">
            <w:pPr>
              <w:rPr>
                <w:b/>
                <w:iCs/>
              </w:rPr>
            </w:pPr>
          </w:p>
        </w:tc>
        <w:tc>
          <w:tcPr>
            <w:tcW w:w="2913" w:type="dxa"/>
          </w:tcPr>
          <w:p w:rsidR="00B6404E" w:rsidRPr="00BF4B92" w:rsidRDefault="00B6404E" w:rsidP="00EE7FD2">
            <w:pPr>
              <w:rPr>
                <w:iCs/>
              </w:rPr>
            </w:pPr>
            <w:r>
              <w:rPr>
                <w:iCs/>
              </w:rPr>
              <w:t>JUNIJ</w:t>
            </w:r>
          </w:p>
        </w:tc>
      </w:tr>
    </w:tbl>
    <w:p w:rsidR="004A277B" w:rsidRDefault="004A277B" w:rsidP="004A277B"/>
    <w:p w:rsidR="00B6404E" w:rsidRPr="00EC20F7" w:rsidRDefault="00B6404E" w:rsidP="00B6404E">
      <w:pPr>
        <w:rPr>
          <w:i/>
        </w:rPr>
      </w:pPr>
      <w:r w:rsidRPr="00EC20F7">
        <w:rPr>
          <w:iCs/>
        </w:rPr>
        <w:t xml:space="preserve">STANDARDI ZNANJA ZA VSEBINSKI SKLOP: </w:t>
      </w:r>
      <w:r>
        <w:rPr>
          <w:b/>
          <w:bCs/>
          <w:iCs/>
          <w:szCs w:val="28"/>
        </w:rPr>
        <w:t>VPLIV ČLOVEKA NA OKOLJE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11352"/>
      </w:tblGrid>
      <w:tr w:rsidR="00B6404E" w:rsidRPr="00EC20F7" w:rsidTr="00D049E2">
        <w:trPr>
          <w:trHeight w:val="1535"/>
        </w:trPr>
        <w:tc>
          <w:tcPr>
            <w:tcW w:w="3310" w:type="dxa"/>
            <w:shd w:val="clear" w:color="auto" w:fill="CCCCFF"/>
            <w:vAlign w:val="center"/>
          </w:tcPr>
          <w:p w:rsidR="00B6404E" w:rsidRDefault="00B6404E" w:rsidP="00EE7FD2">
            <w:pPr>
              <w:spacing w:line="360" w:lineRule="auto"/>
              <w:jc w:val="center"/>
              <w:rPr>
                <w:b/>
                <w:caps/>
              </w:rPr>
            </w:pPr>
            <w:r w:rsidRPr="004F193E">
              <w:rPr>
                <w:b/>
                <w:caps/>
              </w:rPr>
              <w:t>Minimalni standardi</w:t>
            </w:r>
            <w:r>
              <w:rPr>
                <w:b/>
                <w:caps/>
              </w:rPr>
              <w:t xml:space="preserve"> / </w:t>
            </w:r>
          </w:p>
          <w:p w:rsidR="00B6404E" w:rsidRPr="004F193E" w:rsidRDefault="00B6404E" w:rsidP="00EE7FD2">
            <w:pPr>
              <w:spacing w:line="360" w:lineRule="auto"/>
              <w:jc w:val="center"/>
              <w:rPr>
                <w:b/>
                <w:caps/>
              </w:rPr>
            </w:pPr>
            <w:r w:rsidRPr="00EC20F7">
              <w:rPr>
                <w:caps/>
              </w:rPr>
              <w:t>Temeljni standardi</w:t>
            </w:r>
          </w:p>
        </w:tc>
        <w:tc>
          <w:tcPr>
            <w:tcW w:w="11352" w:type="dxa"/>
          </w:tcPr>
          <w:p w:rsidR="00B6404E" w:rsidRPr="004F193E" w:rsidRDefault="00B6404E" w:rsidP="00EE7FD2">
            <w:pPr>
              <w:numPr>
                <w:ilvl w:val="0"/>
                <w:numId w:val="21"/>
              </w:numPr>
              <w:spacing w:after="0" w:line="360" w:lineRule="auto"/>
              <w:jc w:val="both"/>
              <w:rPr>
                <w:rFonts w:cs="Calibri"/>
                <w:b/>
                <w:sz w:val="24"/>
              </w:rPr>
            </w:pPr>
            <w:r w:rsidRPr="004F193E">
              <w:rPr>
                <w:rFonts w:cs="Calibri"/>
                <w:b/>
                <w:sz w:val="24"/>
              </w:rPr>
              <w:t>s primeri razloži škodljive vplive in posledice čezmernega izkoriščanja naravnih virov (vode, surovin in fosilnih goriv) ter velike količine nastalih odpadkov,</w:t>
            </w:r>
          </w:p>
          <w:p w:rsidR="00B6404E" w:rsidRPr="004F193E" w:rsidRDefault="00B6404E" w:rsidP="00EE7FD2">
            <w:pPr>
              <w:numPr>
                <w:ilvl w:val="0"/>
                <w:numId w:val="24"/>
              </w:numPr>
              <w:spacing w:after="0" w:line="360" w:lineRule="auto"/>
              <w:ind w:left="720" w:hanging="360"/>
              <w:jc w:val="both"/>
              <w:rPr>
                <w:rFonts w:cs="Calibri"/>
                <w:b/>
                <w:sz w:val="24"/>
              </w:rPr>
            </w:pPr>
            <w:r w:rsidRPr="004F193E">
              <w:rPr>
                <w:rFonts w:cs="Calibri"/>
                <w:b/>
                <w:sz w:val="24"/>
              </w:rPr>
              <w:t>predlaga ukrepe in ravnanja za varčno rabo vode, energije in virov surovin ter zmanjševanje odpadkov</w:t>
            </w:r>
          </w:p>
        </w:tc>
      </w:tr>
    </w:tbl>
    <w:p w:rsidR="004A277B" w:rsidRDefault="004A277B" w:rsidP="004A277B">
      <w:pPr>
        <w:rPr>
          <w:iCs/>
        </w:rPr>
      </w:pPr>
    </w:p>
    <w:p w:rsidR="004A277B" w:rsidRDefault="004A277B" w:rsidP="004A277B"/>
    <w:p w:rsidR="0023735B" w:rsidRPr="002E09D6" w:rsidRDefault="0023735B" w:rsidP="00E400EF"/>
    <w:sectPr w:rsidR="0023735B" w:rsidRPr="002E09D6" w:rsidSect="006216A7">
      <w:pgSz w:w="16838" w:h="11906" w:orient="landscape"/>
      <w:pgMar w:top="851" w:right="851" w:bottom="851" w:left="851"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77A" w:rsidRDefault="0061577A" w:rsidP="00925F04">
      <w:pPr>
        <w:spacing w:after="0" w:line="240" w:lineRule="auto"/>
      </w:pPr>
      <w:r>
        <w:separator/>
      </w:r>
    </w:p>
  </w:endnote>
  <w:endnote w:type="continuationSeparator" w:id="0">
    <w:p w:rsidR="0061577A" w:rsidRDefault="0061577A" w:rsidP="00925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omic Sans MS">
    <w:panose1 w:val="030F0702030302020204"/>
    <w:charset w:val="EE"/>
    <w:family w:val="script"/>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45948"/>
      <w:docPartObj>
        <w:docPartGallery w:val="Page Numbers (Bottom of Page)"/>
        <w:docPartUnique/>
      </w:docPartObj>
    </w:sdtPr>
    <w:sdtEndPr/>
    <w:sdtContent>
      <w:p w:rsidR="00E66806" w:rsidRDefault="00E66806">
        <w:pPr>
          <w:pStyle w:val="Noga"/>
          <w:jc w:val="right"/>
        </w:pPr>
        <w:r>
          <w:fldChar w:fldCharType="begin"/>
        </w:r>
        <w:r>
          <w:instrText>PAGE   \* MERGEFORMAT</w:instrText>
        </w:r>
        <w:r>
          <w:fldChar w:fldCharType="separate"/>
        </w:r>
        <w:r w:rsidR="00735640">
          <w:rPr>
            <w:noProof/>
          </w:rPr>
          <w:t>29</w:t>
        </w:r>
        <w:r>
          <w:fldChar w:fldCharType="end"/>
        </w:r>
      </w:p>
    </w:sdtContent>
  </w:sdt>
  <w:p w:rsidR="00E66806" w:rsidRPr="000748CD" w:rsidRDefault="00E66806" w:rsidP="000748C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77A" w:rsidRDefault="0061577A" w:rsidP="00925F04">
      <w:pPr>
        <w:spacing w:after="0" w:line="240" w:lineRule="auto"/>
      </w:pPr>
      <w:r>
        <w:separator/>
      </w:r>
    </w:p>
  </w:footnote>
  <w:footnote w:type="continuationSeparator" w:id="0">
    <w:p w:rsidR="0061577A" w:rsidRDefault="0061577A" w:rsidP="00925F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026EF7E"/>
    <w:lvl w:ilvl="0">
      <w:numFmt w:val="decimal"/>
      <w:lvlText w:val="*"/>
      <w:lvlJc w:val="left"/>
      <w:rPr>
        <w:rFonts w:cs="Times New Roman"/>
      </w:rPr>
    </w:lvl>
  </w:abstractNum>
  <w:abstractNum w:abstractNumId="1">
    <w:nsid w:val="09CA3CD1"/>
    <w:multiLevelType w:val="hybridMultilevel"/>
    <w:tmpl w:val="B8BCA106"/>
    <w:lvl w:ilvl="0" w:tplc="B52261DE">
      <w:start w:val="1"/>
      <w:numFmt w:val="bullet"/>
      <w:lvlText w:val=""/>
      <w:lvlJc w:val="left"/>
      <w:pPr>
        <w:tabs>
          <w:tab w:val="num" w:pos="720"/>
        </w:tabs>
        <w:ind w:left="720" w:hanging="360"/>
      </w:pPr>
      <w:rPr>
        <w:rFonts w:ascii="Symbol" w:hAnsi="Symbol" w:hint="default"/>
        <w:sz w:val="24"/>
      </w:rPr>
    </w:lvl>
    <w:lvl w:ilvl="1" w:tplc="26969210">
      <w:start w:val="1"/>
      <w:numFmt w:val="bullet"/>
      <w:lvlText w:val=""/>
      <w:lvlJc w:val="left"/>
      <w:pPr>
        <w:tabs>
          <w:tab w:val="num" w:pos="1440"/>
        </w:tabs>
        <w:ind w:left="1440" w:hanging="360"/>
      </w:pPr>
      <w:rPr>
        <w:rFonts w:ascii="Symbol" w:hAnsi="Symbol" w:hint="default"/>
        <w:color w:val="auto"/>
        <w:sz w:val="24"/>
      </w:rPr>
    </w:lvl>
    <w:lvl w:ilvl="2" w:tplc="8B606514" w:tentative="1">
      <w:start w:val="1"/>
      <w:numFmt w:val="bullet"/>
      <w:lvlText w:val=""/>
      <w:lvlJc w:val="left"/>
      <w:pPr>
        <w:tabs>
          <w:tab w:val="num" w:pos="2160"/>
        </w:tabs>
        <w:ind w:left="2160" w:hanging="360"/>
      </w:pPr>
      <w:rPr>
        <w:rFonts w:ascii="Wingdings" w:hAnsi="Wingdings" w:hint="default"/>
      </w:rPr>
    </w:lvl>
    <w:lvl w:ilvl="3" w:tplc="27E4A242" w:tentative="1">
      <w:start w:val="1"/>
      <w:numFmt w:val="bullet"/>
      <w:lvlText w:val=""/>
      <w:lvlJc w:val="left"/>
      <w:pPr>
        <w:tabs>
          <w:tab w:val="num" w:pos="2880"/>
        </w:tabs>
        <w:ind w:left="2880" w:hanging="360"/>
      </w:pPr>
      <w:rPr>
        <w:rFonts w:ascii="Wingdings" w:hAnsi="Wingdings" w:hint="default"/>
      </w:rPr>
    </w:lvl>
    <w:lvl w:ilvl="4" w:tplc="326E2DCE" w:tentative="1">
      <w:start w:val="1"/>
      <w:numFmt w:val="bullet"/>
      <w:lvlText w:val=""/>
      <w:lvlJc w:val="left"/>
      <w:pPr>
        <w:tabs>
          <w:tab w:val="num" w:pos="3600"/>
        </w:tabs>
        <w:ind w:left="3600" w:hanging="360"/>
      </w:pPr>
      <w:rPr>
        <w:rFonts w:ascii="Wingdings" w:hAnsi="Wingdings" w:hint="default"/>
      </w:rPr>
    </w:lvl>
    <w:lvl w:ilvl="5" w:tplc="B924365E" w:tentative="1">
      <w:start w:val="1"/>
      <w:numFmt w:val="bullet"/>
      <w:lvlText w:val=""/>
      <w:lvlJc w:val="left"/>
      <w:pPr>
        <w:tabs>
          <w:tab w:val="num" w:pos="4320"/>
        </w:tabs>
        <w:ind w:left="4320" w:hanging="360"/>
      </w:pPr>
      <w:rPr>
        <w:rFonts w:ascii="Wingdings" w:hAnsi="Wingdings" w:hint="default"/>
      </w:rPr>
    </w:lvl>
    <w:lvl w:ilvl="6" w:tplc="37960050" w:tentative="1">
      <w:start w:val="1"/>
      <w:numFmt w:val="bullet"/>
      <w:lvlText w:val=""/>
      <w:lvlJc w:val="left"/>
      <w:pPr>
        <w:tabs>
          <w:tab w:val="num" w:pos="5040"/>
        </w:tabs>
        <w:ind w:left="5040" w:hanging="360"/>
      </w:pPr>
      <w:rPr>
        <w:rFonts w:ascii="Wingdings" w:hAnsi="Wingdings" w:hint="default"/>
      </w:rPr>
    </w:lvl>
    <w:lvl w:ilvl="7" w:tplc="7C60069C" w:tentative="1">
      <w:start w:val="1"/>
      <w:numFmt w:val="bullet"/>
      <w:lvlText w:val=""/>
      <w:lvlJc w:val="left"/>
      <w:pPr>
        <w:tabs>
          <w:tab w:val="num" w:pos="5760"/>
        </w:tabs>
        <w:ind w:left="5760" w:hanging="360"/>
      </w:pPr>
      <w:rPr>
        <w:rFonts w:ascii="Wingdings" w:hAnsi="Wingdings" w:hint="default"/>
      </w:rPr>
    </w:lvl>
    <w:lvl w:ilvl="8" w:tplc="FD7E6AB6" w:tentative="1">
      <w:start w:val="1"/>
      <w:numFmt w:val="bullet"/>
      <w:lvlText w:val=""/>
      <w:lvlJc w:val="left"/>
      <w:pPr>
        <w:tabs>
          <w:tab w:val="num" w:pos="6480"/>
        </w:tabs>
        <w:ind w:left="6480" w:hanging="360"/>
      </w:pPr>
      <w:rPr>
        <w:rFonts w:ascii="Wingdings" w:hAnsi="Wingdings" w:hint="default"/>
      </w:rPr>
    </w:lvl>
  </w:abstractNum>
  <w:abstractNum w:abstractNumId="2">
    <w:nsid w:val="0BE17477"/>
    <w:multiLevelType w:val="hybridMultilevel"/>
    <w:tmpl w:val="90DA8FC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0E7F46B8"/>
    <w:multiLevelType w:val="hybridMultilevel"/>
    <w:tmpl w:val="80BE9886"/>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
    <w:nsid w:val="11A75EDC"/>
    <w:multiLevelType w:val="hybridMultilevel"/>
    <w:tmpl w:val="C7F0DB10"/>
    <w:lvl w:ilvl="0" w:tplc="04240001">
      <w:start w:val="1"/>
      <w:numFmt w:val="bullet"/>
      <w:lvlText w:val=""/>
      <w:lvlJc w:val="left"/>
      <w:pPr>
        <w:tabs>
          <w:tab w:val="num" w:pos="360"/>
        </w:tabs>
        <w:ind w:left="360" w:hanging="360"/>
      </w:pPr>
      <w:rPr>
        <w:rFonts w:ascii="Symbol" w:hAnsi="Symbol" w:hint="default"/>
        <w:strike w:val="0"/>
      </w:rPr>
    </w:lvl>
    <w:lvl w:ilvl="1" w:tplc="04240003" w:tentative="1">
      <w:start w:val="1"/>
      <w:numFmt w:val="bullet"/>
      <w:lvlText w:val="o"/>
      <w:lvlJc w:val="left"/>
      <w:pPr>
        <w:tabs>
          <w:tab w:val="num" w:pos="43"/>
        </w:tabs>
        <w:ind w:left="43" w:hanging="360"/>
      </w:pPr>
      <w:rPr>
        <w:rFonts w:ascii="Courier New" w:hAnsi="Courier New" w:hint="default"/>
      </w:rPr>
    </w:lvl>
    <w:lvl w:ilvl="2" w:tplc="04240005" w:tentative="1">
      <w:start w:val="1"/>
      <w:numFmt w:val="bullet"/>
      <w:lvlText w:val=""/>
      <w:lvlJc w:val="left"/>
      <w:pPr>
        <w:tabs>
          <w:tab w:val="num" w:pos="763"/>
        </w:tabs>
        <w:ind w:left="763" w:hanging="360"/>
      </w:pPr>
      <w:rPr>
        <w:rFonts w:ascii="Wingdings" w:hAnsi="Wingdings" w:hint="default"/>
      </w:rPr>
    </w:lvl>
    <w:lvl w:ilvl="3" w:tplc="04240001" w:tentative="1">
      <w:start w:val="1"/>
      <w:numFmt w:val="bullet"/>
      <w:lvlText w:val=""/>
      <w:lvlJc w:val="left"/>
      <w:pPr>
        <w:tabs>
          <w:tab w:val="num" w:pos="1483"/>
        </w:tabs>
        <w:ind w:left="1483" w:hanging="360"/>
      </w:pPr>
      <w:rPr>
        <w:rFonts w:ascii="Symbol" w:hAnsi="Symbol" w:hint="default"/>
      </w:rPr>
    </w:lvl>
    <w:lvl w:ilvl="4" w:tplc="04240003" w:tentative="1">
      <w:start w:val="1"/>
      <w:numFmt w:val="bullet"/>
      <w:lvlText w:val="o"/>
      <w:lvlJc w:val="left"/>
      <w:pPr>
        <w:tabs>
          <w:tab w:val="num" w:pos="2203"/>
        </w:tabs>
        <w:ind w:left="2203" w:hanging="360"/>
      </w:pPr>
      <w:rPr>
        <w:rFonts w:ascii="Courier New" w:hAnsi="Courier New" w:hint="default"/>
      </w:rPr>
    </w:lvl>
    <w:lvl w:ilvl="5" w:tplc="04240005" w:tentative="1">
      <w:start w:val="1"/>
      <w:numFmt w:val="bullet"/>
      <w:lvlText w:val=""/>
      <w:lvlJc w:val="left"/>
      <w:pPr>
        <w:tabs>
          <w:tab w:val="num" w:pos="2923"/>
        </w:tabs>
        <w:ind w:left="2923" w:hanging="360"/>
      </w:pPr>
      <w:rPr>
        <w:rFonts w:ascii="Wingdings" w:hAnsi="Wingdings" w:hint="default"/>
      </w:rPr>
    </w:lvl>
    <w:lvl w:ilvl="6" w:tplc="04240001" w:tentative="1">
      <w:start w:val="1"/>
      <w:numFmt w:val="bullet"/>
      <w:lvlText w:val=""/>
      <w:lvlJc w:val="left"/>
      <w:pPr>
        <w:tabs>
          <w:tab w:val="num" w:pos="3643"/>
        </w:tabs>
        <w:ind w:left="3643" w:hanging="360"/>
      </w:pPr>
      <w:rPr>
        <w:rFonts w:ascii="Symbol" w:hAnsi="Symbol" w:hint="default"/>
      </w:rPr>
    </w:lvl>
    <w:lvl w:ilvl="7" w:tplc="04240003" w:tentative="1">
      <w:start w:val="1"/>
      <w:numFmt w:val="bullet"/>
      <w:lvlText w:val="o"/>
      <w:lvlJc w:val="left"/>
      <w:pPr>
        <w:tabs>
          <w:tab w:val="num" w:pos="4363"/>
        </w:tabs>
        <w:ind w:left="4363" w:hanging="360"/>
      </w:pPr>
      <w:rPr>
        <w:rFonts w:ascii="Courier New" w:hAnsi="Courier New" w:hint="default"/>
      </w:rPr>
    </w:lvl>
    <w:lvl w:ilvl="8" w:tplc="04240005" w:tentative="1">
      <w:start w:val="1"/>
      <w:numFmt w:val="bullet"/>
      <w:lvlText w:val=""/>
      <w:lvlJc w:val="left"/>
      <w:pPr>
        <w:tabs>
          <w:tab w:val="num" w:pos="5083"/>
        </w:tabs>
        <w:ind w:left="5083" w:hanging="360"/>
      </w:pPr>
      <w:rPr>
        <w:rFonts w:ascii="Wingdings" w:hAnsi="Wingdings" w:hint="default"/>
      </w:rPr>
    </w:lvl>
  </w:abstractNum>
  <w:abstractNum w:abstractNumId="5">
    <w:nsid w:val="161433FF"/>
    <w:multiLevelType w:val="hybridMultilevel"/>
    <w:tmpl w:val="D92C07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83F670D"/>
    <w:multiLevelType w:val="hybridMultilevel"/>
    <w:tmpl w:val="716A604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1AEF0411"/>
    <w:multiLevelType w:val="hybridMultilevel"/>
    <w:tmpl w:val="3D4C07F6"/>
    <w:lvl w:ilvl="0" w:tplc="04240001">
      <w:start w:val="1"/>
      <w:numFmt w:val="bullet"/>
      <w:lvlText w:val=""/>
      <w:lvlJc w:val="left"/>
      <w:pPr>
        <w:tabs>
          <w:tab w:val="num" w:pos="1571"/>
        </w:tabs>
        <w:ind w:left="1571" w:hanging="360"/>
      </w:pPr>
      <w:rPr>
        <w:rFonts w:ascii="Symbol" w:hAnsi="Symbol" w:hint="default"/>
      </w:rPr>
    </w:lvl>
    <w:lvl w:ilvl="1" w:tplc="04240003" w:tentative="1">
      <w:start w:val="1"/>
      <w:numFmt w:val="bullet"/>
      <w:lvlText w:val="o"/>
      <w:lvlJc w:val="left"/>
      <w:pPr>
        <w:tabs>
          <w:tab w:val="num" w:pos="2291"/>
        </w:tabs>
        <w:ind w:left="2291" w:hanging="360"/>
      </w:pPr>
      <w:rPr>
        <w:rFonts w:ascii="Courier New" w:hAnsi="Courier New" w:hint="default"/>
      </w:rPr>
    </w:lvl>
    <w:lvl w:ilvl="2" w:tplc="04240005" w:tentative="1">
      <w:start w:val="1"/>
      <w:numFmt w:val="bullet"/>
      <w:lvlText w:val=""/>
      <w:lvlJc w:val="left"/>
      <w:pPr>
        <w:tabs>
          <w:tab w:val="num" w:pos="3011"/>
        </w:tabs>
        <w:ind w:left="3011" w:hanging="360"/>
      </w:pPr>
      <w:rPr>
        <w:rFonts w:ascii="Wingdings" w:hAnsi="Wingdings" w:hint="default"/>
      </w:rPr>
    </w:lvl>
    <w:lvl w:ilvl="3" w:tplc="04240001" w:tentative="1">
      <w:start w:val="1"/>
      <w:numFmt w:val="bullet"/>
      <w:lvlText w:val=""/>
      <w:lvlJc w:val="left"/>
      <w:pPr>
        <w:tabs>
          <w:tab w:val="num" w:pos="3731"/>
        </w:tabs>
        <w:ind w:left="3731" w:hanging="360"/>
      </w:pPr>
      <w:rPr>
        <w:rFonts w:ascii="Symbol" w:hAnsi="Symbol" w:hint="default"/>
      </w:rPr>
    </w:lvl>
    <w:lvl w:ilvl="4" w:tplc="04240003" w:tentative="1">
      <w:start w:val="1"/>
      <w:numFmt w:val="bullet"/>
      <w:lvlText w:val="o"/>
      <w:lvlJc w:val="left"/>
      <w:pPr>
        <w:tabs>
          <w:tab w:val="num" w:pos="4451"/>
        </w:tabs>
        <w:ind w:left="4451" w:hanging="360"/>
      </w:pPr>
      <w:rPr>
        <w:rFonts w:ascii="Courier New" w:hAnsi="Courier New" w:hint="default"/>
      </w:rPr>
    </w:lvl>
    <w:lvl w:ilvl="5" w:tplc="04240005" w:tentative="1">
      <w:start w:val="1"/>
      <w:numFmt w:val="bullet"/>
      <w:lvlText w:val=""/>
      <w:lvlJc w:val="left"/>
      <w:pPr>
        <w:tabs>
          <w:tab w:val="num" w:pos="5171"/>
        </w:tabs>
        <w:ind w:left="5171" w:hanging="360"/>
      </w:pPr>
      <w:rPr>
        <w:rFonts w:ascii="Wingdings" w:hAnsi="Wingdings" w:hint="default"/>
      </w:rPr>
    </w:lvl>
    <w:lvl w:ilvl="6" w:tplc="04240001" w:tentative="1">
      <w:start w:val="1"/>
      <w:numFmt w:val="bullet"/>
      <w:lvlText w:val=""/>
      <w:lvlJc w:val="left"/>
      <w:pPr>
        <w:tabs>
          <w:tab w:val="num" w:pos="5891"/>
        </w:tabs>
        <w:ind w:left="5891" w:hanging="360"/>
      </w:pPr>
      <w:rPr>
        <w:rFonts w:ascii="Symbol" w:hAnsi="Symbol" w:hint="default"/>
      </w:rPr>
    </w:lvl>
    <w:lvl w:ilvl="7" w:tplc="04240003" w:tentative="1">
      <w:start w:val="1"/>
      <w:numFmt w:val="bullet"/>
      <w:lvlText w:val="o"/>
      <w:lvlJc w:val="left"/>
      <w:pPr>
        <w:tabs>
          <w:tab w:val="num" w:pos="6611"/>
        </w:tabs>
        <w:ind w:left="6611" w:hanging="360"/>
      </w:pPr>
      <w:rPr>
        <w:rFonts w:ascii="Courier New" w:hAnsi="Courier New" w:hint="default"/>
      </w:rPr>
    </w:lvl>
    <w:lvl w:ilvl="8" w:tplc="04240005" w:tentative="1">
      <w:start w:val="1"/>
      <w:numFmt w:val="bullet"/>
      <w:lvlText w:val=""/>
      <w:lvlJc w:val="left"/>
      <w:pPr>
        <w:tabs>
          <w:tab w:val="num" w:pos="7331"/>
        </w:tabs>
        <w:ind w:left="7331" w:hanging="360"/>
      </w:pPr>
      <w:rPr>
        <w:rFonts w:ascii="Wingdings" w:hAnsi="Wingdings" w:hint="default"/>
      </w:rPr>
    </w:lvl>
  </w:abstractNum>
  <w:abstractNum w:abstractNumId="8">
    <w:nsid w:val="258E04F5"/>
    <w:multiLevelType w:val="singleLevel"/>
    <w:tmpl w:val="1026EF7E"/>
    <w:lvl w:ilvl="0">
      <w:numFmt w:val="decimal"/>
      <w:lvlText w:val="*"/>
      <w:lvlJc w:val="left"/>
      <w:rPr>
        <w:rFonts w:cs="Times New Roman"/>
      </w:rPr>
    </w:lvl>
  </w:abstractNum>
  <w:abstractNum w:abstractNumId="9">
    <w:nsid w:val="2A456453"/>
    <w:multiLevelType w:val="hybridMultilevel"/>
    <w:tmpl w:val="4352FC72"/>
    <w:lvl w:ilvl="0" w:tplc="04240001">
      <w:start w:val="1"/>
      <w:numFmt w:val="bullet"/>
      <w:lvlText w:val=""/>
      <w:lvlJc w:val="left"/>
      <w:pPr>
        <w:tabs>
          <w:tab w:val="num" w:pos="3090"/>
        </w:tabs>
        <w:ind w:left="3090" w:hanging="360"/>
      </w:pPr>
      <w:rPr>
        <w:rFonts w:ascii="Symbol" w:hAnsi="Symbol" w:hint="default"/>
      </w:rPr>
    </w:lvl>
    <w:lvl w:ilvl="1" w:tplc="04240003" w:tentative="1">
      <w:start w:val="1"/>
      <w:numFmt w:val="bullet"/>
      <w:lvlText w:val="o"/>
      <w:lvlJc w:val="left"/>
      <w:pPr>
        <w:tabs>
          <w:tab w:val="num" w:pos="3810"/>
        </w:tabs>
        <w:ind w:left="3810" w:hanging="360"/>
      </w:pPr>
      <w:rPr>
        <w:rFonts w:ascii="Courier New" w:hAnsi="Courier New" w:hint="default"/>
      </w:rPr>
    </w:lvl>
    <w:lvl w:ilvl="2" w:tplc="04240005" w:tentative="1">
      <w:start w:val="1"/>
      <w:numFmt w:val="bullet"/>
      <w:lvlText w:val=""/>
      <w:lvlJc w:val="left"/>
      <w:pPr>
        <w:tabs>
          <w:tab w:val="num" w:pos="4530"/>
        </w:tabs>
        <w:ind w:left="4530" w:hanging="360"/>
      </w:pPr>
      <w:rPr>
        <w:rFonts w:ascii="Wingdings" w:hAnsi="Wingdings" w:hint="default"/>
      </w:rPr>
    </w:lvl>
    <w:lvl w:ilvl="3" w:tplc="04240001" w:tentative="1">
      <w:start w:val="1"/>
      <w:numFmt w:val="bullet"/>
      <w:lvlText w:val=""/>
      <w:lvlJc w:val="left"/>
      <w:pPr>
        <w:tabs>
          <w:tab w:val="num" w:pos="5250"/>
        </w:tabs>
        <w:ind w:left="5250" w:hanging="360"/>
      </w:pPr>
      <w:rPr>
        <w:rFonts w:ascii="Symbol" w:hAnsi="Symbol" w:hint="default"/>
      </w:rPr>
    </w:lvl>
    <w:lvl w:ilvl="4" w:tplc="04240003" w:tentative="1">
      <w:start w:val="1"/>
      <w:numFmt w:val="bullet"/>
      <w:lvlText w:val="o"/>
      <w:lvlJc w:val="left"/>
      <w:pPr>
        <w:tabs>
          <w:tab w:val="num" w:pos="5970"/>
        </w:tabs>
        <w:ind w:left="5970" w:hanging="360"/>
      </w:pPr>
      <w:rPr>
        <w:rFonts w:ascii="Courier New" w:hAnsi="Courier New" w:hint="default"/>
      </w:rPr>
    </w:lvl>
    <w:lvl w:ilvl="5" w:tplc="04240005" w:tentative="1">
      <w:start w:val="1"/>
      <w:numFmt w:val="bullet"/>
      <w:lvlText w:val=""/>
      <w:lvlJc w:val="left"/>
      <w:pPr>
        <w:tabs>
          <w:tab w:val="num" w:pos="6690"/>
        </w:tabs>
        <w:ind w:left="6690" w:hanging="360"/>
      </w:pPr>
      <w:rPr>
        <w:rFonts w:ascii="Wingdings" w:hAnsi="Wingdings" w:hint="default"/>
      </w:rPr>
    </w:lvl>
    <w:lvl w:ilvl="6" w:tplc="04240001" w:tentative="1">
      <w:start w:val="1"/>
      <w:numFmt w:val="bullet"/>
      <w:lvlText w:val=""/>
      <w:lvlJc w:val="left"/>
      <w:pPr>
        <w:tabs>
          <w:tab w:val="num" w:pos="7410"/>
        </w:tabs>
        <w:ind w:left="7410" w:hanging="360"/>
      </w:pPr>
      <w:rPr>
        <w:rFonts w:ascii="Symbol" w:hAnsi="Symbol" w:hint="default"/>
      </w:rPr>
    </w:lvl>
    <w:lvl w:ilvl="7" w:tplc="04240003" w:tentative="1">
      <w:start w:val="1"/>
      <w:numFmt w:val="bullet"/>
      <w:lvlText w:val="o"/>
      <w:lvlJc w:val="left"/>
      <w:pPr>
        <w:tabs>
          <w:tab w:val="num" w:pos="8130"/>
        </w:tabs>
        <w:ind w:left="8130" w:hanging="360"/>
      </w:pPr>
      <w:rPr>
        <w:rFonts w:ascii="Courier New" w:hAnsi="Courier New" w:hint="default"/>
      </w:rPr>
    </w:lvl>
    <w:lvl w:ilvl="8" w:tplc="04240005" w:tentative="1">
      <w:start w:val="1"/>
      <w:numFmt w:val="bullet"/>
      <w:lvlText w:val=""/>
      <w:lvlJc w:val="left"/>
      <w:pPr>
        <w:tabs>
          <w:tab w:val="num" w:pos="8850"/>
        </w:tabs>
        <w:ind w:left="8850" w:hanging="360"/>
      </w:pPr>
      <w:rPr>
        <w:rFonts w:ascii="Wingdings" w:hAnsi="Wingdings" w:hint="default"/>
      </w:rPr>
    </w:lvl>
  </w:abstractNum>
  <w:abstractNum w:abstractNumId="10">
    <w:nsid w:val="2AD90E30"/>
    <w:multiLevelType w:val="hybridMultilevel"/>
    <w:tmpl w:val="FEDA7988"/>
    <w:lvl w:ilvl="0" w:tplc="04240001">
      <w:start w:val="1"/>
      <w:numFmt w:val="bullet"/>
      <w:lvlText w:val=""/>
      <w:lvlJc w:val="left"/>
      <w:pPr>
        <w:tabs>
          <w:tab w:val="num" w:pos="720"/>
        </w:tabs>
        <w:ind w:left="720" w:hanging="360"/>
      </w:pPr>
      <w:rPr>
        <w:rFonts w:ascii="Symbol" w:hAnsi="Symbol" w:hint="default"/>
      </w:rPr>
    </w:lvl>
    <w:lvl w:ilvl="1" w:tplc="34A6552A">
      <w:start w:val="1"/>
      <w:numFmt w:val="decimal"/>
      <w:lvlText w:val="%2."/>
      <w:lvlJc w:val="left"/>
      <w:pPr>
        <w:tabs>
          <w:tab w:val="num" w:pos="1440"/>
        </w:tabs>
        <w:ind w:left="1440" w:hanging="360"/>
      </w:pPr>
      <w:rPr>
        <w:rFonts w:cs="Times New Roman" w:hint="default"/>
        <w:b w:val="0"/>
      </w:rPr>
    </w:lvl>
    <w:lvl w:ilvl="2" w:tplc="04090005">
      <w:start w:val="1"/>
      <w:numFmt w:val="bullet"/>
      <w:lvlText w:val=""/>
      <w:lvlJc w:val="left"/>
      <w:pPr>
        <w:tabs>
          <w:tab w:val="num" w:pos="2477"/>
        </w:tabs>
        <w:ind w:left="2477" w:hanging="360"/>
      </w:pPr>
      <w:rPr>
        <w:rFonts w:ascii="Wingdings" w:hAnsi="Wingdings" w:hint="default"/>
      </w:rPr>
    </w:lvl>
    <w:lvl w:ilvl="3" w:tplc="0424000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11">
    <w:nsid w:val="2EDE445B"/>
    <w:multiLevelType w:val="hybridMultilevel"/>
    <w:tmpl w:val="2A0801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EF356E0"/>
    <w:multiLevelType w:val="singleLevel"/>
    <w:tmpl w:val="04240017"/>
    <w:lvl w:ilvl="0">
      <w:start w:val="1"/>
      <w:numFmt w:val="lowerLetter"/>
      <w:lvlText w:val="%1)"/>
      <w:lvlJc w:val="left"/>
      <w:pPr>
        <w:tabs>
          <w:tab w:val="num" w:pos="360"/>
        </w:tabs>
        <w:ind w:left="360" w:hanging="360"/>
      </w:pPr>
    </w:lvl>
  </w:abstractNum>
  <w:abstractNum w:abstractNumId="13">
    <w:nsid w:val="317C1AE8"/>
    <w:multiLevelType w:val="hybridMultilevel"/>
    <w:tmpl w:val="DC842C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47C399F"/>
    <w:multiLevelType w:val="hybridMultilevel"/>
    <w:tmpl w:val="A3E2BE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AAA4E98"/>
    <w:multiLevelType w:val="hybridMultilevel"/>
    <w:tmpl w:val="E4F2D2E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4ABB33DD"/>
    <w:multiLevelType w:val="hybridMultilevel"/>
    <w:tmpl w:val="CCBCE9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50FC0ECF"/>
    <w:multiLevelType w:val="multilevel"/>
    <w:tmpl w:val="7FFE9FDE"/>
    <w:lvl w:ilvl="0">
      <w:start w:val="1"/>
      <w:numFmt w:val="upperLetter"/>
      <w:pStyle w:val="SKLOP"/>
      <w:lvlText w:val="%1"/>
      <w:lvlJc w:val="left"/>
      <w:pPr>
        <w:tabs>
          <w:tab w:val="num" w:pos="530"/>
        </w:tabs>
        <w:ind w:left="284" w:hanging="114"/>
      </w:pPr>
      <w:rPr>
        <w:rFonts w:ascii="Arial" w:hAnsi="Arial" w:cs="Times New Roman" w:hint="default"/>
        <w:b/>
        <w:i w:val="0"/>
        <w:sz w:val="14"/>
      </w:rPr>
    </w:lvl>
    <w:lvl w:ilvl="1">
      <w:start w:val="1"/>
      <w:numFmt w:val="decimal"/>
      <w:pStyle w:val="KONCEPT"/>
      <w:lvlText w:val="%1%2"/>
      <w:lvlJc w:val="left"/>
      <w:pPr>
        <w:tabs>
          <w:tab w:val="num" w:pos="851"/>
        </w:tabs>
        <w:ind w:left="851" w:hanging="397"/>
      </w:pPr>
      <w:rPr>
        <w:rFonts w:ascii="Arial" w:hAnsi="Arial" w:cs="Times New Roman" w:hint="default"/>
        <w:b/>
        <w:i w:val="0"/>
        <w:sz w:val="14"/>
      </w:rPr>
    </w:lvl>
    <w:lvl w:ilvl="2">
      <w:start w:val="1"/>
      <w:numFmt w:val="decimal"/>
      <w:pStyle w:val="CILJI"/>
      <w:lvlText w:val="%3"/>
      <w:lvlJc w:val="left"/>
      <w:pPr>
        <w:tabs>
          <w:tab w:val="num" w:pos="1247"/>
        </w:tabs>
        <w:ind w:left="1247" w:hanging="396"/>
      </w:pPr>
      <w:rPr>
        <w:rFonts w:ascii="Arial" w:hAnsi="Arial" w:cs="Times New Roman" w:hint="default"/>
        <w:b w:val="0"/>
        <w:i w:val="0"/>
        <w:sz w:val="14"/>
      </w:rPr>
    </w:lvl>
    <w:lvl w:ilvl="3">
      <w:start w:val="1"/>
      <w:numFmt w:val="decimal"/>
      <w:lvlText w:val="%1.%2.%3.%4."/>
      <w:lvlJc w:val="left"/>
      <w:pPr>
        <w:tabs>
          <w:tab w:val="num" w:pos="2690"/>
        </w:tabs>
        <w:ind w:left="2258" w:hanging="648"/>
      </w:pPr>
      <w:rPr>
        <w:rFonts w:cs="Times New Roman" w:hint="default"/>
      </w:rPr>
    </w:lvl>
    <w:lvl w:ilvl="4">
      <w:start w:val="1"/>
      <w:numFmt w:val="decimal"/>
      <w:lvlText w:val="%1.%2.%3.%4.%5."/>
      <w:lvlJc w:val="left"/>
      <w:pPr>
        <w:tabs>
          <w:tab w:val="num" w:pos="3410"/>
        </w:tabs>
        <w:ind w:left="2762" w:hanging="792"/>
      </w:pPr>
      <w:rPr>
        <w:rFonts w:cs="Times New Roman" w:hint="default"/>
      </w:rPr>
    </w:lvl>
    <w:lvl w:ilvl="5">
      <w:start w:val="1"/>
      <w:numFmt w:val="decimal"/>
      <w:lvlText w:val="%1.%2.%3.%4.%5.%6."/>
      <w:lvlJc w:val="left"/>
      <w:pPr>
        <w:tabs>
          <w:tab w:val="num" w:pos="4130"/>
        </w:tabs>
        <w:ind w:left="3266" w:hanging="936"/>
      </w:pPr>
      <w:rPr>
        <w:rFonts w:cs="Times New Roman" w:hint="default"/>
      </w:rPr>
    </w:lvl>
    <w:lvl w:ilvl="6">
      <w:start w:val="1"/>
      <w:numFmt w:val="decimal"/>
      <w:lvlText w:val="%1.%2.%3.%4.%5.%6.%7."/>
      <w:lvlJc w:val="left"/>
      <w:pPr>
        <w:tabs>
          <w:tab w:val="num" w:pos="4490"/>
        </w:tabs>
        <w:ind w:left="3770" w:hanging="1080"/>
      </w:pPr>
      <w:rPr>
        <w:rFonts w:cs="Times New Roman" w:hint="default"/>
      </w:rPr>
    </w:lvl>
    <w:lvl w:ilvl="7">
      <w:start w:val="1"/>
      <w:numFmt w:val="decimal"/>
      <w:lvlText w:val="%1.%2.%3.%4.%5.%6.%7.%8."/>
      <w:lvlJc w:val="left"/>
      <w:pPr>
        <w:tabs>
          <w:tab w:val="num" w:pos="5210"/>
        </w:tabs>
        <w:ind w:left="4274" w:hanging="1224"/>
      </w:pPr>
      <w:rPr>
        <w:rFonts w:cs="Times New Roman" w:hint="default"/>
      </w:rPr>
    </w:lvl>
    <w:lvl w:ilvl="8">
      <w:start w:val="1"/>
      <w:numFmt w:val="decimal"/>
      <w:lvlText w:val="%1.%2.%3.%4.%5.%6.%7.%8.%9."/>
      <w:lvlJc w:val="left"/>
      <w:pPr>
        <w:tabs>
          <w:tab w:val="num" w:pos="5930"/>
        </w:tabs>
        <w:ind w:left="4850" w:hanging="1440"/>
      </w:pPr>
      <w:rPr>
        <w:rFonts w:cs="Times New Roman" w:hint="default"/>
      </w:rPr>
    </w:lvl>
  </w:abstractNum>
  <w:abstractNum w:abstractNumId="18">
    <w:nsid w:val="53A93468"/>
    <w:multiLevelType w:val="hybridMultilevel"/>
    <w:tmpl w:val="7EAAB60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56DD1E4C"/>
    <w:multiLevelType w:val="hybridMultilevel"/>
    <w:tmpl w:val="DE5E73AC"/>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58197AD7"/>
    <w:multiLevelType w:val="hybridMultilevel"/>
    <w:tmpl w:val="B12A3D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ACA3F46"/>
    <w:multiLevelType w:val="hybridMultilevel"/>
    <w:tmpl w:val="529ECDB2"/>
    <w:lvl w:ilvl="0" w:tplc="F0FA32D4">
      <w:start w:val="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F0625DD"/>
    <w:multiLevelType w:val="hybridMultilevel"/>
    <w:tmpl w:val="E930635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6033603A"/>
    <w:multiLevelType w:val="hybridMultilevel"/>
    <w:tmpl w:val="A5CC1AB2"/>
    <w:lvl w:ilvl="0" w:tplc="E81AD8A4">
      <w:start w:val="4"/>
      <w:numFmt w:val="bullet"/>
      <w:lvlText w:val="-"/>
      <w:lvlJc w:val="left"/>
      <w:pPr>
        <w:tabs>
          <w:tab w:val="num" w:pos="720"/>
        </w:tabs>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1622CDC"/>
    <w:multiLevelType w:val="hybridMultilevel"/>
    <w:tmpl w:val="1074707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62D1368C"/>
    <w:multiLevelType w:val="hybridMultilevel"/>
    <w:tmpl w:val="B354163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6AFA442B"/>
    <w:multiLevelType w:val="hybridMultilevel"/>
    <w:tmpl w:val="08A04A82"/>
    <w:lvl w:ilvl="0" w:tplc="E81AD8A4">
      <w:start w:val="4"/>
      <w:numFmt w:val="bullet"/>
      <w:lvlText w:val="-"/>
      <w:lvlJc w:val="left"/>
      <w:pPr>
        <w:tabs>
          <w:tab w:val="num" w:pos="720"/>
        </w:tabs>
        <w:ind w:left="720" w:hanging="360"/>
      </w:pPr>
      <w:rPr>
        <w:rFonts w:ascii="Calibri" w:eastAsia="Times New Roman" w:hAnsi="Calibri"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19"/>
  </w:num>
  <w:num w:numId="4">
    <w:abstractNumId w:val="10"/>
  </w:num>
  <w:num w:numId="5">
    <w:abstractNumId w:val="5"/>
  </w:num>
  <w:num w:numId="6">
    <w:abstractNumId w:val="9"/>
  </w:num>
  <w:num w:numId="7">
    <w:abstractNumId w:val="17"/>
  </w:num>
  <w:num w:numId="8">
    <w:abstractNumId w:val="15"/>
  </w:num>
  <w:num w:numId="9">
    <w:abstractNumId w:val="18"/>
  </w:num>
  <w:num w:numId="10">
    <w:abstractNumId w:val="7"/>
  </w:num>
  <w:num w:numId="11">
    <w:abstractNumId w:val="16"/>
  </w:num>
  <w:num w:numId="12">
    <w:abstractNumId w:val="14"/>
  </w:num>
  <w:num w:numId="13">
    <w:abstractNumId w:val="20"/>
  </w:num>
  <w:num w:numId="14">
    <w:abstractNumId w:val="13"/>
  </w:num>
  <w:num w:numId="15">
    <w:abstractNumId w:val="3"/>
  </w:num>
  <w:num w:numId="16">
    <w:abstractNumId w:val="22"/>
  </w:num>
  <w:num w:numId="17">
    <w:abstractNumId w:val="24"/>
  </w:num>
  <w:num w:numId="18">
    <w:abstractNumId w:val="26"/>
  </w:num>
  <w:num w:numId="19">
    <w:abstractNumId w:val="0"/>
    <w:lvlOverride w:ilvl="0">
      <w:lvl w:ilvl="0">
        <w:numFmt w:val="bullet"/>
        <w:lvlText w:val=""/>
        <w:legacy w:legacy="1" w:legacySpace="0" w:legacyIndent="284"/>
        <w:lvlJc w:val="left"/>
        <w:rPr>
          <w:rFonts w:ascii="Symbol" w:hAnsi="Symbol" w:hint="default"/>
          <w:sz w:val="22"/>
        </w:rPr>
      </w:lvl>
    </w:lvlOverride>
  </w:num>
  <w:num w:numId="20">
    <w:abstractNumId w:val="6"/>
  </w:num>
  <w:num w:numId="21">
    <w:abstractNumId w:val="2"/>
  </w:num>
  <w:num w:numId="22">
    <w:abstractNumId w:val="25"/>
  </w:num>
  <w:num w:numId="23">
    <w:abstractNumId w:val="12"/>
    <w:lvlOverride w:ilvl="0">
      <w:startOverride w:val="1"/>
    </w:lvlOverride>
  </w:num>
  <w:num w:numId="24">
    <w:abstractNumId w:val="8"/>
  </w:num>
  <w:num w:numId="25">
    <w:abstractNumId w:val="21"/>
  </w:num>
  <w:num w:numId="26">
    <w:abstractNumId w:val="23"/>
  </w:num>
  <w:num w:numId="27">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2C0"/>
    <w:rsid w:val="00001AAF"/>
    <w:rsid w:val="000112F4"/>
    <w:rsid w:val="000153FC"/>
    <w:rsid w:val="00015409"/>
    <w:rsid w:val="00016C2C"/>
    <w:rsid w:val="000340A0"/>
    <w:rsid w:val="00042EB3"/>
    <w:rsid w:val="0005249C"/>
    <w:rsid w:val="00060DDF"/>
    <w:rsid w:val="00063C35"/>
    <w:rsid w:val="000665E5"/>
    <w:rsid w:val="00070361"/>
    <w:rsid w:val="000748CD"/>
    <w:rsid w:val="00087B68"/>
    <w:rsid w:val="0009500A"/>
    <w:rsid w:val="000B449C"/>
    <w:rsid w:val="000B4A93"/>
    <w:rsid w:val="000C233C"/>
    <w:rsid w:val="000C64E5"/>
    <w:rsid w:val="000D4288"/>
    <w:rsid w:val="000D676C"/>
    <w:rsid w:val="000E3668"/>
    <w:rsid w:val="000E68B8"/>
    <w:rsid w:val="000E76C7"/>
    <w:rsid w:val="00156FF1"/>
    <w:rsid w:val="00157D30"/>
    <w:rsid w:val="00171A14"/>
    <w:rsid w:val="00175E37"/>
    <w:rsid w:val="00176619"/>
    <w:rsid w:val="0018793C"/>
    <w:rsid w:val="001A7D4C"/>
    <w:rsid w:val="001C3084"/>
    <w:rsid w:val="001D7F84"/>
    <w:rsid w:val="001E18E0"/>
    <w:rsid w:val="001E2C9D"/>
    <w:rsid w:val="001F225E"/>
    <w:rsid w:val="001F5218"/>
    <w:rsid w:val="00205459"/>
    <w:rsid w:val="00211864"/>
    <w:rsid w:val="0021374A"/>
    <w:rsid w:val="00224C92"/>
    <w:rsid w:val="002259F7"/>
    <w:rsid w:val="00230347"/>
    <w:rsid w:val="00233357"/>
    <w:rsid w:val="002345F3"/>
    <w:rsid w:val="0023735B"/>
    <w:rsid w:val="0024351C"/>
    <w:rsid w:val="00247B58"/>
    <w:rsid w:val="002504C9"/>
    <w:rsid w:val="00264BA3"/>
    <w:rsid w:val="00275E82"/>
    <w:rsid w:val="00275FD3"/>
    <w:rsid w:val="002901F5"/>
    <w:rsid w:val="002A05D8"/>
    <w:rsid w:val="002E09D6"/>
    <w:rsid w:val="002E0B07"/>
    <w:rsid w:val="002F37D7"/>
    <w:rsid w:val="00316D2C"/>
    <w:rsid w:val="00322C44"/>
    <w:rsid w:val="00331966"/>
    <w:rsid w:val="00332170"/>
    <w:rsid w:val="00342FD8"/>
    <w:rsid w:val="00345269"/>
    <w:rsid w:val="0035397C"/>
    <w:rsid w:val="00365961"/>
    <w:rsid w:val="00366D5F"/>
    <w:rsid w:val="003772A1"/>
    <w:rsid w:val="0038564F"/>
    <w:rsid w:val="0039411E"/>
    <w:rsid w:val="003A7FCB"/>
    <w:rsid w:val="003B4554"/>
    <w:rsid w:val="003B46BF"/>
    <w:rsid w:val="003B7CE7"/>
    <w:rsid w:val="003D42F5"/>
    <w:rsid w:val="003D47C9"/>
    <w:rsid w:val="003D6F19"/>
    <w:rsid w:val="003D7784"/>
    <w:rsid w:val="003E03DE"/>
    <w:rsid w:val="003E2FC9"/>
    <w:rsid w:val="00401D87"/>
    <w:rsid w:val="004216E3"/>
    <w:rsid w:val="00454C4E"/>
    <w:rsid w:val="00454E1F"/>
    <w:rsid w:val="0047043C"/>
    <w:rsid w:val="00480A53"/>
    <w:rsid w:val="00495930"/>
    <w:rsid w:val="004A277B"/>
    <w:rsid w:val="004C1F2A"/>
    <w:rsid w:val="004D3411"/>
    <w:rsid w:val="004D5694"/>
    <w:rsid w:val="004E5CF6"/>
    <w:rsid w:val="004F00AC"/>
    <w:rsid w:val="004F193E"/>
    <w:rsid w:val="004F64F6"/>
    <w:rsid w:val="004F6A9F"/>
    <w:rsid w:val="00511921"/>
    <w:rsid w:val="00513B12"/>
    <w:rsid w:val="005230BD"/>
    <w:rsid w:val="005262B1"/>
    <w:rsid w:val="00541386"/>
    <w:rsid w:val="005533DD"/>
    <w:rsid w:val="0058605E"/>
    <w:rsid w:val="00592595"/>
    <w:rsid w:val="00594295"/>
    <w:rsid w:val="005B10A5"/>
    <w:rsid w:val="005B2A2E"/>
    <w:rsid w:val="005B30C9"/>
    <w:rsid w:val="005B7672"/>
    <w:rsid w:val="005C03D9"/>
    <w:rsid w:val="005D362D"/>
    <w:rsid w:val="005D630A"/>
    <w:rsid w:val="005E5771"/>
    <w:rsid w:val="005F0B27"/>
    <w:rsid w:val="005F5C85"/>
    <w:rsid w:val="0061577A"/>
    <w:rsid w:val="006216A7"/>
    <w:rsid w:val="006414F7"/>
    <w:rsid w:val="00642D61"/>
    <w:rsid w:val="00647C48"/>
    <w:rsid w:val="00665598"/>
    <w:rsid w:val="006852A1"/>
    <w:rsid w:val="00686E83"/>
    <w:rsid w:val="006C52C0"/>
    <w:rsid w:val="006F6FB0"/>
    <w:rsid w:val="00701D55"/>
    <w:rsid w:val="00715B72"/>
    <w:rsid w:val="007166B4"/>
    <w:rsid w:val="0072061D"/>
    <w:rsid w:val="007222F0"/>
    <w:rsid w:val="00723615"/>
    <w:rsid w:val="007242A8"/>
    <w:rsid w:val="00726B46"/>
    <w:rsid w:val="00731C59"/>
    <w:rsid w:val="0073455D"/>
    <w:rsid w:val="00735640"/>
    <w:rsid w:val="00735C4F"/>
    <w:rsid w:val="00761080"/>
    <w:rsid w:val="0076270F"/>
    <w:rsid w:val="0078248C"/>
    <w:rsid w:val="00794908"/>
    <w:rsid w:val="007A2139"/>
    <w:rsid w:val="007B0EB1"/>
    <w:rsid w:val="007C3018"/>
    <w:rsid w:val="007D6BC1"/>
    <w:rsid w:val="007E06AF"/>
    <w:rsid w:val="007F76B0"/>
    <w:rsid w:val="00803A84"/>
    <w:rsid w:val="0080497E"/>
    <w:rsid w:val="00810ADB"/>
    <w:rsid w:val="00816404"/>
    <w:rsid w:val="00817F4D"/>
    <w:rsid w:val="008248D6"/>
    <w:rsid w:val="00833427"/>
    <w:rsid w:val="00835924"/>
    <w:rsid w:val="008470B8"/>
    <w:rsid w:val="008552C6"/>
    <w:rsid w:val="00871684"/>
    <w:rsid w:val="00872B02"/>
    <w:rsid w:val="008750C1"/>
    <w:rsid w:val="0088403D"/>
    <w:rsid w:val="00893439"/>
    <w:rsid w:val="00894D7A"/>
    <w:rsid w:val="00895D62"/>
    <w:rsid w:val="008A2EF0"/>
    <w:rsid w:val="008B151F"/>
    <w:rsid w:val="008B7CC8"/>
    <w:rsid w:val="008C2CA0"/>
    <w:rsid w:val="008D03AF"/>
    <w:rsid w:val="008D30A9"/>
    <w:rsid w:val="008D512A"/>
    <w:rsid w:val="008E1DFA"/>
    <w:rsid w:val="00906747"/>
    <w:rsid w:val="00915D51"/>
    <w:rsid w:val="00925F04"/>
    <w:rsid w:val="009471F0"/>
    <w:rsid w:val="00952C09"/>
    <w:rsid w:val="00962116"/>
    <w:rsid w:val="00964E37"/>
    <w:rsid w:val="00965F4B"/>
    <w:rsid w:val="009704EF"/>
    <w:rsid w:val="00972D71"/>
    <w:rsid w:val="0098632B"/>
    <w:rsid w:val="009C6939"/>
    <w:rsid w:val="009E26BB"/>
    <w:rsid w:val="009F5405"/>
    <w:rsid w:val="009F6C60"/>
    <w:rsid w:val="00A02989"/>
    <w:rsid w:val="00A14358"/>
    <w:rsid w:val="00A33546"/>
    <w:rsid w:val="00A34222"/>
    <w:rsid w:val="00A45D4D"/>
    <w:rsid w:val="00A53E4E"/>
    <w:rsid w:val="00A85183"/>
    <w:rsid w:val="00A91023"/>
    <w:rsid w:val="00AA0FE5"/>
    <w:rsid w:val="00AA2125"/>
    <w:rsid w:val="00AB00D3"/>
    <w:rsid w:val="00AB243D"/>
    <w:rsid w:val="00AB484A"/>
    <w:rsid w:val="00AC5CB9"/>
    <w:rsid w:val="00AD7A3B"/>
    <w:rsid w:val="00AE64C5"/>
    <w:rsid w:val="00AF0425"/>
    <w:rsid w:val="00B01332"/>
    <w:rsid w:val="00B0236B"/>
    <w:rsid w:val="00B0561D"/>
    <w:rsid w:val="00B17CE7"/>
    <w:rsid w:val="00B304F3"/>
    <w:rsid w:val="00B30630"/>
    <w:rsid w:val="00B43DF4"/>
    <w:rsid w:val="00B52C0E"/>
    <w:rsid w:val="00B62972"/>
    <w:rsid w:val="00B6404E"/>
    <w:rsid w:val="00B71B2C"/>
    <w:rsid w:val="00B91D22"/>
    <w:rsid w:val="00B9642D"/>
    <w:rsid w:val="00BB5743"/>
    <w:rsid w:val="00BB7794"/>
    <w:rsid w:val="00BC2003"/>
    <w:rsid w:val="00BD135B"/>
    <w:rsid w:val="00BF4B92"/>
    <w:rsid w:val="00C333FC"/>
    <w:rsid w:val="00C34BE7"/>
    <w:rsid w:val="00C3620B"/>
    <w:rsid w:val="00C463A7"/>
    <w:rsid w:val="00C51C35"/>
    <w:rsid w:val="00C81358"/>
    <w:rsid w:val="00C87028"/>
    <w:rsid w:val="00C87CEC"/>
    <w:rsid w:val="00C95EF7"/>
    <w:rsid w:val="00CB2320"/>
    <w:rsid w:val="00CC0D6A"/>
    <w:rsid w:val="00CC13FF"/>
    <w:rsid w:val="00CD575A"/>
    <w:rsid w:val="00CF0A68"/>
    <w:rsid w:val="00CF7CD2"/>
    <w:rsid w:val="00D049E2"/>
    <w:rsid w:val="00D4218A"/>
    <w:rsid w:val="00D667E2"/>
    <w:rsid w:val="00D66B8E"/>
    <w:rsid w:val="00D76C69"/>
    <w:rsid w:val="00D92480"/>
    <w:rsid w:val="00D94868"/>
    <w:rsid w:val="00D94A48"/>
    <w:rsid w:val="00D94E5B"/>
    <w:rsid w:val="00D97092"/>
    <w:rsid w:val="00DA2402"/>
    <w:rsid w:val="00DA2C10"/>
    <w:rsid w:val="00DB0AD4"/>
    <w:rsid w:val="00DB20C0"/>
    <w:rsid w:val="00DB3A9A"/>
    <w:rsid w:val="00DB5B6F"/>
    <w:rsid w:val="00DC54EE"/>
    <w:rsid w:val="00DD47BD"/>
    <w:rsid w:val="00DE0D52"/>
    <w:rsid w:val="00E004E3"/>
    <w:rsid w:val="00E106A1"/>
    <w:rsid w:val="00E1101A"/>
    <w:rsid w:val="00E21E22"/>
    <w:rsid w:val="00E3551B"/>
    <w:rsid w:val="00E400EF"/>
    <w:rsid w:val="00E42C53"/>
    <w:rsid w:val="00E46281"/>
    <w:rsid w:val="00E621DC"/>
    <w:rsid w:val="00E66806"/>
    <w:rsid w:val="00E858C9"/>
    <w:rsid w:val="00E9484B"/>
    <w:rsid w:val="00EA4CEC"/>
    <w:rsid w:val="00EC20F7"/>
    <w:rsid w:val="00ED4E94"/>
    <w:rsid w:val="00EE7FD2"/>
    <w:rsid w:val="00F01D46"/>
    <w:rsid w:val="00F0647C"/>
    <w:rsid w:val="00F06B9E"/>
    <w:rsid w:val="00F07385"/>
    <w:rsid w:val="00F34D19"/>
    <w:rsid w:val="00F35EEC"/>
    <w:rsid w:val="00F74FF9"/>
    <w:rsid w:val="00F85F1D"/>
    <w:rsid w:val="00F91C9D"/>
    <w:rsid w:val="00F95CEE"/>
    <w:rsid w:val="00FA10F3"/>
    <w:rsid w:val="00FA4678"/>
    <w:rsid w:val="00FA7EE5"/>
    <w:rsid w:val="00FB283B"/>
    <w:rsid w:val="00FB2B9C"/>
    <w:rsid w:val="00FC2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95D62"/>
    <w:pPr>
      <w:spacing w:after="200" w:line="276" w:lineRule="auto"/>
    </w:pPr>
    <w:rPr>
      <w:sz w:val="22"/>
      <w:szCs w:val="22"/>
      <w:lang w:val="sl-SI"/>
    </w:rPr>
  </w:style>
  <w:style w:type="paragraph" w:styleId="Naslov5">
    <w:name w:val="heading 5"/>
    <w:basedOn w:val="Navaden"/>
    <w:next w:val="Navaden"/>
    <w:link w:val="Naslov5Znak"/>
    <w:uiPriority w:val="99"/>
    <w:qFormat/>
    <w:locked/>
    <w:rsid w:val="00E400EF"/>
    <w:pPr>
      <w:keepNext/>
      <w:spacing w:after="0" w:line="240" w:lineRule="auto"/>
      <w:outlineLvl w:val="4"/>
    </w:pPr>
    <w:rPr>
      <w:rFonts w:ascii="Times New Roman" w:eastAsia="Times New Roman" w:hAnsi="Times New Roman"/>
      <w:b/>
      <w:sz w:val="24"/>
      <w:szCs w:val="20"/>
      <w:lang w:val="en-US"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5Znak">
    <w:name w:val="Naslov 5 Znak"/>
    <w:basedOn w:val="Privzetapisavaodstavka"/>
    <w:link w:val="Naslov5"/>
    <w:uiPriority w:val="99"/>
    <w:locked/>
    <w:rsid w:val="00E400EF"/>
    <w:rPr>
      <w:rFonts w:eastAsia="Times New Roman" w:cs="Times New Roman"/>
      <w:b/>
      <w:sz w:val="24"/>
      <w:lang w:val="en-US" w:eastAsia="sl-SI" w:bidi="ar-SA"/>
    </w:rPr>
  </w:style>
  <w:style w:type="table" w:styleId="Tabelamrea">
    <w:name w:val="Table Grid"/>
    <w:basedOn w:val="Navadnatabela"/>
    <w:uiPriority w:val="99"/>
    <w:rsid w:val="007B0E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link w:val="BesedilooblakaZnak"/>
    <w:uiPriority w:val="99"/>
    <w:semiHidden/>
    <w:rsid w:val="007B0EB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7B0EB1"/>
    <w:rPr>
      <w:rFonts w:ascii="Tahoma" w:hAnsi="Tahoma" w:cs="Tahoma"/>
      <w:sz w:val="16"/>
      <w:szCs w:val="16"/>
    </w:rPr>
  </w:style>
  <w:style w:type="paragraph" w:styleId="Telobesedila2">
    <w:name w:val="Body Text 2"/>
    <w:basedOn w:val="Navaden"/>
    <w:link w:val="Telobesedila2Znak"/>
    <w:uiPriority w:val="99"/>
    <w:rsid w:val="007D6BC1"/>
    <w:pPr>
      <w:spacing w:before="60" w:after="60" w:line="240" w:lineRule="auto"/>
    </w:pPr>
    <w:rPr>
      <w:rFonts w:ascii="Times New Roman" w:hAnsi="Times New Roman"/>
      <w:i/>
      <w:iCs/>
      <w:sz w:val="20"/>
      <w:szCs w:val="24"/>
      <w:lang w:eastAsia="sl-SI"/>
    </w:rPr>
  </w:style>
  <w:style w:type="character" w:customStyle="1" w:styleId="Telobesedila2Znak">
    <w:name w:val="Telo besedila 2 Znak"/>
    <w:basedOn w:val="Privzetapisavaodstavka"/>
    <w:link w:val="Telobesedila2"/>
    <w:uiPriority w:val="99"/>
    <w:semiHidden/>
    <w:locked/>
    <w:rsid w:val="00AD7A3B"/>
    <w:rPr>
      <w:rFonts w:cs="Times New Roman"/>
      <w:lang w:eastAsia="en-US"/>
    </w:rPr>
  </w:style>
  <w:style w:type="paragraph" w:customStyle="1" w:styleId="CILJI">
    <w:name w:val="CILJI"/>
    <w:link w:val="CILJIZnak"/>
    <w:uiPriority w:val="99"/>
    <w:rsid w:val="00E3551B"/>
    <w:pPr>
      <w:numPr>
        <w:ilvl w:val="2"/>
        <w:numId w:val="7"/>
      </w:numPr>
      <w:spacing w:before="120"/>
    </w:pPr>
    <w:rPr>
      <w:sz w:val="22"/>
      <w:szCs w:val="22"/>
      <w:lang w:val="sl-SI"/>
    </w:rPr>
  </w:style>
  <w:style w:type="character" w:customStyle="1" w:styleId="CILJIZnak">
    <w:name w:val="CILJI Znak"/>
    <w:link w:val="CILJI"/>
    <w:uiPriority w:val="99"/>
    <w:locked/>
    <w:rsid w:val="00E3551B"/>
    <w:rPr>
      <w:sz w:val="22"/>
      <w:szCs w:val="22"/>
      <w:lang w:val="sl-SI"/>
    </w:rPr>
  </w:style>
  <w:style w:type="paragraph" w:customStyle="1" w:styleId="KONCEPT">
    <w:name w:val="KONCEPT"/>
    <w:next w:val="CILJI"/>
    <w:uiPriority w:val="99"/>
    <w:rsid w:val="00E3551B"/>
    <w:pPr>
      <w:keepLines/>
      <w:numPr>
        <w:ilvl w:val="1"/>
        <w:numId w:val="7"/>
      </w:numPr>
      <w:spacing w:before="480" w:after="240"/>
    </w:pPr>
    <w:rPr>
      <w:rFonts w:ascii="Times New Roman" w:hAnsi="Times New Roman"/>
      <w:i/>
      <w:sz w:val="22"/>
      <w:lang w:val="sl-SI"/>
    </w:rPr>
  </w:style>
  <w:style w:type="paragraph" w:customStyle="1" w:styleId="SKLOP">
    <w:name w:val="SKLOP"/>
    <w:next w:val="KONCEPT"/>
    <w:uiPriority w:val="99"/>
    <w:rsid w:val="00E3551B"/>
    <w:pPr>
      <w:numPr>
        <w:numId w:val="7"/>
      </w:numPr>
      <w:pBdr>
        <w:top w:val="single" w:sz="4" w:space="6" w:color="FFFFFF"/>
        <w:left w:val="single" w:sz="4" w:space="4" w:color="FFFFFF"/>
        <w:bottom w:val="single" w:sz="4" w:space="6" w:color="FFFFFF"/>
        <w:right w:val="single" w:sz="4" w:space="4" w:color="FFFFFF"/>
      </w:pBdr>
      <w:shd w:val="clear" w:color="auto" w:fill="E6E6E6"/>
      <w:tabs>
        <w:tab w:val="left" w:pos="426"/>
        <w:tab w:val="right" w:pos="8364"/>
      </w:tabs>
      <w:spacing w:after="240"/>
    </w:pPr>
    <w:rPr>
      <w:rFonts w:ascii="Arial" w:hAnsi="Arial" w:cs="Arial"/>
      <w:b/>
      <w:bCs/>
      <w:sz w:val="24"/>
      <w:lang w:val="en-GB"/>
    </w:rPr>
  </w:style>
  <w:style w:type="paragraph" w:customStyle="1" w:styleId="Slog3">
    <w:name w:val="Slog3"/>
    <w:basedOn w:val="Navaden"/>
    <w:uiPriority w:val="99"/>
    <w:rsid w:val="00E400EF"/>
    <w:pPr>
      <w:spacing w:after="0" w:line="240" w:lineRule="auto"/>
      <w:jc w:val="center"/>
    </w:pPr>
    <w:rPr>
      <w:rFonts w:ascii="Comic Sans MS" w:hAnsi="Comic Sans MS"/>
      <w:b/>
      <w:i/>
      <w:color w:val="FF00FF"/>
      <w:spacing w:val="4"/>
      <w:sz w:val="24"/>
      <w:szCs w:val="20"/>
      <w:lang w:eastAsia="sl-SI"/>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Glava">
    <w:name w:val="header"/>
    <w:basedOn w:val="Navaden"/>
    <w:link w:val="GlavaZnak"/>
    <w:rsid w:val="00060DDF"/>
    <w:pPr>
      <w:tabs>
        <w:tab w:val="center" w:pos="4536"/>
        <w:tab w:val="right" w:pos="9072"/>
      </w:tabs>
      <w:spacing w:after="0" w:line="240" w:lineRule="auto"/>
    </w:pPr>
    <w:rPr>
      <w:rFonts w:ascii="Times New Roman" w:eastAsia="Times New Roman" w:hAnsi="Times New Roman"/>
      <w:sz w:val="24"/>
      <w:szCs w:val="24"/>
      <w:lang w:eastAsia="sl-SI"/>
    </w:rPr>
  </w:style>
  <w:style w:type="character" w:customStyle="1" w:styleId="GlavaZnak">
    <w:name w:val="Glava Znak"/>
    <w:basedOn w:val="Privzetapisavaodstavka"/>
    <w:link w:val="Glava"/>
    <w:rsid w:val="00060DDF"/>
    <w:rPr>
      <w:rFonts w:ascii="Times New Roman" w:eastAsia="Times New Roman" w:hAnsi="Times New Roman"/>
      <w:sz w:val="24"/>
      <w:szCs w:val="24"/>
    </w:rPr>
  </w:style>
  <w:style w:type="paragraph" w:styleId="Noga">
    <w:name w:val="footer"/>
    <w:basedOn w:val="Navaden"/>
    <w:link w:val="NogaZnak"/>
    <w:uiPriority w:val="99"/>
    <w:rsid w:val="00060DDF"/>
    <w:pPr>
      <w:tabs>
        <w:tab w:val="center" w:pos="4536"/>
        <w:tab w:val="right" w:pos="9072"/>
      </w:tabs>
      <w:spacing w:after="0" w:line="240" w:lineRule="auto"/>
    </w:pPr>
    <w:rPr>
      <w:rFonts w:ascii="Times New Roman" w:eastAsia="Times New Roman" w:hAnsi="Times New Roman"/>
      <w:sz w:val="24"/>
      <w:szCs w:val="24"/>
      <w:lang w:eastAsia="sl-SI"/>
    </w:rPr>
  </w:style>
  <w:style w:type="character" w:customStyle="1" w:styleId="NogaZnak">
    <w:name w:val="Noga Znak"/>
    <w:basedOn w:val="Privzetapisavaodstavka"/>
    <w:link w:val="Noga"/>
    <w:uiPriority w:val="99"/>
    <w:rsid w:val="00060DDF"/>
    <w:rPr>
      <w:rFonts w:ascii="Times New Roman" w:eastAsia="Times New Roman" w:hAnsi="Times New Roman"/>
      <w:sz w:val="24"/>
      <w:szCs w:val="24"/>
    </w:rPr>
  </w:style>
  <w:style w:type="character" w:styleId="tevilkastrani">
    <w:name w:val="page number"/>
    <w:basedOn w:val="Privzetapisavaodstavka"/>
    <w:rsid w:val="00060DDF"/>
  </w:style>
  <w:style w:type="paragraph" w:styleId="Telobesedila">
    <w:name w:val="Body Text"/>
    <w:basedOn w:val="Navaden"/>
    <w:link w:val="TelobesedilaZnak"/>
    <w:uiPriority w:val="99"/>
    <w:semiHidden/>
    <w:unhideWhenUsed/>
    <w:rsid w:val="000E76C7"/>
    <w:pPr>
      <w:spacing w:after="120"/>
    </w:pPr>
  </w:style>
  <w:style w:type="character" w:customStyle="1" w:styleId="TelobesedilaZnak">
    <w:name w:val="Telo besedila Znak"/>
    <w:basedOn w:val="Privzetapisavaodstavka"/>
    <w:link w:val="Telobesedila"/>
    <w:uiPriority w:val="99"/>
    <w:semiHidden/>
    <w:rsid w:val="000E76C7"/>
    <w:rPr>
      <w:sz w:val="22"/>
      <w:szCs w:val="22"/>
      <w:lang w:val="sl-SI"/>
    </w:rPr>
  </w:style>
  <w:style w:type="paragraph" w:styleId="Odstavekseznama">
    <w:name w:val="List Paragraph"/>
    <w:basedOn w:val="Navaden"/>
    <w:uiPriority w:val="34"/>
    <w:qFormat/>
    <w:rsid w:val="002901F5"/>
    <w:pPr>
      <w:ind w:left="720"/>
      <w:contextualSpacing/>
    </w:pPr>
  </w:style>
  <w:style w:type="character" w:styleId="Hiperpovezava">
    <w:name w:val="Hyperlink"/>
    <w:rsid w:val="002901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95D62"/>
    <w:pPr>
      <w:spacing w:after="200" w:line="276" w:lineRule="auto"/>
    </w:pPr>
    <w:rPr>
      <w:sz w:val="22"/>
      <w:szCs w:val="22"/>
      <w:lang w:val="sl-SI"/>
    </w:rPr>
  </w:style>
  <w:style w:type="paragraph" w:styleId="Naslov5">
    <w:name w:val="heading 5"/>
    <w:basedOn w:val="Navaden"/>
    <w:next w:val="Navaden"/>
    <w:link w:val="Naslov5Znak"/>
    <w:uiPriority w:val="99"/>
    <w:qFormat/>
    <w:locked/>
    <w:rsid w:val="00E400EF"/>
    <w:pPr>
      <w:keepNext/>
      <w:spacing w:after="0" w:line="240" w:lineRule="auto"/>
      <w:outlineLvl w:val="4"/>
    </w:pPr>
    <w:rPr>
      <w:rFonts w:ascii="Times New Roman" w:eastAsia="Times New Roman" w:hAnsi="Times New Roman"/>
      <w:b/>
      <w:sz w:val="24"/>
      <w:szCs w:val="20"/>
      <w:lang w:val="en-US"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5Znak">
    <w:name w:val="Naslov 5 Znak"/>
    <w:basedOn w:val="Privzetapisavaodstavka"/>
    <w:link w:val="Naslov5"/>
    <w:uiPriority w:val="99"/>
    <w:locked/>
    <w:rsid w:val="00E400EF"/>
    <w:rPr>
      <w:rFonts w:eastAsia="Times New Roman" w:cs="Times New Roman"/>
      <w:b/>
      <w:sz w:val="24"/>
      <w:lang w:val="en-US" w:eastAsia="sl-SI" w:bidi="ar-SA"/>
    </w:rPr>
  </w:style>
  <w:style w:type="table" w:styleId="Tabelamrea">
    <w:name w:val="Table Grid"/>
    <w:basedOn w:val="Navadnatabela"/>
    <w:uiPriority w:val="99"/>
    <w:rsid w:val="007B0E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link w:val="BesedilooblakaZnak"/>
    <w:uiPriority w:val="99"/>
    <w:semiHidden/>
    <w:rsid w:val="007B0EB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7B0EB1"/>
    <w:rPr>
      <w:rFonts w:ascii="Tahoma" w:hAnsi="Tahoma" w:cs="Tahoma"/>
      <w:sz w:val="16"/>
      <w:szCs w:val="16"/>
    </w:rPr>
  </w:style>
  <w:style w:type="paragraph" w:styleId="Telobesedila2">
    <w:name w:val="Body Text 2"/>
    <w:basedOn w:val="Navaden"/>
    <w:link w:val="Telobesedila2Znak"/>
    <w:uiPriority w:val="99"/>
    <w:rsid w:val="007D6BC1"/>
    <w:pPr>
      <w:spacing w:before="60" w:after="60" w:line="240" w:lineRule="auto"/>
    </w:pPr>
    <w:rPr>
      <w:rFonts w:ascii="Times New Roman" w:hAnsi="Times New Roman"/>
      <w:i/>
      <w:iCs/>
      <w:sz w:val="20"/>
      <w:szCs w:val="24"/>
      <w:lang w:eastAsia="sl-SI"/>
    </w:rPr>
  </w:style>
  <w:style w:type="character" w:customStyle="1" w:styleId="Telobesedila2Znak">
    <w:name w:val="Telo besedila 2 Znak"/>
    <w:basedOn w:val="Privzetapisavaodstavka"/>
    <w:link w:val="Telobesedila2"/>
    <w:uiPriority w:val="99"/>
    <w:semiHidden/>
    <w:locked/>
    <w:rsid w:val="00AD7A3B"/>
    <w:rPr>
      <w:rFonts w:cs="Times New Roman"/>
      <w:lang w:eastAsia="en-US"/>
    </w:rPr>
  </w:style>
  <w:style w:type="paragraph" w:customStyle="1" w:styleId="CILJI">
    <w:name w:val="CILJI"/>
    <w:link w:val="CILJIZnak"/>
    <w:uiPriority w:val="99"/>
    <w:rsid w:val="00E3551B"/>
    <w:pPr>
      <w:numPr>
        <w:ilvl w:val="2"/>
        <w:numId w:val="7"/>
      </w:numPr>
      <w:spacing w:before="120"/>
    </w:pPr>
    <w:rPr>
      <w:sz w:val="22"/>
      <w:szCs w:val="22"/>
      <w:lang w:val="sl-SI"/>
    </w:rPr>
  </w:style>
  <w:style w:type="character" w:customStyle="1" w:styleId="CILJIZnak">
    <w:name w:val="CILJI Znak"/>
    <w:link w:val="CILJI"/>
    <w:uiPriority w:val="99"/>
    <w:locked/>
    <w:rsid w:val="00E3551B"/>
    <w:rPr>
      <w:sz w:val="22"/>
      <w:szCs w:val="22"/>
      <w:lang w:val="sl-SI"/>
    </w:rPr>
  </w:style>
  <w:style w:type="paragraph" w:customStyle="1" w:styleId="KONCEPT">
    <w:name w:val="KONCEPT"/>
    <w:next w:val="CILJI"/>
    <w:uiPriority w:val="99"/>
    <w:rsid w:val="00E3551B"/>
    <w:pPr>
      <w:keepLines/>
      <w:numPr>
        <w:ilvl w:val="1"/>
        <w:numId w:val="7"/>
      </w:numPr>
      <w:spacing w:before="480" w:after="240"/>
    </w:pPr>
    <w:rPr>
      <w:rFonts w:ascii="Times New Roman" w:hAnsi="Times New Roman"/>
      <w:i/>
      <w:sz w:val="22"/>
      <w:lang w:val="sl-SI"/>
    </w:rPr>
  </w:style>
  <w:style w:type="paragraph" w:customStyle="1" w:styleId="SKLOP">
    <w:name w:val="SKLOP"/>
    <w:next w:val="KONCEPT"/>
    <w:uiPriority w:val="99"/>
    <w:rsid w:val="00E3551B"/>
    <w:pPr>
      <w:numPr>
        <w:numId w:val="7"/>
      </w:numPr>
      <w:pBdr>
        <w:top w:val="single" w:sz="4" w:space="6" w:color="FFFFFF"/>
        <w:left w:val="single" w:sz="4" w:space="4" w:color="FFFFFF"/>
        <w:bottom w:val="single" w:sz="4" w:space="6" w:color="FFFFFF"/>
        <w:right w:val="single" w:sz="4" w:space="4" w:color="FFFFFF"/>
      </w:pBdr>
      <w:shd w:val="clear" w:color="auto" w:fill="E6E6E6"/>
      <w:tabs>
        <w:tab w:val="left" w:pos="426"/>
        <w:tab w:val="right" w:pos="8364"/>
      </w:tabs>
      <w:spacing w:after="240"/>
    </w:pPr>
    <w:rPr>
      <w:rFonts w:ascii="Arial" w:hAnsi="Arial" w:cs="Arial"/>
      <w:b/>
      <w:bCs/>
      <w:sz w:val="24"/>
      <w:lang w:val="en-GB"/>
    </w:rPr>
  </w:style>
  <w:style w:type="paragraph" w:customStyle="1" w:styleId="Slog3">
    <w:name w:val="Slog3"/>
    <w:basedOn w:val="Navaden"/>
    <w:uiPriority w:val="99"/>
    <w:rsid w:val="00E400EF"/>
    <w:pPr>
      <w:spacing w:after="0" w:line="240" w:lineRule="auto"/>
      <w:jc w:val="center"/>
    </w:pPr>
    <w:rPr>
      <w:rFonts w:ascii="Comic Sans MS" w:hAnsi="Comic Sans MS"/>
      <w:b/>
      <w:i/>
      <w:color w:val="FF00FF"/>
      <w:spacing w:val="4"/>
      <w:sz w:val="24"/>
      <w:szCs w:val="20"/>
      <w:lang w:eastAsia="sl-SI"/>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Glava">
    <w:name w:val="header"/>
    <w:basedOn w:val="Navaden"/>
    <w:link w:val="GlavaZnak"/>
    <w:rsid w:val="00060DDF"/>
    <w:pPr>
      <w:tabs>
        <w:tab w:val="center" w:pos="4536"/>
        <w:tab w:val="right" w:pos="9072"/>
      </w:tabs>
      <w:spacing w:after="0" w:line="240" w:lineRule="auto"/>
    </w:pPr>
    <w:rPr>
      <w:rFonts w:ascii="Times New Roman" w:eastAsia="Times New Roman" w:hAnsi="Times New Roman"/>
      <w:sz w:val="24"/>
      <w:szCs w:val="24"/>
      <w:lang w:eastAsia="sl-SI"/>
    </w:rPr>
  </w:style>
  <w:style w:type="character" w:customStyle="1" w:styleId="GlavaZnak">
    <w:name w:val="Glava Znak"/>
    <w:basedOn w:val="Privzetapisavaodstavka"/>
    <w:link w:val="Glava"/>
    <w:rsid w:val="00060DDF"/>
    <w:rPr>
      <w:rFonts w:ascii="Times New Roman" w:eastAsia="Times New Roman" w:hAnsi="Times New Roman"/>
      <w:sz w:val="24"/>
      <w:szCs w:val="24"/>
    </w:rPr>
  </w:style>
  <w:style w:type="paragraph" w:styleId="Noga">
    <w:name w:val="footer"/>
    <w:basedOn w:val="Navaden"/>
    <w:link w:val="NogaZnak"/>
    <w:uiPriority w:val="99"/>
    <w:rsid w:val="00060DDF"/>
    <w:pPr>
      <w:tabs>
        <w:tab w:val="center" w:pos="4536"/>
        <w:tab w:val="right" w:pos="9072"/>
      </w:tabs>
      <w:spacing w:after="0" w:line="240" w:lineRule="auto"/>
    </w:pPr>
    <w:rPr>
      <w:rFonts w:ascii="Times New Roman" w:eastAsia="Times New Roman" w:hAnsi="Times New Roman"/>
      <w:sz w:val="24"/>
      <w:szCs w:val="24"/>
      <w:lang w:eastAsia="sl-SI"/>
    </w:rPr>
  </w:style>
  <w:style w:type="character" w:customStyle="1" w:styleId="NogaZnak">
    <w:name w:val="Noga Znak"/>
    <w:basedOn w:val="Privzetapisavaodstavka"/>
    <w:link w:val="Noga"/>
    <w:uiPriority w:val="99"/>
    <w:rsid w:val="00060DDF"/>
    <w:rPr>
      <w:rFonts w:ascii="Times New Roman" w:eastAsia="Times New Roman" w:hAnsi="Times New Roman"/>
      <w:sz w:val="24"/>
      <w:szCs w:val="24"/>
    </w:rPr>
  </w:style>
  <w:style w:type="character" w:styleId="tevilkastrani">
    <w:name w:val="page number"/>
    <w:basedOn w:val="Privzetapisavaodstavka"/>
    <w:rsid w:val="00060DDF"/>
  </w:style>
  <w:style w:type="paragraph" w:styleId="Telobesedila">
    <w:name w:val="Body Text"/>
    <w:basedOn w:val="Navaden"/>
    <w:link w:val="TelobesedilaZnak"/>
    <w:uiPriority w:val="99"/>
    <w:semiHidden/>
    <w:unhideWhenUsed/>
    <w:rsid w:val="000E76C7"/>
    <w:pPr>
      <w:spacing w:after="120"/>
    </w:pPr>
  </w:style>
  <w:style w:type="character" w:customStyle="1" w:styleId="TelobesedilaZnak">
    <w:name w:val="Telo besedila Znak"/>
    <w:basedOn w:val="Privzetapisavaodstavka"/>
    <w:link w:val="Telobesedila"/>
    <w:uiPriority w:val="99"/>
    <w:semiHidden/>
    <w:rsid w:val="000E76C7"/>
    <w:rPr>
      <w:sz w:val="22"/>
      <w:szCs w:val="22"/>
      <w:lang w:val="sl-SI"/>
    </w:rPr>
  </w:style>
  <w:style w:type="paragraph" w:styleId="Odstavekseznama">
    <w:name w:val="List Paragraph"/>
    <w:basedOn w:val="Navaden"/>
    <w:uiPriority w:val="34"/>
    <w:qFormat/>
    <w:rsid w:val="002901F5"/>
    <w:pPr>
      <w:ind w:left="720"/>
      <w:contextualSpacing/>
    </w:pPr>
  </w:style>
  <w:style w:type="character" w:styleId="Hiperpovezava">
    <w:name w:val="Hyperlink"/>
    <w:rsid w:val="002901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uca.fmf.uni-lj.si/izodel/sola/2002/di/zorman/SN/st%20nal.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izika.uni-mb.si/files/diplom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f.uni-lj.si/gorani/naravoslovje6&amp;7.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it3.ntf.uni-lj.si"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e-ucenje.sinergise.com/static/iglavc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2C148-BA08-4216-AE7B-811C8F6E3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6812</Words>
  <Characters>38835</Characters>
  <Application>Microsoft Office Word</Application>
  <DocSecurity>0</DocSecurity>
  <Lines>323</Lines>
  <Paragraphs>91</Paragraphs>
  <ScaleCrop>false</ScaleCrop>
  <HeadingPairs>
    <vt:vector size="2" baseType="variant">
      <vt:variant>
        <vt:lpstr>Naslov</vt:lpstr>
      </vt:variant>
      <vt:variant>
        <vt:i4>1</vt:i4>
      </vt:variant>
    </vt:vector>
  </HeadingPairs>
  <TitlesOfParts>
    <vt:vector size="1" baseType="lpstr">
      <vt:lpstr>OŠ MAKSA DURJAVE MARIBOR</vt:lpstr>
    </vt:vector>
  </TitlesOfParts>
  <Company>Ministrstvo za Šolstvo in Šport</Company>
  <LinksUpToDate>false</LinksUpToDate>
  <CharactersWithSpaces>45556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OŠ MAKSA DURJAVE MARIBOR</dc:title>
  <dc:creator>Admin</dc:creator>
  <cp:lastModifiedBy>DZS, d.d.</cp:lastModifiedBy>
  <cp:revision>2</cp:revision>
  <cp:lastPrinted>2012-09-24T10:01:00Z</cp:lastPrinted>
  <dcterms:created xsi:type="dcterms:W3CDTF">2012-10-04T12:46:00Z</dcterms:created>
  <dcterms:modified xsi:type="dcterms:W3CDTF">2012-10-04T12:46:00Z</dcterms:modified>
</cp:coreProperties>
</file>